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35C409" w14:textId="77777777" w:rsidR="00337044" w:rsidRPr="00771879" w:rsidRDefault="00923374" w:rsidP="00337044">
      <w:pPr>
        <w:suppressAutoHyphens/>
        <w:rPr>
          <w:rFonts w:asciiTheme="majorHAnsi" w:eastAsia="Times New Roman" w:hAnsiTheme="majorHAnsi" w:cstheme="majorHAnsi"/>
          <w:sz w:val="22"/>
          <w:szCs w:val="22"/>
        </w:rPr>
      </w:pPr>
      <w:r>
        <w:rPr>
          <w:rFonts w:asciiTheme="majorHAnsi" w:eastAsia="Times New Roman" w:hAnsiTheme="majorHAnsi" w:cstheme="majorHAnsi"/>
          <w:sz w:val="24"/>
          <w:szCs w:val="24"/>
          <w:lang w:eastAsia="zh-CN"/>
        </w:rPr>
        <w:object w:dxaOrig="1440" w:dyaOrig="1440" w14:anchorId="5C297D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45pt;margin-top:-11.4pt;width:21.5pt;height:26.9pt;z-index:251659264;mso-wrap-distance-left:9.05pt;mso-wrap-distance-right:9.05pt;mso-position-vertical-relative:line" filled="t">
            <v:fill color2="black"/>
            <v:imagedata r:id="rId8" o:title=""/>
            <w10:wrap type="square" side="right"/>
          </v:shape>
          <o:OLEObject Type="Embed" ProgID="Word.Picture.8" ShapeID="_x0000_s1026" DrawAspect="Content" ObjectID="_1593597782" r:id="rId9"/>
        </w:object>
      </w:r>
    </w:p>
    <w:p w14:paraId="4BAE40AC" w14:textId="77777777" w:rsidR="00337044" w:rsidRPr="00771879" w:rsidRDefault="00337044" w:rsidP="00337044">
      <w:pPr>
        <w:suppressAutoHyphens/>
        <w:rPr>
          <w:rFonts w:asciiTheme="majorHAnsi" w:eastAsia="Times New Roman" w:hAnsiTheme="majorHAnsi" w:cstheme="majorHAnsi"/>
          <w:sz w:val="22"/>
          <w:szCs w:val="22"/>
        </w:rPr>
      </w:pPr>
    </w:p>
    <w:p w14:paraId="7C6AD44B" w14:textId="77777777" w:rsidR="009818F2" w:rsidRPr="00771879" w:rsidRDefault="009818F2" w:rsidP="00337044">
      <w:pPr>
        <w:suppressAutoHyphens/>
        <w:rPr>
          <w:rFonts w:asciiTheme="majorHAnsi" w:eastAsia="Times New Roman" w:hAnsiTheme="majorHAnsi" w:cstheme="majorHAnsi"/>
          <w:sz w:val="22"/>
          <w:szCs w:val="22"/>
        </w:rPr>
      </w:pPr>
    </w:p>
    <w:p w14:paraId="44B53DAA" w14:textId="044E519F" w:rsidR="009818F2" w:rsidRPr="00771879" w:rsidRDefault="009818F2" w:rsidP="009818F2">
      <w:pPr>
        <w:suppressAutoHyphens/>
        <w:rPr>
          <w:rFonts w:asciiTheme="majorHAnsi" w:eastAsia="Times New Roman" w:hAnsiTheme="majorHAnsi" w:cstheme="majorHAnsi"/>
          <w:sz w:val="22"/>
          <w:szCs w:val="22"/>
        </w:rPr>
      </w:pPr>
      <w:r w:rsidRPr="00771879">
        <w:rPr>
          <w:rFonts w:asciiTheme="majorHAnsi" w:eastAsia="Times New Roman" w:hAnsiTheme="majorHAnsi" w:cstheme="majorHAnsi"/>
          <w:sz w:val="22"/>
          <w:szCs w:val="22"/>
        </w:rPr>
        <w:t xml:space="preserve">     REPUBLIKA HRVATSKA</w:t>
      </w:r>
    </w:p>
    <w:p w14:paraId="2C8BFC4A" w14:textId="506D1869" w:rsidR="009818F2" w:rsidRPr="00771879" w:rsidRDefault="009818F2" w:rsidP="00337044">
      <w:pPr>
        <w:suppressAutoHyphens/>
        <w:rPr>
          <w:rFonts w:asciiTheme="majorHAnsi" w:eastAsia="Times New Roman" w:hAnsiTheme="majorHAnsi" w:cstheme="majorHAnsi"/>
          <w:sz w:val="22"/>
          <w:szCs w:val="22"/>
        </w:rPr>
      </w:pPr>
      <w:r w:rsidRPr="00771879">
        <w:rPr>
          <w:rFonts w:asciiTheme="majorHAnsi" w:eastAsia="Times New Roman" w:hAnsiTheme="majorHAnsi" w:cstheme="majorHAnsi"/>
          <w:sz w:val="22"/>
          <w:szCs w:val="22"/>
        </w:rPr>
        <w:t xml:space="preserve">    KARLOVAČKA ŽUPANIJA</w:t>
      </w:r>
    </w:p>
    <w:p w14:paraId="1DA5FDEE" w14:textId="295F365C" w:rsidR="00337044" w:rsidRPr="00771879" w:rsidRDefault="00337044" w:rsidP="00337044">
      <w:pPr>
        <w:suppressAutoHyphens/>
        <w:rPr>
          <w:rFonts w:asciiTheme="majorHAnsi" w:eastAsia="Times New Roman" w:hAnsiTheme="majorHAnsi" w:cstheme="majorHAnsi"/>
          <w:sz w:val="22"/>
          <w:szCs w:val="22"/>
        </w:rPr>
      </w:pPr>
      <w:r w:rsidRPr="00771879">
        <w:rPr>
          <w:rFonts w:asciiTheme="majorHAnsi" w:eastAsia="Times New Roman" w:hAnsiTheme="majorHAnsi" w:cstheme="majorHAnsi"/>
          <w:noProof/>
          <w:sz w:val="24"/>
          <w:szCs w:val="24"/>
        </w:rPr>
        <w:drawing>
          <wp:anchor distT="0" distB="0" distL="114935" distR="114935" simplePos="0" relativeHeight="251660288" behindDoc="0" locked="0" layoutInCell="1" allowOverlap="1" wp14:anchorId="3EBF0B08" wp14:editId="5138CA0F">
            <wp:simplePos x="0" y="0"/>
            <wp:positionH relativeFrom="column">
              <wp:posOffset>571500</wp:posOffset>
            </wp:positionH>
            <wp:positionV relativeFrom="paragraph">
              <wp:posOffset>43180</wp:posOffset>
            </wp:positionV>
            <wp:extent cx="302895" cy="341630"/>
            <wp:effectExtent l="0" t="0" r="1905" b="1270"/>
            <wp:wrapSquare wrapText="right"/>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2895" cy="34163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040B430B" w14:textId="77777777" w:rsidR="00337044" w:rsidRPr="00771879" w:rsidRDefault="00337044" w:rsidP="00337044">
      <w:pPr>
        <w:suppressAutoHyphens/>
        <w:rPr>
          <w:rFonts w:asciiTheme="majorHAnsi" w:eastAsia="Times New Roman" w:hAnsiTheme="majorHAnsi" w:cstheme="majorHAnsi"/>
          <w:sz w:val="22"/>
          <w:szCs w:val="22"/>
        </w:rPr>
      </w:pPr>
    </w:p>
    <w:p w14:paraId="3F17BD96" w14:textId="77777777" w:rsidR="00337044" w:rsidRPr="00771879" w:rsidRDefault="00337044" w:rsidP="00337044">
      <w:pPr>
        <w:suppressAutoHyphens/>
        <w:rPr>
          <w:rFonts w:asciiTheme="majorHAnsi" w:eastAsia="Times New Roman" w:hAnsiTheme="majorHAnsi" w:cstheme="majorHAnsi"/>
          <w:sz w:val="22"/>
          <w:szCs w:val="22"/>
          <w:lang w:eastAsia="zh-CN"/>
        </w:rPr>
      </w:pPr>
    </w:p>
    <w:tbl>
      <w:tblPr>
        <w:tblW w:w="0" w:type="auto"/>
        <w:tblInd w:w="-108" w:type="dxa"/>
        <w:tblLayout w:type="fixed"/>
        <w:tblLook w:val="0000" w:firstRow="0" w:lastRow="0" w:firstColumn="0" w:lastColumn="0" w:noHBand="0" w:noVBand="0"/>
      </w:tblPr>
      <w:tblGrid>
        <w:gridCol w:w="2943"/>
      </w:tblGrid>
      <w:tr w:rsidR="00337044" w:rsidRPr="00771879" w14:paraId="4620D3BE" w14:textId="77777777" w:rsidTr="0089616F">
        <w:trPr>
          <w:cantSplit/>
        </w:trPr>
        <w:tc>
          <w:tcPr>
            <w:tcW w:w="2943" w:type="dxa"/>
            <w:shd w:val="clear" w:color="auto" w:fill="auto"/>
            <w:vAlign w:val="center"/>
          </w:tcPr>
          <w:p w14:paraId="0CD0ED00" w14:textId="11363EEE" w:rsidR="00337044" w:rsidRPr="00771879" w:rsidRDefault="009818F2" w:rsidP="009818F2">
            <w:pPr>
              <w:keepNext/>
              <w:numPr>
                <w:ilvl w:val="4"/>
                <w:numId w:val="0"/>
              </w:numPr>
              <w:tabs>
                <w:tab w:val="num" w:pos="0"/>
              </w:tabs>
              <w:suppressAutoHyphens/>
              <w:outlineLvl w:val="4"/>
              <w:rPr>
                <w:rFonts w:asciiTheme="majorHAnsi" w:eastAsia="Times New Roman" w:hAnsiTheme="majorHAnsi" w:cstheme="majorHAnsi"/>
                <w:b/>
                <w:szCs w:val="24"/>
                <w:lang w:eastAsia="zh-CN"/>
              </w:rPr>
            </w:pPr>
            <w:r w:rsidRPr="00771879">
              <w:rPr>
                <w:rFonts w:asciiTheme="majorHAnsi" w:eastAsia="Times New Roman" w:hAnsiTheme="majorHAnsi" w:cstheme="majorHAnsi"/>
                <w:b/>
                <w:sz w:val="22"/>
                <w:szCs w:val="22"/>
                <w:lang w:eastAsia="zh-CN"/>
              </w:rPr>
              <w:t xml:space="preserve">        </w:t>
            </w:r>
            <w:r w:rsidR="00337044" w:rsidRPr="00771879">
              <w:rPr>
                <w:rFonts w:asciiTheme="majorHAnsi" w:eastAsia="Times New Roman" w:hAnsiTheme="majorHAnsi" w:cstheme="majorHAnsi"/>
                <w:b/>
                <w:sz w:val="22"/>
                <w:szCs w:val="22"/>
                <w:lang w:eastAsia="zh-CN"/>
              </w:rPr>
              <w:t>OPĆINA ŽAKANJE</w:t>
            </w:r>
          </w:p>
        </w:tc>
      </w:tr>
      <w:tr w:rsidR="00337044" w:rsidRPr="00771879" w14:paraId="563F4A0E" w14:textId="77777777" w:rsidTr="0089616F">
        <w:trPr>
          <w:cantSplit/>
          <w:trHeight w:val="210"/>
        </w:trPr>
        <w:tc>
          <w:tcPr>
            <w:tcW w:w="2943" w:type="dxa"/>
            <w:shd w:val="clear" w:color="auto" w:fill="auto"/>
            <w:vAlign w:val="center"/>
          </w:tcPr>
          <w:p w14:paraId="74680972" w14:textId="19351255" w:rsidR="00337044" w:rsidRPr="00771879" w:rsidRDefault="009818F2" w:rsidP="009818F2">
            <w:pPr>
              <w:suppressAutoHyphens/>
              <w:rPr>
                <w:rFonts w:asciiTheme="majorHAnsi" w:eastAsia="Times New Roman" w:hAnsiTheme="majorHAnsi" w:cstheme="majorHAnsi"/>
                <w:sz w:val="24"/>
                <w:szCs w:val="24"/>
                <w:lang w:eastAsia="zh-CN"/>
              </w:rPr>
            </w:pPr>
            <w:r w:rsidRPr="00771879">
              <w:rPr>
                <w:rFonts w:asciiTheme="majorHAnsi" w:eastAsia="Times New Roman" w:hAnsiTheme="majorHAnsi" w:cstheme="majorHAnsi"/>
                <w:i/>
                <w:iCs/>
                <w:sz w:val="22"/>
                <w:szCs w:val="22"/>
                <w:lang w:eastAsia="zh-CN"/>
              </w:rPr>
              <w:t xml:space="preserve">                </w:t>
            </w:r>
            <w:r w:rsidR="00337044" w:rsidRPr="00771879">
              <w:rPr>
                <w:rFonts w:asciiTheme="majorHAnsi" w:eastAsia="Times New Roman" w:hAnsiTheme="majorHAnsi" w:cstheme="majorHAnsi"/>
                <w:i/>
                <w:iCs/>
                <w:sz w:val="22"/>
                <w:szCs w:val="22"/>
                <w:lang w:eastAsia="zh-CN"/>
              </w:rPr>
              <w:t>Načelnik</w:t>
            </w:r>
          </w:p>
        </w:tc>
      </w:tr>
    </w:tbl>
    <w:p w14:paraId="5508EDCD" w14:textId="77777777" w:rsidR="00337044" w:rsidRPr="00771879" w:rsidRDefault="00337044" w:rsidP="00337044">
      <w:pPr>
        <w:suppressAutoHyphens/>
        <w:autoSpaceDE w:val="0"/>
        <w:autoSpaceDN w:val="0"/>
        <w:adjustRightInd w:val="0"/>
        <w:rPr>
          <w:rFonts w:asciiTheme="majorHAnsi" w:eastAsia="Times New Roman" w:hAnsiTheme="majorHAnsi" w:cstheme="majorHAnsi"/>
          <w:b/>
          <w:sz w:val="22"/>
          <w:szCs w:val="22"/>
          <w:lang w:eastAsia="zh-CN"/>
        </w:rPr>
      </w:pPr>
    </w:p>
    <w:p w14:paraId="5297AED5" w14:textId="4EB7E238" w:rsidR="00337044" w:rsidRPr="00605446" w:rsidRDefault="00337044" w:rsidP="00337044">
      <w:pPr>
        <w:suppressAutoHyphens/>
        <w:autoSpaceDE w:val="0"/>
        <w:autoSpaceDN w:val="0"/>
        <w:adjustRightInd w:val="0"/>
        <w:rPr>
          <w:rFonts w:asciiTheme="majorHAnsi" w:eastAsia="Times New Roman" w:hAnsiTheme="majorHAnsi" w:cstheme="majorHAnsi"/>
          <w:sz w:val="22"/>
          <w:szCs w:val="22"/>
          <w:lang w:eastAsia="zh-CN"/>
        </w:rPr>
      </w:pPr>
      <w:r w:rsidRPr="00605446">
        <w:rPr>
          <w:rFonts w:asciiTheme="majorHAnsi" w:eastAsia="Times New Roman" w:hAnsiTheme="majorHAnsi" w:cstheme="majorHAnsi"/>
          <w:b/>
          <w:sz w:val="22"/>
          <w:szCs w:val="22"/>
          <w:lang w:eastAsia="zh-CN"/>
        </w:rPr>
        <w:t xml:space="preserve">KLASA: </w:t>
      </w:r>
      <w:r w:rsidR="00605446">
        <w:rPr>
          <w:rFonts w:asciiTheme="majorHAnsi" w:eastAsia="Times New Roman" w:hAnsiTheme="majorHAnsi" w:cstheme="majorHAnsi"/>
          <w:b/>
          <w:sz w:val="22"/>
          <w:szCs w:val="22"/>
          <w:lang w:eastAsia="zh-CN"/>
        </w:rPr>
        <w:t>406-01/18-01/6</w:t>
      </w:r>
    </w:p>
    <w:p w14:paraId="201B07A9" w14:textId="67E120D5" w:rsidR="00337044" w:rsidRPr="00605446" w:rsidRDefault="00337044" w:rsidP="00337044">
      <w:pPr>
        <w:suppressAutoHyphens/>
        <w:autoSpaceDE w:val="0"/>
        <w:autoSpaceDN w:val="0"/>
        <w:adjustRightInd w:val="0"/>
        <w:rPr>
          <w:rFonts w:asciiTheme="majorHAnsi" w:eastAsia="Times New Roman" w:hAnsiTheme="majorHAnsi" w:cstheme="majorHAnsi"/>
          <w:b/>
          <w:sz w:val="22"/>
          <w:szCs w:val="22"/>
          <w:lang w:eastAsia="zh-CN"/>
        </w:rPr>
      </w:pPr>
      <w:r w:rsidRPr="00605446">
        <w:rPr>
          <w:rFonts w:asciiTheme="majorHAnsi" w:eastAsia="Times New Roman" w:hAnsiTheme="majorHAnsi" w:cstheme="majorHAnsi"/>
          <w:b/>
          <w:sz w:val="22"/>
          <w:szCs w:val="22"/>
          <w:lang w:eastAsia="zh-CN"/>
        </w:rPr>
        <w:t xml:space="preserve">URBROJ: </w:t>
      </w:r>
      <w:r w:rsidR="00605446">
        <w:rPr>
          <w:rFonts w:asciiTheme="majorHAnsi" w:eastAsia="Times New Roman" w:hAnsiTheme="majorHAnsi" w:cstheme="majorHAnsi"/>
          <w:b/>
          <w:sz w:val="22"/>
          <w:szCs w:val="22"/>
          <w:lang w:eastAsia="zh-CN"/>
        </w:rPr>
        <w:t>2133/18-03-18-2</w:t>
      </w:r>
    </w:p>
    <w:p w14:paraId="49358337" w14:textId="4D120762" w:rsidR="00392D2D" w:rsidRPr="00605446" w:rsidRDefault="00605446" w:rsidP="00337044">
      <w:pPr>
        <w:suppressAutoHyphens/>
        <w:autoSpaceDE w:val="0"/>
        <w:autoSpaceDN w:val="0"/>
        <w:adjustRightInd w:val="0"/>
        <w:rPr>
          <w:rFonts w:asciiTheme="majorHAnsi" w:eastAsia="Times New Roman" w:hAnsiTheme="majorHAnsi" w:cstheme="majorHAnsi"/>
          <w:b/>
          <w:sz w:val="22"/>
          <w:szCs w:val="22"/>
          <w:lang w:eastAsia="zh-CN"/>
        </w:rPr>
      </w:pPr>
      <w:proofErr w:type="spellStart"/>
      <w:r>
        <w:rPr>
          <w:rFonts w:asciiTheme="majorHAnsi" w:eastAsia="Times New Roman" w:hAnsiTheme="majorHAnsi" w:cstheme="majorHAnsi"/>
          <w:b/>
          <w:sz w:val="22"/>
          <w:szCs w:val="22"/>
          <w:lang w:eastAsia="zh-CN"/>
        </w:rPr>
        <w:t>Žakanje</w:t>
      </w:r>
      <w:proofErr w:type="spellEnd"/>
      <w:r>
        <w:rPr>
          <w:rFonts w:asciiTheme="majorHAnsi" w:eastAsia="Times New Roman" w:hAnsiTheme="majorHAnsi" w:cstheme="majorHAnsi"/>
          <w:b/>
          <w:sz w:val="22"/>
          <w:szCs w:val="22"/>
          <w:lang w:eastAsia="zh-CN"/>
        </w:rPr>
        <w:t>, 23.07.2018.</w:t>
      </w:r>
    </w:p>
    <w:p w14:paraId="483402FE" w14:textId="156ADE13" w:rsidR="00003631" w:rsidRPr="00771879" w:rsidRDefault="00003631">
      <w:pPr>
        <w:rPr>
          <w:rFonts w:asciiTheme="majorHAnsi" w:hAnsiTheme="majorHAnsi" w:cstheme="majorHAnsi"/>
        </w:rPr>
      </w:pPr>
    </w:p>
    <w:p w14:paraId="3FD62A36" w14:textId="35195FED" w:rsidR="00DD1E7B" w:rsidRPr="00771879" w:rsidRDefault="00DD1E7B">
      <w:pPr>
        <w:rPr>
          <w:rFonts w:asciiTheme="majorHAnsi" w:hAnsiTheme="majorHAnsi" w:cstheme="majorHAnsi"/>
        </w:rPr>
      </w:pPr>
    </w:p>
    <w:p w14:paraId="2981DE04" w14:textId="762F0DE6" w:rsidR="00B61DC6" w:rsidRPr="00771879" w:rsidRDefault="00B61DC6">
      <w:pPr>
        <w:rPr>
          <w:rFonts w:asciiTheme="majorHAnsi" w:hAnsiTheme="majorHAnsi" w:cstheme="majorHAnsi"/>
        </w:rPr>
      </w:pPr>
    </w:p>
    <w:p w14:paraId="06353794" w14:textId="42A1E888" w:rsidR="00B61DC6" w:rsidRPr="00771879" w:rsidRDefault="00B61DC6">
      <w:pPr>
        <w:rPr>
          <w:rFonts w:asciiTheme="majorHAnsi" w:hAnsiTheme="majorHAnsi" w:cstheme="majorHAnsi"/>
        </w:rPr>
      </w:pPr>
    </w:p>
    <w:p w14:paraId="586272FC" w14:textId="77777777" w:rsidR="00B61DC6" w:rsidRPr="00771879" w:rsidRDefault="00B61DC6">
      <w:pPr>
        <w:rPr>
          <w:rFonts w:asciiTheme="majorHAnsi" w:hAnsiTheme="majorHAnsi" w:cstheme="majorHAnsi"/>
        </w:rPr>
      </w:pPr>
    </w:p>
    <w:p w14:paraId="670A20FC" w14:textId="6C5F07B5" w:rsidR="009818F2" w:rsidRPr="001F238F" w:rsidRDefault="009818F2" w:rsidP="009818F2">
      <w:pPr>
        <w:spacing w:before="29"/>
        <w:ind w:left="2240" w:firstLine="592"/>
        <w:rPr>
          <w:rFonts w:asciiTheme="majorHAnsi" w:hAnsiTheme="majorHAnsi" w:cstheme="majorHAnsi"/>
          <w:b/>
          <w:sz w:val="24"/>
          <w:szCs w:val="22"/>
          <w:lang w:eastAsia="en-US"/>
        </w:rPr>
      </w:pPr>
      <w:r w:rsidRPr="001F238F">
        <w:rPr>
          <w:rFonts w:asciiTheme="majorHAnsi" w:hAnsiTheme="majorHAnsi" w:cstheme="majorHAnsi"/>
          <w:b/>
          <w:sz w:val="24"/>
          <w:szCs w:val="22"/>
          <w:lang w:eastAsia="en-US"/>
        </w:rPr>
        <w:t xml:space="preserve">POZIV NA DOSTAVU PONUDA </w:t>
      </w:r>
    </w:p>
    <w:p w14:paraId="14B7A9AF" w14:textId="77777777" w:rsidR="00170650" w:rsidRPr="001F238F" w:rsidRDefault="00170650" w:rsidP="009818F2">
      <w:pPr>
        <w:spacing w:before="29"/>
        <w:ind w:left="2240" w:firstLine="592"/>
        <w:rPr>
          <w:rFonts w:asciiTheme="majorHAnsi" w:hAnsiTheme="majorHAnsi" w:cstheme="majorHAnsi"/>
          <w:sz w:val="24"/>
          <w:szCs w:val="22"/>
          <w:lang w:eastAsia="en-US"/>
        </w:rPr>
      </w:pPr>
    </w:p>
    <w:p w14:paraId="43A97385" w14:textId="780A2BDD" w:rsidR="00377789" w:rsidRPr="001F238F" w:rsidRDefault="00DC0E9A" w:rsidP="009818F2">
      <w:pPr>
        <w:spacing w:line="260" w:lineRule="exact"/>
        <w:ind w:left="138" w:right="63"/>
        <w:jc w:val="center"/>
        <w:rPr>
          <w:rFonts w:asciiTheme="majorHAnsi" w:hAnsiTheme="majorHAnsi" w:cstheme="majorHAnsi"/>
          <w:spacing w:val="2"/>
          <w:sz w:val="24"/>
          <w:szCs w:val="22"/>
          <w:lang w:eastAsia="en-US"/>
        </w:rPr>
      </w:pPr>
      <w:r w:rsidRPr="001F238F">
        <w:rPr>
          <w:rFonts w:asciiTheme="majorHAnsi" w:hAnsiTheme="majorHAnsi" w:cstheme="majorHAnsi"/>
          <w:sz w:val="24"/>
          <w:szCs w:val="22"/>
          <w:lang w:eastAsia="en-US"/>
        </w:rPr>
        <w:t xml:space="preserve">USLUGE STRUČNOG NADZORA </w:t>
      </w:r>
      <w:r w:rsidR="001F238F" w:rsidRPr="001F238F">
        <w:rPr>
          <w:rFonts w:asciiTheme="majorHAnsi" w:hAnsiTheme="majorHAnsi" w:cstheme="majorHAnsi"/>
          <w:sz w:val="24"/>
          <w:szCs w:val="22"/>
          <w:lang w:eastAsia="en-US"/>
        </w:rPr>
        <w:t>RADOVA GRADNJE</w:t>
      </w:r>
    </w:p>
    <w:p w14:paraId="5ADA207C" w14:textId="77777777" w:rsidR="00377789" w:rsidRPr="001F238F" w:rsidRDefault="00377789" w:rsidP="009818F2">
      <w:pPr>
        <w:spacing w:line="260" w:lineRule="exact"/>
        <w:ind w:left="138" w:right="63"/>
        <w:jc w:val="center"/>
        <w:rPr>
          <w:rFonts w:asciiTheme="majorHAnsi" w:hAnsiTheme="majorHAnsi" w:cstheme="majorHAnsi"/>
          <w:spacing w:val="2"/>
          <w:sz w:val="24"/>
          <w:szCs w:val="22"/>
          <w:lang w:eastAsia="en-US"/>
        </w:rPr>
      </w:pPr>
    </w:p>
    <w:p w14:paraId="445682FC" w14:textId="2C142ECE" w:rsidR="009818F2" w:rsidRPr="001F238F" w:rsidRDefault="00B61DC6" w:rsidP="00B61DC6">
      <w:pPr>
        <w:spacing w:line="260" w:lineRule="exact"/>
        <w:ind w:left="138" w:right="63"/>
        <w:jc w:val="center"/>
        <w:rPr>
          <w:rFonts w:asciiTheme="majorHAnsi" w:hAnsiTheme="majorHAnsi" w:cstheme="majorHAnsi"/>
          <w:sz w:val="24"/>
          <w:szCs w:val="22"/>
          <w:lang w:eastAsia="en-US"/>
        </w:rPr>
      </w:pPr>
      <w:r w:rsidRPr="001F238F">
        <w:rPr>
          <w:rFonts w:asciiTheme="majorHAnsi" w:hAnsiTheme="majorHAnsi" w:cstheme="majorHAnsi"/>
          <w:spacing w:val="2"/>
          <w:sz w:val="24"/>
          <w:szCs w:val="22"/>
          <w:lang w:eastAsia="en-US"/>
        </w:rPr>
        <w:t>RECIKLAŽNOG DVORIŠTA U OPĆINI ŽAKANJE, REFERENTNI BROJ UGOVORA:</w:t>
      </w:r>
      <w:r w:rsidR="00377789" w:rsidRPr="001F238F">
        <w:rPr>
          <w:rFonts w:asciiTheme="majorHAnsi" w:hAnsiTheme="majorHAnsi" w:cstheme="majorHAnsi"/>
          <w:spacing w:val="2"/>
          <w:sz w:val="24"/>
          <w:szCs w:val="22"/>
          <w:lang w:eastAsia="en-US"/>
        </w:rPr>
        <w:t xml:space="preserve"> KK.06.3.1.03.0047</w:t>
      </w:r>
    </w:p>
    <w:p w14:paraId="45EBDA02" w14:textId="77777777" w:rsidR="009818F2" w:rsidRPr="00771879" w:rsidRDefault="009818F2" w:rsidP="009818F2">
      <w:pPr>
        <w:spacing w:line="200" w:lineRule="exact"/>
        <w:rPr>
          <w:rFonts w:asciiTheme="majorHAnsi" w:hAnsiTheme="majorHAnsi" w:cstheme="majorHAnsi"/>
          <w:sz w:val="22"/>
          <w:szCs w:val="22"/>
          <w:lang w:eastAsia="en-US"/>
        </w:rPr>
      </w:pPr>
    </w:p>
    <w:p w14:paraId="04175E1D" w14:textId="77777777" w:rsidR="009818F2" w:rsidRPr="00771879" w:rsidRDefault="009818F2" w:rsidP="009818F2">
      <w:pPr>
        <w:spacing w:line="200" w:lineRule="exact"/>
        <w:rPr>
          <w:rFonts w:asciiTheme="majorHAnsi" w:hAnsiTheme="majorHAnsi" w:cstheme="majorHAnsi"/>
          <w:sz w:val="22"/>
          <w:szCs w:val="22"/>
          <w:lang w:eastAsia="en-US"/>
        </w:rPr>
      </w:pPr>
    </w:p>
    <w:p w14:paraId="0F823AC8" w14:textId="77777777" w:rsidR="009818F2" w:rsidRPr="00771879" w:rsidRDefault="009818F2" w:rsidP="009818F2">
      <w:pPr>
        <w:spacing w:line="200" w:lineRule="exact"/>
        <w:rPr>
          <w:rFonts w:asciiTheme="majorHAnsi" w:hAnsiTheme="majorHAnsi" w:cstheme="majorHAnsi"/>
          <w:sz w:val="22"/>
          <w:szCs w:val="22"/>
          <w:lang w:eastAsia="en-US"/>
        </w:rPr>
      </w:pPr>
    </w:p>
    <w:p w14:paraId="1215BFA2" w14:textId="77777777" w:rsidR="009818F2" w:rsidRPr="00771879" w:rsidRDefault="009818F2" w:rsidP="009818F2">
      <w:pPr>
        <w:spacing w:line="200" w:lineRule="exact"/>
        <w:rPr>
          <w:rFonts w:asciiTheme="majorHAnsi" w:hAnsiTheme="majorHAnsi" w:cstheme="majorHAnsi"/>
          <w:sz w:val="22"/>
          <w:szCs w:val="22"/>
          <w:lang w:eastAsia="en-US"/>
        </w:rPr>
      </w:pPr>
    </w:p>
    <w:p w14:paraId="67656D6F" w14:textId="77777777" w:rsidR="009818F2" w:rsidRPr="00771879" w:rsidRDefault="009818F2" w:rsidP="009818F2">
      <w:pPr>
        <w:spacing w:before="6" w:line="200" w:lineRule="exact"/>
        <w:rPr>
          <w:rFonts w:asciiTheme="majorHAnsi" w:hAnsiTheme="majorHAnsi" w:cstheme="majorHAnsi"/>
          <w:sz w:val="22"/>
          <w:szCs w:val="22"/>
          <w:lang w:eastAsia="en-US"/>
        </w:rPr>
      </w:pPr>
    </w:p>
    <w:p w14:paraId="39243562" w14:textId="77777777" w:rsidR="009818F2" w:rsidRPr="00771879" w:rsidRDefault="009818F2" w:rsidP="009818F2">
      <w:pPr>
        <w:ind w:left="116"/>
        <w:rPr>
          <w:rFonts w:asciiTheme="majorHAnsi" w:hAnsiTheme="majorHAnsi" w:cstheme="majorHAnsi"/>
          <w:b/>
          <w:sz w:val="22"/>
          <w:szCs w:val="22"/>
          <w:lang w:eastAsia="en-US"/>
        </w:rPr>
      </w:pPr>
    </w:p>
    <w:p w14:paraId="3D20C652" w14:textId="77777777" w:rsidR="009818F2" w:rsidRPr="00771879" w:rsidRDefault="009818F2" w:rsidP="009818F2">
      <w:pPr>
        <w:ind w:left="116"/>
        <w:rPr>
          <w:rFonts w:asciiTheme="majorHAnsi" w:hAnsiTheme="majorHAnsi" w:cstheme="majorHAnsi"/>
          <w:b/>
          <w:sz w:val="22"/>
          <w:szCs w:val="22"/>
          <w:lang w:eastAsia="en-US"/>
        </w:rPr>
      </w:pPr>
    </w:p>
    <w:p w14:paraId="2D6509D6" w14:textId="66474CE9" w:rsidR="009818F2" w:rsidRPr="00771879" w:rsidRDefault="009818F2" w:rsidP="001126C3">
      <w:pPr>
        <w:ind w:left="116"/>
        <w:jc w:val="center"/>
        <w:rPr>
          <w:rFonts w:asciiTheme="majorHAnsi" w:hAnsiTheme="majorHAnsi" w:cstheme="majorHAnsi"/>
          <w:b/>
          <w:sz w:val="22"/>
          <w:szCs w:val="22"/>
          <w:lang w:eastAsia="en-US"/>
        </w:rPr>
      </w:pPr>
      <w:r w:rsidRPr="00771879">
        <w:rPr>
          <w:rFonts w:asciiTheme="majorHAnsi" w:hAnsiTheme="majorHAnsi" w:cstheme="majorHAnsi"/>
          <w:b/>
          <w:sz w:val="22"/>
          <w:szCs w:val="22"/>
          <w:lang w:eastAsia="en-US"/>
        </w:rPr>
        <w:t>Evi</w:t>
      </w:r>
      <w:r w:rsidRPr="00771879">
        <w:rPr>
          <w:rFonts w:asciiTheme="majorHAnsi" w:hAnsiTheme="majorHAnsi" w:cstheme="majorHAnsi"/>
          <w:b/>
          <w:spacing w:val="1"/>
          <w:sz w:val="22"/>
          <w:szCs w:val="22"/>
          <w:lang w:eastAsia="en-US"/>
        </w:rPr>
        <w:t>d</w:t>
      </w:r>
      <w:r w:rsidRPr="00771879">
        <w:rPr>
          <w:rFonts w:asciiTheme="majorHAnsi" w:hAnsiTheme="majorHAnsi" w:cstheme="majorHAnsi"/>
          <w:b/>
          <w:spacing w:val="-1"/>
          <w:sz w:val="22"/>
          <w:szCs w:val="22"/>
          <w:lang w:eastAsia="en-US"/>
        </w:rPr>
        <w:t>e</w:t>
      </w:r>
      <w:r w:rsidRPr="00771879">
        <w:rPr>
          <w:rFonts w:asciiTheme="majorHAnsi" w:hAnsiTheme="majorHAnsi" w:cstheme="majorHAnsi"/>
          <w:b/>
          <w:spacing w:val="1"/>
          <w:sz w:val="22"/>
          <w:szCs w:val="22"/>
          <w:lang w:eastAsia="en-US"/>
        </w:rPr>
        <w:t>n</w:t>
      </w:r>
      <w:r w:rsidRPr="00771879">
        <w:rPr>
          <w:rFonts w:asciiTheme="majorHAnsi" w:hAnsiTheme="majorHAnsi" w:cstheme="majorHAnsi"/>
          <w:b/>
          <w:spacing w:val="-1"/>
          <w:sz w:val="22"/>
          <w:szCs w:val="22"/>
          <w:lang w:eastAsia="en-US"/>
        </w:rPr>
        <w:t>c</w:t>
      </w:r>
      <w:r w:rsidRPr="00771879">
        <w:rPr>
          <w:rFonts w:asciiTheme="majorHAnsi" w:hAnsiTheme="majorHAnsi" w:cstheme="majorHAnsi"/>
          <w:b/>
          <w:sz w:val="22"/>
          <w:szCs w:val="22"/>
          <w:lang w:eastAsia="en-US"/>
        </w:rPr>
        <w:t>ijs</w:t>
      </w:r>
      <w:r w:rsidRPr="00771879">
        <w:rPr>
          <w:rFonts w:asciiTheme="majorHAnsi" w:hAnsiTheme="majorHAnsi" w:cstheme="majorHAnsi"/>
          <w:b/>
          <w:spacing w:val="1"/>
          <w:sz w:val="22"/>
          <w:szCs w:val="22"/>
          <w:lang w:eastAsia="en-US"/>
        </w:rPr>
        <w:t>k</w:t>
      </w:r>
      <w:r w:rsidRPr="00771879">
        <w:rPr>
          <w:rFonts w:asciiTheme="majorHAnsi" w:hAnsiTheme="majorHAnsi" w:cstheme="majorHAnsi"/>
          <w:b/>
          <w:sz w:val="22"/>
          <w:szCs w:val="22"/>
          <w:lang w:eastAsia="en-US"/>
        </w:rPr>
        <w:t>i</w:t>
      </w:r>
      <w:r w:rsidRPr="00771879">
        <w:rPr>
          <w:rFonts w:asciiTheme="majorHAnsi" w:hAnsiTheme="majorHAnsi" w:cstheme="majorHAnsi"/>
          <w:b/>
          <w:spacing w:val="1"/>
          <w:sz w:val="22"/>
          <w:szCs w:val="22"/>
          <w:lang w:eastAsia="en-US"/>
        </w:rPr>
        <w:t xml:space="preserve"> b</w:t>
      </w:r>
      <w:r w:rsidRPr="00771879">
        <w:rPr>
          <w:rFonts w:asciiTheme="majorHAnsi" w:hAnsiTheme="majorHAnsi" w:cstheme="majorHAnsi"/>
          <w:b/>
          <w:spacing w:val="-1"/>
          <w:sz w:val="22"/>
          <w:szCs w:val="22"/>
          <w:lang w:eastAsia="en-US"/>
        </w:rPr>
        <w:t>r</w:t>
      </w:r>
      <w:r w:rsidRPr="00771879">
        <w:rPr>
          <w:rFonts w:asciiTheme="majorHAnsi" w:hAnsiTheme="majorHAnsi" w:cstheme="majorHAnsi"/>
          <w:b/>
          <w:sz w:val="22"/>
          <w:szCs w:val="22"/>
          <w:lang w:eastAsia="en-US"/>
        </w:rPr>
        <w:t xml:space="preserve">oj </w:t>
      </w:r>
      <w:r w:rsidRPr="00771879">
        <w:rPr>
          <w:rFonts w:asciiTheme="majorHAnsi" w:hAnsiTheme="majorHAnsi" w:cstheme="majorHAnsi"/>
          <w:b/>
          <w:spacing w:val="1"/>
          <w:sz w:val="22"/>
          <w:szCs w:val="22"/>
          <w:lang w:eastAsia="en-US"/>
        </w:rPr>
        <w:t>n</w:t>
      </w:r>
      <w:r w:rsidRPr="00771879">
        <w:rPr>
          <w:rFonts w:asciiTheme="majorHAnsi" w:hAnsiTheme="majorHAnsi" w:cstheme="majorHAnsi"/>
          <w:b/>
          <w:spacing w:val="-2"/>
          <w:sz w:val="22"/>
          <w:szCs w:val="22"/>
          <w:lang w:eastAsia="en-US"/>
        </w:rPr>
        <w:t>a</w:t>
      </w:r>
      <w:r w:rsidRPr="00771879">
        <w:rPr>
          <w:rFonts w:asciiTheme="majorHAnsi" w:hAnsiTheme="majorHAnsi" w:cstheme="majorHAnsi"/>
          <w:b/>
          <w:spacing w:val="1"/>
          <w:sz w:val="22"/>
          <w:szCs w:val="22"/>
          <w:lang w:eastAsia="en-US"/>
        </w:rPr>
        <w:t>b</w:t>
      </w:r>
      <w:r w:rsidRPr="00771879">
        <w:rPr>
          <w:rFonts w:asciiTheme="majorHAnsi" w:hAnsiTheme="majorHAnsi" w:cstheme="majorHAnsi"/>
          <w:b/>
          <w:sz w:val="22"/>
          <w:szCs w:val="22"/>
          <w:lang w:eastAsia="en-US"/>
        </w:rPr>
        <w:t>a</w:t>
      </w:r>
      <w:r w:rsidRPr="00771879">
        <w:rPr>
          <w:rFonts w:asciiTheme="majorHAnsi" w:hAnsiTheme="majorHAnsi" w:cstheme="majorHAnsi"/>
          <w:b/>
          <w:spacing w:val="-2"/>
          <w:sz w:val="22"/>
          <w:szCs w:val="22"/>
          <w:lang w:eastAsia="en-US"/>
        </w:rPr>
        <w:t>v</w:t>
      </w:r>
      <w:r w:rsidRPr="00771879">
        <w:rPr>
          <w:rFonts w:asciiTheme="majorHAnsi" w:hAnsiTheme="majorHAnsi" w:cstheme="majorHAnsi"/>
          <w:b/>
          <w:sz w:val="22"/>
          <w:szCs w:val="22"/>
          <w:lang w:eastAsia="en-US"/>
        </w:rPr>
        <w:t xml:space="preserve">e: </w:t>
      </w:r>
      <w:r w:rsidR="001E2F7A" w:rsidRPr="001E2F7A">
        <w:rPr>
          <w:rFonts w:asciiTheme="majorHAnsi" w:hAnsiTheme="majorHAnsi" w:cstheme="majorHAnsi"/>
          <w:b/>
          <w:sz w:val="22"/>
          <w:szCs w:val="22"/>
          <w:lang w:eastAsia="en-US"/>
        </w:rPr>
        <w:t>E-JN-03/18</w:t>
      </w:r>
    </w:p>
    <w:p w14:paraId="18372C9D" w14:textId="77777777" w:rsidR="009818F2" w:rsidRPr="00771879" w:rsidRDefault="009818F2" w:rsidP="009818F2">
      <w:pPr>
        <w:ind w:left="116"/>
        <w:rPr>
          <w:rFonts w:asciiTheme="majorHAnsi" w:hAnsiTheme="majorHAnsi" w:cstheme="majorHAnsi"/>
          <w:b/>
          <w:sz w:val="22"/>
          <w:szCs w:val="22"/>
          <w:lang w:eastAsia="en-US"/>
        </w:rPr>
      </w:pPr>
    </w:p>
    <w:p w14:paraId="17B73CA8" w14:textId="53E2159F" w:rsidR="009818F2" w:rsidRPr="00771879" w:rsidRDefault="009818F2" w:rsidP="009818F2">
      <w:pPr>
        <w:ind w:left="116"/>
        <w:rPr>
          <w:rFonts w:asciiTheme="majorHAnsi" w:hAnsiTheme="majorHAnsi" w:cstheme="majorHAnsi"/>
          <w:b/>
          <w:sz w:val="22"/>
          <w:szCs w:val="22"/>
          <w:lang w:eastAsia="en-US"/>
        </w:rPr>
      </w:pPr>
    </w:p>
    <w:p w14:paraId="23645A11" w14:textId="5BE007D4" w:rsidR="00B61DC6" w:rsidRPr="00771879" w:rsidRDefault="00B61DC6" w:rsidP="009818F2">
      <w:pPr>
        <w:ind w:left="116"/>
        <w:rPr>
          <w:rFonts w:asciiTheme="majorHAnsi" w:hAnsiTheme="majorHAnsi" w:cstheme="majorHAnsi"/>
          <w:b/>
          <w:sz w:val="22"/>
          <w:szCs w:val="22"/>
          <w:lang w:eastAsia="en-US"/>
        </w:rPr>
      </w:pPr>
    </w:p>
    <w:p w14:paraId="3C993F0F" w14:textId="5E1503A1" w:rsidR="00B61DC6" w:rsidRPr="00771879" w:rsidRDefault="00B61DC6" w:rsidP="009818F2">
      <w:pPr>
        <w:ind w:left="116"/>
        <w:rPr>
          <w:rFonts w:asciiTheme="majorHAnsi" w:hAnsiTheme="majorHAnsi" w:cstheme="majorHAnsi"/>
          <w:b/>
          <w:sz w:val="22"/>
          <w:szCs w:val="22"/>
          <w:lang w:eastAsia="en-US"/>
        </w:rPr>
      </w:pPr>
    </w:p>
    <w:p w14:paraId="673927E1" w14:textId="16BBCE43" w:rsidR="00B61DC6" w:rsidRPr="00771879" w:rsidRDefault="00B61DC6" w:rsidP="009818F2">
      <w:pPr>
        <w:ind w:left="116"/>
        <w:rPr>
          <w:rFonts w:asciiTheme="majorHAnsi" w:hAnsiTheme="majorHAnsi" w:cstheme="majorHAnsi"/>
          <w:b/>
          <w:sz w:val="22"/>
          <w:szCs w:val="22"/>
          <w:lang w:eastAsia="en-US"/>
        </w:rPr>
      </w:pPr>
    </w:p>
    <w:p w14:paraId="3DE4ACEB" w14:textId="08CA7F47" w:rsidR="00B61DC6" w:rsidRPr="00771879" w:rsidRDefault="00B61DC6" w:rsidP="009818F2">
      <w:pPr>
        <w:ind w:left="116"/>
        <w:rPr>
          <w:rFonts w:asciiTheme="majorHAnsi" w:hAnsiTheme="majorHAnsi" w:cstheme="majorHAnsi"/>
          <w:b/>
          <w:sz w:val="22"/>
          <w:szCs w:val="22"/>
          <w:lang w:eastAsia="en-US"/>
        </w:rPr>
      </w:pPr>
    </w:p>
    <w:p w14:paraId="5B817A58" w14:textId="77777777" w:rsidR="00B61DC6" w:rsidRPr="00771879" w:rsidRDefault="00B61DC6" w:rsidP="009818F2">
      <w:pPr>
        <w:ind w:left="116"/>
        <w:rPr>
          <w:rFonts w:asciiTheme="majorHAnsi" w:hAnsiTheme="majorHAnsi" w:cstheme="majorHAnsi"/>
          <w:b/>
          <w:sz w:val="22"/>
          <w:szCs w:val="22"/>
          <w:lang w:eastAsia="en-US"/>
        </w:rPr>
      </w:pPr>
    </w:p>
    <w:p w14:paraId="6B9EC6A8" w14:textId="77777777" w:rsidR="009818F2" w:rsidRPr="00771879" w:rsidRDefault="009818F2" w:rsidP="009818F2">
      <w:pPr>
        <w:ind w:left="116"/>
        <w:rPr>
          <w:rFonts w:asciiTheme="majorHAnsi" w:hAnsiTheme="majorHAnsi" w:cstheme="majorHAnsi"/>
          <w:b/>
          <w:sz w:val="22"/>
          <w:szCs w:val="22"/>
          <w:lang w:eastAsia="en-US"/>
        </w:rPr>
      </w:pPr>
    </w:p>
    <w:p w14:paraId="4537FBC4" w14:textId="77777777" w:rsidR="009818F2" w:rsidRPr="00771879" w:rsidRDefault="009818F2" w:rsidP="009818F2">
      <w:pPr>
        <w:ind w:left="116"/>
        <w:rPr>
          <w:rFonts w:asciiTheme="majorHAnsi" w:hAnsiTheme="majorHAnsi" w:cstheme="majorHAnsi"/>
          <w:b/>
          <w:sz w:val="22"/>
          <w:szCs w:val="22"/>
          <w:lang w:eastAsia="en-US"/>
        </w:rPr>
      </w:pPr>
    </w:p>
    <w:p w14:paraId="0FC254DD" w14:textId="77777777" w:rsidR="009818F2" w:rsidRPr="00771879" w:rsidRDefault="009818F2" w:rsidP="009818F2">
      <w:pPr>
        <w:ind w:left="116"/>
        <w:rPr>
          <w:rFonts w:asciiTheme="majorHAnsi" w:hAnsiTheme="majorHAnsi" w:cstheme="majorHAnsi"/>
          <w:b/>
          <w:sz w:val="22"/>
          <w:szCs w:val="22"/>
          <w:lang w:eastAsia="en-US"/>
        </w:rPr>
      </w:pPr>
    </w:p>
    <w:p w14:paraId="2D3E60C7" w14:textId="38909237" w:rsidR="009818F2" w:rsidRPr="00771879" w:rsidRDefault="009818F2" w:rsidP="009818F2">
      <w:pPr>
        <w:ind w:left="116"/>
        <w:rPr>
          <w:rFonts w:asciiTheme="majorHAnsi" w:hAnsiTheme="majorHAnsi" w:cstheme="majorHAnsi"/>
          <w:b/>
          <w:sz w:val="22"/>
          <w:szCs w:val="22"/>
          <w:lang w:eastAsia="en-US"/>
        </w:rPr>
      </w:pPr>
    </w:p>
    <w:p w14:paraId="33C8D358" w14:textId="3A60B23B" w:rsidR="00CA409B" w:rsidRPr="00771879" w:rsidRDefault="00CA409B" w:rsidP="00CA409B">
      <w:pPr>
        <w:rPr>
          <w:rFonts w:asciiTheme="majorHAnsi" w:hAnsiTheme="majorHAnsi" w:cstheme="majorHAnsi"/>
          <w:b/>
          <w:sz w:val="22"/>
          <w:szCs w:val="22"/>
          <w:lang w:eastAsia="en-US"/>
        </w:rPr>
      </w:pPr>
    </w:p>
    <w:p w14:paraId="2AA2646A" w14:textId="32F30E53" w:rsidR="00CA409B" w:rsidRPr="00771879" w:rsidRDefault="00CA409B" w:rsidP="009818F2">
      <w:pPr>
        <w:ind w:left="116"/>
        <w:rPr>
          <w:rFonts w:asciiTheme="majorHAnsi" w:hAnsiTheme="majorHAnsi" w:cstheme="majorHAnsi"/>
          <w:b/>
          <w:sz w:val="22"/>
          <w:szCs w:val="22"/>
          <w:lang w:eastAsia="en-US"/>
        </w:rPr>
      </w:pPr>
    </w:p>
    <w:p w14:paraId="31795B7F" w14:textId="17B7ECB5" w:rsidR="00CA409B" w:rsidRPr="00771879" w:rsidRDefault="00CA409B" w:rsidP="009818F2">
      <w:pPr>
        <w:ind w:left="116"/>
        <w:rPr>
          <w:rFonts w:asciiTheme="majorHAnsi" w:hAnsiTheme="majorHAnsi" w:cstheme="majorHAnsi"/>
          <w:b/>
          <w:sz w:val="22"/>
          <w:szCs w:val="22"/>
          <w:lang w:eastAsia="en-US"/>
        </w:rPr>
      </w:pPr>
    </w:p>
    <w:p w14:paraId="06009FDE" w14:textId="6101BF65" w:rsidR="00CA409B" w:rsidRPr="00771879" w:rsidRDefault="00CA409B" w:rsidP="009818F2">
      <w:pPr>
        <w:ind w:left="116"/>
        <w:rPr>
          <w:rFonts w:asciiTheme="majorHAnsi" w:hAnsiTheme="majorHAnsi" w:cstheme="majorHAnsi"/>
          <w:b/>
          <w:sz w:val="22"/>
          <w:szCs w:val="22"/>
          <w:lang w:eastAsia="en-US"/>
        </w:rPr>
      </w:pPr>
    </w:p>
    <w:p w14:paraId="1B1864EE" w14:textId="77777777" w:rsidR="00CA409B" w:rsidRPr="00771879" w:rsidRDefault="00CA409B" w:rsidP="009818F2">
      <w:pPr>
        <w:ind w:left="116"/>
        <w:rPr>
          <w:rFonts w:asciiTheme="majorHAnsi" w:hAnsiTheme="majorHAnsi" w:cstheme="majorHAnsi"/>
          <w:b/>
          <w:sz w:val="22"/>
          <w:szCs w:val="22"/>
          <w:lang w:eastAsia="en-US"/>
        </w:rPr>
      </w:pPr>
    </w:p>
    <w:p w14:paraId="4D137880" w14:textId="184CE1C2" w:rsidR="00CA409B" w:rsidRPr="00771879" w:rsidRDefault="00B44087" w:rsidP="009818F2">
      <w:pPr>
        <w:jc w:val="center"/>
        <w:rPr>
          <w:rFonts w:asciiTheme="majorHAnsi" w:hAnsiTheme="majorHAnsi" w:cstheme="majorHAnsi"/>
          <w:b/>
          <w:sz w:val="22"/>
          <w:szCs w:val="22"/>
          <w:lang w:eastAsia="en-US"/>
        </w:rPr>
      </w:pPr>
      <w:r>
        <w:rPr>
          <w:rFonts w:asciiTheme="majorHAnsi" w:hAnsiTheme="majorHAnsi" w:cstheme="majorHAnsi"/>
          <w:b/>
          <w:sz w:val="22"/>
          <w:szCs w:val="22"/>
          <w:lang w:eastAsia="en-US"/>
        </w:rPr>
        <w:t>srpanj,</w:t>
      </w:r>
      <w:r w:rsidR="009818F2" w:rsidRPr="00771879">
        <w:rPr>
          <w:rFonts w:asciiTheme="majorHAnsi" w:hAnsiTheme="majorHAnsi" w:cstheme="majorHAnsi"/>
          <w:b/>
          <w:sz w:val="22"/>
          <w:szCs w:val="22"/>
          <w:lang w:eastAsia="en-US"/>
        </w:rPr>
        <w:t xml:space="preserve"> 2018.</w:t>
      </w:r>
    </w:p>
    <w:p w14:paraId="5FE6974C" w14:textId="77777777" w:rsidR="00CA409B" w:rsidRPr="00771879" w:rsidRDefault="00CA409B">
      <w:pPr>
        <w:spacing w:after="160" w:line="259" w:lineRule="auto"/>
        <w:rPr>
          <w:rFonts w:asciiTheme="majorHAnsi" w:hAnsiTheme="majorHAnsi" w:cstheme="majorHAnsi"/>
          <w:b/>
          <w:sz w:val="22"/>
          <w:szCs w:val="22"/>
          <w:lang w:eastAsia="en-US"/>
        </w:rPr>
      </w:pPr>
      <w:r w:rsidRPr="00771879">
        <w:rPr>
          <w:rFonts w:asciiTheme="majorHAnsi" w:hAnsiTheme="majorHAnsi" w:cstheme="majorHAnsi"/>
          <w:b/>
          <w:sz w:val="22"/>
          <w:szCs w:val="22"/>
          <w:lang w:eastAsia="en-US"/>
        </w:rPr>
        <w:br w:type="page"/>
      </w:r>
    </w:p>
    <w:p w14:paraId="0CC4BEC9" w14:textId="77777777" w:rsidR="009818F2" w:rsidRPr="00771879" w:rsidRDefault="009818F2" w:rsidP="009818F2">
      <w:pPr>
        <w:jc w:val="center"/>
        <w:rPr>
          <w:rFonts w:asciiTheme="majorHAnsi" w:hAnsiTheme="majorHAnsi" w:cstheme="majorHAnsi"/>
          <w:b/>
          <w:sz w:val="22"/>
          <w:szCs w:val="22"/>
          <w:lang w:eastAsia="en-US"/>
        </w:rPr>
      </w:pPr>
    </w:p>
    <w:p w14:paraId="447DDBC7" w14:textId="77777777" w:rsidR="00052A7F" w:rsidRPr="00771879" w:rsidRDefault="00052A7F" w:rsidP="00052A7F">
      <w:pPr>
        <w:ind w:left="116"/>
        <w:rPr>
          <w:rFonts w:asciiTheme="majorHAnsi" w:hAnsiTheme="majorHAnsi" w:cstheme="majorHAnsi"/>
          <w:sz w:val="22"/>
          <w:szCs w:val="22"/>
          <w:lang w:eastAsia="en-US"/>
        </w:rPr>
      </w:pPr>
      <w:r w:rsidRPr="00771879">
        <w:rPr>
          <w:rFonts w:asciiTheme="majorHAnsi" w:hAnsiTheme="majorHAnsi" w:cstheme="majorHAnsi"/>
          <w:b/>
          <w:sz w:val="22"/>
          <w:szCs w:val="22"/>
          <w:lang w:eastAsia="en-US"/>
        </w:rPr>
        <w:t>1. O</w:t>
      </w:r>
      <w:r w:rsidRPr="00771879">
        <w:rPr>
          <w:rFonts w:asciiTheme="majorHAnsi" w:hAnsiTheme="majorHAnsi" w:cstheme="majorHAnsi"/>
          <w:b/>
          <w:spacing w:val="-2"/>
          <w:sz w:val="22"/>
          <w:szCs w:val="22"/>
          <w:lang w:eastAsia="en-US"/>
        </w:rPr>
        <w:t>P</w:t>
      </w:r>
      <w:r w:rsidRPr="00771879">
        <w:rPr>
          <w:rFonts w:asciiTheme="majorHAnsi" w:hAnsiTheme="majorHAnsi" w:cstheme="majorHAnsi"/>
          <w:b/>
          <w:sz w:val="22"/>
          <w:szCs w:val="22"/>
          <w:lang w:eastAsia="en-US"/>
        </w:rPr>
        <w:t>ĆI</w:t>
      </w:r>
      <w:r w:rsidRPr="00771879">
        <w:rPr>
          <w:rFonts w:asciiTheme="majorHAnsi" w:hAnsiTheme="majorHAnsi" w:cstheme="majorHAnsi"/>
          <w:b/>
          <w:spacing w:val="2"/>
          <w:sz w:val="22"/>
          <w:szCs w:val="22"/>
          <w:lang w:eastAsia="en-US"/>
        </w:rPr>
        <w:t xml:space="preserve"> </w:t>
      </w:r>
      <w:r w:rsidRPr="00771879">
        <w:rPr>
          <w:rFonts w:asciiTheme="majorHAnsi" w:hAnsiTheme="majorHAnsi" w:cstheme="majorHAnsi"/>
          <w:b/>
          <w:spacing w:val="-3"/>
          <w:sz w:val="22"/>
          <w:szCs w:val="22"/>
          <w:lang w:eastAsia="en-US"/>
        </w:rPr>
        <w:t>P</w:t>
      </w:r>
      <w:r w:rsidRPr="00771879">
        <w:rPr>
          <w:rFonts w:asciiTheme="majorHAnsi" w:hAnsiTheme="majorHAnsi" w:cstheme="majorHAnsi"/>
          <w:b/>
          <w:sz w:val="22"/>
          <w:szCs w:val="22"/>
          <w:lang w:eastAsia="en-US"/>
        </w:rPr>
        <w:t>OD</w:t>
      </w:r>
      <w:r w:rsidRPr="00771879">
        <w:rPr>
          <w:rFonts w:asciiTheme="majorHAnsi" w:hAnsiTheme="majorHAnsi" w:cstheme="majorHAnsi"/>
          <w:b/>
          <w:spacing w:val="2"/>
          <w:sz w:val="22"/>
          <w:szCs w:val="22"/>
          <w:lang w:eastAsia="en-US"/>
        </w:rPr>
        <w:t>A</w:t>
      </w:r>
      <w:r w:rsidRPr="00771879">
        <w:rPr>
          <w:rFonts w:asciiTheme="majorHAnsi" w:hAnsiTheme="majorHAnsi" w:cstheme="majorHAnsi"/>
          <w:b/>
          <w:sz w:val="22"/>
          <w:szCs w:val="22"/>
          <w:lang w:eastAsia="en-US"/>
        </w:rPr>
        <w:t>CI:</w:t>
      </w:r>
    </w:p>
    <w:p w14:paraId="2B65476C" w14:textId="77777777" w:rsidR="00052A7F" w:rsidRPr="00771879" w:rsidRDefault="00052A7F" w:rsidP="00052A7F">
      <w:pPr>
        <w:spacing w:before="16" w:line="260" w:lineRule="exact"/>
        <w:rPr>
          <w:rFonts w:asciiTheme="majorHAnsi" w:hAnsiTheme="majorHAnsi" w:cstheme="majorHAnsi"/>
          <w:sz w:val="22"/>
          <w:szCs w:val="22"/>
          <w:lang w:eastAsia="en-US"/>
        </w:rPr>
      </w:pPr>
    </w:p>
    <w:p w14:paraId="6771C3D0" w14:textId="77777777" w:rsidR="00052A7F" w:rsidRPr="00771879" w:rsidRDefault="00052A7F" w:rsidP="00052A7F">
      <w:pPr>
        <w:ind w:left="116"/>
        <w:rPr>
          <w:rFonts w:asciiTheme="majorHAnsi" w:hAnsiTheme="majorHAnsi" w:cstheme="majorHAnsi"/>
          <w:sz w:val="22"/>
          <w:szCs w:val="22"/>
          <w:lang w:eastAsia="en-US"/>
        </w:rPr>
      </w:pPr>
      <w:r w:rsidRPr="00771879">
        <w:rPr>
          <w:rFonts w:asciiTheme="majorHAnsi" w:hAnsiTheme="majorHAnsi" w:cstheme="majorHAnsi"/>
          <w:b/>
          <w:sz w:val="22"/>
          <w:szCs w:val="22"/>
          <w:lang w:eastAsia="en-US"/>
        </w:rPr>
        <w:t>1.1. O</w:t>
      </w:r>
      <w:r w:rsidRPr="00771879">
        <w:rPr>
          <w:rFonts w:asciiTheme="majorHAnsi" w:hAnsiTheme="majorHAnsi" w:cstheme="majorHAnsi"/>
          <w:b/>
          <w:spacing w:val="1"/>
          <w:sz w:val="22"/>
          <w:szCs w:val="22"/>
          <w:lang w:eastAsia="en-US"/>
        </w:rPr>
        <w:t>p</w:t>
      </w:r>
      <w:r w:rsidRPr="00771879">
        <w:rPr>
          <w:rFonts w:asciiTheme="majorHAnsi" w:hAnsiTheme="majorHAnsi" w:cstheme="majorHAnsi"/>
          <w:b/>
          <w:spacing w:val="-1"/>
          <w:sz w:val="22"/>
          <w:szCs w:val="22"/>
          <w:lang w:eastAsia="en-US"/>
        </w:rPr>
        <w:t>ć</w:t>
      </w:r>
      <w:r w:rsidRPr="00771879">
        <w:rPr>
          <w:rFonts w:asciiTheme="majorHAnsi" w:hAnsiTheme="majorHAnsi" w:cstheme="majorHAnsi"/>
          <w:b/>
          <w:sz w:val="22"/>
          <w:szCs w:val="22"/>
          <w:lang w:eastAsia="en-US"/>
        </w:rPr>
        <w:t xml:space="preserve">i </w:t>
      </w:r>
      <w:r w:rsidRPr="00771879">
        <w:rPr>
          <w:rFonts w:asciiTheme="majorHAnsi" w:hAnsiTheme="majorHAnsi" w:cstheme="majorHAnsi"/>
          <w:b/>
          <w:spacing w:val="1"/>
          <w:sz w:val="22"/>
          <w:szCs w:val="22"/>
          <w:lang w:eastAsia="en-US"/>
        </w:rPr>
        <w:t>p</w:t>
      </w:r>
      <w:r w:rsidRPr="00771879">
        <w:rPr>
          <w:rFonts w:asciiTheme="majorHAnsi" w:hAnsiTheme="majorHAnsi" w:cstheme="majorHAnsi"/>
          <w:b/>
          <w:sz w:val="22"/>
          <w:szCs w:val="22"/>
          <w:lang w:eastAsia="en-US"/>
        </w:rPr>
        <w:t>o</w:t>
      </w:r>
      <w:r w:rsidRPr="00771879">
        <w:rPr>
          <w:rFonts w:asciiTheme="majorHAnsi" w:hAnsiTheme="majorHAnsi" w:cstheme="majorHAnsi"/>
          <w:b/>
          <w:spacing w:val="1"/>
          <w:sz w:val="22"/>
          <w:szCs w:val="22"/>
          <w:lang w:eastAsia="en-US"/>
        </w:rPr>
        <w:t>d</w:t>
      </w:r>
      <w:r w:rsidRPr="00771879">
        <w:rPr>
          <w:rFonts w:asciiTheme="majorHAnsi" w:hAnsiTheme="majorHAnsi" w:cstheme="majorHAnsi"/>
          <w:b/>
          <w:sz w:val="22"/>
          <w:szCs w:val="22"/>
          <w:lang w:eastAsia="en-US"/>
        </w:rPr>
        <w:t>a</w:t>
      </w:r>
      <w:r w:rsidRPr="00771879">
        <w:rPr>
          <w:rFonts w:asciiTheme="majorHAnsi" w:hAnsiTheme="majorHAnsi" w:cstheme="majorHAnsi"/>
          <w:b/>
          <w:spacing w:val="-1"/>
          <w:sz w:val="22"/>
          <w:szCs w:val="22"/>
          <w:lang w:eastAsia="en-US"/>
        </w:rPr>
        <w:t>c</w:t>
      </w:r>
      <w:r w:rsidRPr="00771879">
        <w:rPr>
          <w:rFonts w:asciiTheme="majorHAnsi" w:hAnsiTheme="majorHAnsi" w:cstheme="majorHAnsi"/>
          <w:b/>
          <w:sz w:val="22"/>
          <w:szCs w:val="22"/>
          <w:lang w:eastAsia="en-US"/>
        </w:rPr>
        <w:t xml:space="preserve">i o </w:t>
      </w:r>
      <w:r w:rsidRPr="00771879">
        <w:rPr>
          <w:rFonts w:asciiTheme="majorHAnsi" w:hAnsiTheme="majorHAnsi" w:cstheme="majorHAnsi"/>
          <w:b/>
          <w:spacing w:val="1"/>
          <w:sz w:val="22"/>
          <w:szCs w:val="22"/>
          <w:lang w:eastAsia="en-US"/>
        </w:rPr>
        <w:t>n</w:t>
      </w:r>
      <w:r w:rsidRPr="00771879">
        <w:rPr>
          <w:rFonts w:asciiTheme="majorHAnsi" w:hAnsiTheme="majorHAnsi" w:cstheme="majorHAnsi"/>
          <w:b/>
          <w:sz w:val="22"/>
          <w:szCs w:val="22"/>
          <w:lang w:eastAsia="en-US"/>
        </w:rPr>
        <w:t>a</w:t>
      </w:r>
      <w:r w:rsidRPr="00771879">
        <w:rPr>
          <w:rFonts w:asciiTheme="majorHAnsi" w:hAnsiTheme="majorHAnsi" w:cstheme="majorHAnsi"/>
          <w:b/>
          <w:spacing w:val="-1"/>
          <w:sz w:val="22"/>
          <w:szCs w:val="22"/>
          <w:lang w:eastAsia="en-US"/>
        </w:rPr>
        <w:t>r</w:t>
      </w:r>
      <w:r w:rsidRPr="00771879">
        <w:rPr>
          <w:rFonts w:asciiTheme="majorHAnsi" w:hAnsiTheme="majorHAnsi" w:cstheme="majorHAnsi"/>
          <w:b/>
          <w:spacing w:val="1"/>
          <w:sz w:val="22"/>
          <w:szCs w:val="22"/>
          <w:lang w:eastAsia="en-US"/>
        </w:rPr>
        <w:t>u</w:t>
      </w:r>
      <w:r w:rsidRPr="00771879">
        <w:rPr>
          <w:rFonts w:asciiTheme="majorHAnsi" w:hAnsiTheme="majorHAnsi" w:cstheme="majorHAnsi"/>
          <w:b/>
          <w:spacing w:val="-1"/>
          <w:sz w:val="22"/>
          <w:szCs w:val="22"/>
          <w:lang w:eastAsia="en-US"/>
        </w:rPr>
        <w:t>č</w:t>
      </w:r>
      <w:r w:rsidRPr="00771879">
        <w:rPr>
          <w:rFonts w:asciiTheme="majorHAnsi" w:hAnsiTheme="majorHAnsi" w:cstheme="majorHAnsi"/>
          <w:b/>
          <w:sz w:val="22"/>
          <w:szCs w:val="22"/>
          <w:lang w:eastAsia="en-US"/>
        </w:rPr>
        <w:t>it</w:t>
      </w:r>
      <w:r w:rsidRPr="00771879">
        <w:rPr>
          <w:rFonts w:asciiTheme="majorHAnsi" w:hAnsiTheme="majorHAnsi" w:cstheme="majorHAnsi"/>
          <w:b/>
          <w:spacing w:val="-1"/>
          <w:sz w:val="22"/>
          <w:szCs w:val="22"/>
          <w:lang w:eastAsia="en-US"/>
        </w:rPr>
        <w:t>e</w:t>
      </w:r>
      <w:r w:rsidRPr="00771879">
        <w:rPr>
          <w:rFonts w:asciiTheme="majorHAnsi" w:hAnsiTheme="majorHAnsi" w:cstheme="majorHAnsi"/>
          <w:b/>
          <w:spacing w:val="-2"/>
          <w:sz w:val="22"/>
          <w:szCs w:val="22"/>
          <w:lang w:eastAsia="en-US"/>
        </w:rPr>
        <w:t>l</w:t>
      </w:r>
      <w:r w:rsidRPr="00771879">
        <w:rPr>
          <w:rFonts w:asciiTheme="majorHAnsi" w:hAnsiTheme="majorHAnsi" w:cstheme="majorHAnsi"/>
          <w:b/>
          <w:sz w:val="22"/>
          <w:szCs w:val="22"/>
          <w:lang w:eastAsia="en-US"/>
        </w:rPr>
        <w:t>j</w:t>
      </w:r>
      <w:r w:rsidRPr="00771879">
        <w:rPr>
          <w:rFonts w:asciiTheme="majorHAnsi" w:hAnsiTheme="majorHAnsi" w:cstheme="majorHAnsi"/>
          <w:b/>
          <w:spacing w:val="2"/>
          <w:sz w:val="22"/>
          <w:szCs w:val="22"/>
          <w:lang w:eastAsia="en-US"/>
        </w:rPr>
        <w:t>u</w:t>
      </w:r>
      <w:r w:rsidRPr="00771879">
        <w:rPr>
          <w:rFonts w:asciiTheme="majorHAnsi" w:hAnsiTheme="majorHAnsi" w:cstheme="majorHAnsi"/>
          <w:b/>
          <w:sz w:val="22"/>
          <w:szCs w:val="22"/>
          <w:lang w:eastAsia="en-US"/>
        </w:rPr>
        <w:t>:</w:t>
      </w:r>
    </w:p>
    <w:p w14:paraId="1271EAA4" w14:textId="77777777" w:rsidR="00052A7F" w:rsidRPr="00771879" w:rsidRDefault="00052A7F" w:rsidP="00052A7F">
      <w:pPr>
        <w:spacing w:line="260" w:lineRule="exact"/>
        <w:ind w:left="536"/>
        <w:rPr>
          <w:rFonts w:asciiTheme="majorHAnsi" w:hAnsiTheme="majorHAnsi" w:cstheme="majorHAnsi"/>
          <w:sz w:val="22"/>
          <w:szCs w:val="22"/>
          <w:lang w:eastAsia="en-US"/>
        </w:rPr>
      </w:pPr>
    </w:p>
    <w:p w14:paraId="37435485" w14:textId="055B6167" w:rsidR="00052A7F" w:rsidRPr="00771879" w:rsidRDefault="00052A7F" w:rsidP="00052A7F">
      <w:pPr>
        <w:spacing w:line="260" w:lineRule="exact"/>
        <w:ind w:left="536"/>
        <w:jc w:val="both"/>
        <w:rPr>
          <w:rFonts w:asciiTheme="majorHAnsi" w:hAnsiTheme="majorHAnsi" w:cstheme="majorHAnsi"/>
          <w:sz w:val="22"/>
          <w:szCs w:val="22"/>
          <w:lang w:eastAsia="en-US"/>
        </w:rPr>
      </w:pPr>
      <w:r w:rsidRPr="00771879">
        <w:rPr>
          <w:rFonts w:asciiTheme="majorHAnsi" w:hAnsiTheme="majorHAnsi" w:cstheme="majorHAnsi"/>
          <w:sz w:val="22"/>
          <w:szCs w:val="22"/>
          <w:lang w:eastAsia="en-US"/>
        </w:rPr>
        <w:t>OPĆINA ŽAKANJE, Žakanje 58, 47 276 Žakanje</w:t>
      </w:r>
    </w:p>
    <w:p w14:paraId="6E9ECF1A" w14:textId="781D7986" w:rsidR="00B42D47" w:rsidRPr="00771879" w:rsidRDefault="00B42D47" w:rsidP="00B42D47">
      <w:pPr>
        <w:ind w:left="536" w:right="3537"/>
        <w:jc w:val="both"/>
        <w:rPr>
          <w:rFonts w:asciiTheme="majorHAnsi" w:hAnsiTheme="majorHAnsi" w:cstheme="majorHAnsi"/>
          <w:sz w:val="22"/>
          <w:szCs w:val="22"/>
          <w:lang w:eastAsia="en-US"/>
        </w:rPr>
      </w:pPr>
      <w:r w:rsidRPr="00771879">
        <w:rPr>
          <w:rFonts w:asciiTheme="majorHAnsi" w:hAnsiTheme="majorHAnsi" w:cstheme="majorHAnsi"/>
          <w:sz w:val="22"/>
          <w:szCs w:val="22"/>
          <w:lang w:eastAsia="en-US"/>
        </w:rPr>
        <w:t>Broj telefona: +385 47 757 836</w:t>
      </w:r>
    </w:p>
    <w:p w14:paraId="22707871" w14:textId="7B53029A" w:rsidR="00B42D47" w:rsidRPr="00771879" w:rsidRDefault="00B42D47" w:rsidP="00A02426">
      <w:pPr>
        <w:ind w:left="536" w:right="3537"/>
        <w:jc w:val="both"/>
        <w:rPr>
          <w:rFonts w:asciiTheme="majorHAnsi" w:hAnsiTheme="majorHAnsi" w:cstheme="majorHAnsi"/>
          <w:sz w:val="22"/>
          <w:szCs w:val="22"/>
          <w:lang w:eastAsia="en-US"/>
        </w:rPr>
      </w:pPr>
      <w:r w:rsidRPr="00771879">
        <w:rPr>
          <w:rFonts w:asciiTheme="majorHAnsi" w:hAnsiTheme="majorHAnsi" w:cstheme="majorHAnsi"/>
          <w:sz w:val="22"/>
          <w:szCs w:val="22"/>
          <w:lang w:eastAsia="en-US"/>
        </w:rPr>
        <w:t>Broj telefaksa: +385 47 636 264</w:t>
      </w:r>
    </w:p>
    <w:p w14:paraId="161F8824" w14:textId="347B6E7B" w:rsidR="00052A7F" w:rsidRPr="00771879" w:rsidRDefault="00052A7F" w:rsidP="00052A7F">
      <w:pPr>
        <w:ind w:left="536" w:right="3537"/>
        <w:jc w:val="both"/>
        <w:rPr>
          <w:rFonts w:asciiTheme="majorHAnsi" w:hAnsiTheme="majorHAnsi" w:cstheme="majorHAnsi"/>
          <w:spacing w:val="1"/>
          <w:sz w:val="22"/>
          <w:szCs w:val="22"/>
          <w:lang w:eastAsia="en-US"/>
        </w:rPr>
      </w:pPr>
      <w:r w:rsidRPr="00771879">
        <w:rPr>
          <w:rFonts w:asciiTheme="majorHAnsi" w:hAnsiTheme="majorHAnsi" w:cstheme="majorHAnsi"/>
          <w:spacing w:val="2"/>
          <w:sz w:val="22"/>
          <w:szCs w:val="22"/>
          <w:lang w:eastAsia="en-US"/>
        </w:rPr>
        <w:t>O</w:t>
      </w:r>
      <w:r w:rsidRPr="00771879">
        <w:rPr>
          <w:rFonts w:asciiTheme="majorHAnsi" w:hAnsiTheme="majorHAnsi" w:cstheme="majorHAnsi"/>
          <w:spacing w:val="-3"/>
          <w:sz w:val="22"/>
          <w:szCs w:val="22"/>
          <w:lang w:eastAsia="en-US"/>
        </w:rPr>
        <w:t>I</w:t>
      </w:r>
      <w:r w:rsidRPr="00771879">
        <w:rPr>
          <w:rFonts w:asciiTheme="majorHAnsi" w:hAnsiTheme="majorHAnsi" w:cstheme="majorHAnsi"/>
          <w:spacing w:val="-2"/>
          <w:sz w:val="22"/>
          <w:szCs w:val="22"/>
          <w:lang w:eastAsia="en-US"/>
        </w:rPr>
        <w:t>B</w:t>
      </w:r>
      <w:r w:rsidRPr="00771879">
        <w:rPr>
          <w:rFonts w:asciiTheme="majorHAnsi" w:hAnsiTheme="majorHAnsi" w:cstheme="majorHAnsi"/>
          <w:sz w:val="22"/>
          <w:szCs w:val="22"/>
          <w:lang w:eastAsia="en-US"/>
        </w:rPr>
        <w:t>:</w:t>
      </w:r>
      <w:r w:rsidRPr="00771879">
        <w:rPr>
          <w:rFonts w:asciiTheme="majorHAnsi" w:hAnsiTheme="majorHAnsi" w:cstheme="majorHAnsi"/>
          <w:spacing w:val="1"/>
          <w:sz w:val="22"/>
          <w:szCs w:val="22"/>
          <w:lang w:eastAsia="en-US"/>
        </w:rPr>
        <w:t xml:space="preserve"> </w:t>
      </w:r>
      <w:r w:rsidR="00A02426" w:rsidRPr="00771879">
        <w:rPr>
          <w:rFonts w:asciiTheme="majorHAnsi" w:hAnsiTheme="majorHAnsi" w:cstheme="majorHAnsi"/>
          <w:spacing w:val="1"/>
          <w:sz w:val="22"/>
          <w:szCs w:val="22"/>
          <w:lang w:eastAsia="en-US"/>
        </w:rPr>
        <w:t>22280655264</w:t>
      </w:r>
    </w:p>
    <w:p w14:paraId="7E4A37BD" w14:textId="77777777" w:rsidR="008E2807" w:rsidRPr="00771879" w:rsidRDefault="008E2807" w:rsidP="00052A7F">
      <w:pPr>
        <w:ind w:left="536" w:right="3537"/>
        <w:jc w:val="both"/>
        <w:rPr>
          <w:rFonts w:asciiTheme="majorHAnsi" w:hAnsiTheme="majorHAnsi" w:cstheme="majorHAnsi"/>
          <w:spacing w:val="1"/>
          <w:sz w:val="22"/>
          <w:szCs w:val="22"/>
          <w:lang w:eastAsia="en-US"/>
        </w:rPr>
      </w:pPr>
    </w:p>
    <w:p w14:paraId="52B687E5" w14:textId="77777777" w:rsidR="00052A7F" w:rsidRPr="00771879" w:rsidRDefault="00052A7F" w:rsidP="00052A7F">
      <w:pPr>
        <w:ind w:left="536" w:right="3537"/>
        <w:jc w:val="both"/>
        <w:rPr>
          <w:rFonts w:asciiTheme="majorHAnsi" w:hAnsiTheme="majorHAnsi" w:cstheme="majorHAnsi"/>
          <w:spacing w:val="1"/>
          <w:sz w:val="22"/>
          <w:szCs w:val="22"/>
          <w:lang w:eastAsia="en-US"/>
        </w:rPr>
      </w:pPr>
    </w:p>
    <w:p w14:paraId="3F884C96" w14:textId="225F798D" w:rsidR="00052A7F" w:rsidRPr="00771879" w:rsidRDefault="00052A7F" w:rsidP="00052A7F">
      <w:pPr>
        <w:ind w:left="536" w:right="3537"/>
        <w:jc w:val="both"/>
        <w:rPr>
          <w:rFonts w:asciiTheme="majorHAnsi" w:hAnsiTheme="majorHAnsi" w:cstheme="majorHAnsi"/>
          <w:spacing w:val="1"/>
          <w:sz w:val="22"/>
          <w:szCs w:val="22"/>
          <w:lang w:eastAsia="en-US"/>
        </w:rPr>
      </w:pPr>
      <w:r w:rsidRPr="00771879">
        <w:rPr>
          <w:rFonts w:asciiTheme="majorHAnsi" w:hAnsiTheme="majorHAnsi" w:cstheme="majorHAnsi"/>
          <w:spacing w:val="1"/>
          <w:sz w:val="22"/>
          <w:szCs w:val="22"/>
          <w:lang w:eastAsia="en-US"/>
        </w:rPr>
        <w:t>Popis gospodarskih subjekata s kojima je naručitelj</w:t>
      </w:r>
      <w:r w:rsidR="00755F49" w:rsidRPr="00771879">
        <w:rPr>
          <w:rFonts w:asciiTheme="majorHAnsi" w:hAnsiTheme="majorHAnsi" w:cstheme="majorHAnsi"/>
          <w:spacing w:val="1"/>
          <w:sz w:val="22"/>
          <w:szCs w:val="22"/>
          <w:lang w:eastAsia="en-US"/>
        </w:rPr>
        <w:t xml:space="preserve"> </w:t>
      </w:r>
      <w:r w:rsidRPr="00771879">
        <w:rPr>
          <w:rFonts w:asciiTheme="majorHAnsi" w:hAnsiTheme="majorHAnsi" w:cstheme="majorHAnsi"/>
          <w:spacing w:val="1"/>
          <w:sz w:val="22"/>
          <w:szCs w:val="22"/>
          <w:lang w:eastAsia="en-US"/>
        </w:rPr>
        <w:t>u sukobu interesa:</w:t>
      </w:r>
    </w:p>
    <w:p w14:paraId="108B4370" w14:textId="49A6D2F0" w:rsidR="00755F49" w:rsidRPr="00771879" w:rsidRDefault="00755F49" w:rsidP="00052A7F">
      <w:pPr>
        <w:ind w:left="536" w:right="3537"/>
        <w:jc w:val="both"/>
        <w:rPr>
          <w:rFonts w:asciiTheme="majorHAnsi" w:hAnsiTheme="majorHAnsi" w:cstheme="majorHAnsi"/>
          <w:spacing w:val="1"/>
          <w:sz w:val="22"/>
          <w:szCs w:val="22"/>
          <w:lang w:eastAsia="en-US"/>
        </w:rPr>
      </w:pPr>
    </w:p>
    <w:p w14:paraId="1FF72452" w14:textId="416C7930" w:rsidR="00755F49" w:rsidRPr="00771879" w:rsidRDefault="00755F49" w:rsidP="00052A7F">
      <w:pPr>
        <w:ind w:left="536" w:right="3537"/>
        <w:jc w:val="both"/>
        <w:rPr>
          <w:rFonts w:asciiTheme="majorHAnsi" w:hAnsiTheme="majorHAnsi" w:cstheme="majorHAnsi"/>
          <w:spacing w:val="1"/>
          <w:sz w:val="22"/>
          <w:szCs w:val="22"/>
          <w:lang w:eastAsia="en-US"/>
        </w:rPr>
      </w:pPr>
      <w:r w:rsidRPr="00771879">
        <w:rPr>
          <w:rFonts w:asciiTheme="majorHAnsi" w:hAnsiTheme="majorHAnsi" w:cstheme="majorHAnsi"/>
          <w:spacing w:val="1"/>
          <w:sz w:val="22"/>
          <w:szCs w:val="22"/>
          <w:lang w:eastAsia="en-US"/>
        </w:rPr>
        <w:t>ne postoje gospodarski subjekti s kojima Općina Žakanje kao javni naručitelj ne smije sklapati ugovore o javnoj nabavi u smislu odredbe članka 80. stavka 2. točke 1. Zakona o javnoj nabavi („Narodne novine” broj: 120/16)</w:t>
      </w:r>
    </w:p>
    <w:p w14:paraId="0114ECB7" w14:textId="77777777" w:rsidR="00A02426" w:rsidRPr="00771879" w:rsidRDefault="00A02426" w:rsidP="00022499">
      <w:pPr>
        <w:ind w:right="3537"/>
        <w:jc w:val="both"/>
        <w:rPr>
          <w:rFonts w:asciiTheme="majorHAnsi" w:hAnsiTheme="majorHAnsi" w:cstheme="majorHAnsi"/>
          <w:spacing w:val="1"/>
          <w:sz w:val="22"/>
          <w:szCs w:val="22"/>
          <w:lang w:eastAsia="en-US"/>
        </w:rPr>
      </w:pPr>
    </w:p>
    <w:p w14:paraId="1C689D0A" w14:textId="77777777" w:rsidR="00052A7F" w:rsidRPr="00771879" w:rsidRDefault="00052A7F" w:rsidP="00052A7F">
      <w:pPr>
        <w:spacing w:before="1" w:line="280" w:lineRule="exact"/>
        <w:rPr>
          <w:rFonts w:asciiTheme="majorHAnsi" w:hAnsiTheme="majorHAnsi" w:cstheme="majorHAnsi"/>
          <w:sz w:val="22"/>
          <w:szCs w:val="22"/>
          <w:lang w:eastAsia="en-US"/>
        </w:rPr>
      </w:pPr>
    </w:p>
    <w:p w14:paraId="745D5907" w14:textId="1243BFA2" w:rsidR="00052A7F" w:rsidRPr="00771879" w:rsidRDefault="00052A7F" w:rsidP="00052A7F">
      <w:pPr>
        <w:ind w:left="116"/>
        <w:rPr>
          <w:rFonts w:asciiTheme="majorHAnsi" w:hAnsiTheme="majorHAnsi" w:cstheme="majorHAnsi"/>
          <w:sz w:val="22"/>
          <w:szCs w:val="22"/>
          <w:lang w:eastAsia="en-US"/>
        </w:rPr>
      </w:pPr>
      <w:r w:rsidRPr="00771879">
        <w:rPr>
          <w:rFonts w:asciiTheme="majorHAnsi" w:hAnsiTheme="majorHAnsi" w:cstheme="majorHAnsi"/>
          <w:b/>
          <w:sz w:val="22"/>
          <w:szCs w:val="22"/>
          <w:lang w:eastAsia="en-US"/>
        </w:rPr>
        <w:t>1.2. Oso</w:t>
      </w:r>
      <w:r w:rsidRPr="00771879">
        <w:rPr>
          <w:rFonts w:asciiTheme="majorHAnsi" w:hAnsiTheme="majorHAnsi" w:cstheme="majorHAnsi"/>
          <w:b/>
          <w:spacing w:val="1"/>
          <w:sz w:val="22"/>
          <w:szCs w:val="22"/>
          <w:lang w:eastAsia="en-US"/>
        </w:rPr>
        <w:t>b</w:t>
      </w:r>
      <w:r w:rsidRPr="00771879">
        <w:rPr>
          <w:rFonts w:asciiTheme="majorHAnsi" w:hAnsiTheme="majorHAnsi" w:cstheme="majorHAnsi"/>
          <w:b/>
          <w:sz w:val="22"/>
          <w:szCs w:val="22"/>
          <w:lang w:eastAsia="en-US"/>
        </w:rPr>
        <w:t xml:space="preserve">a </w:t>
      </w:r>
      <w:r w:rsidRPr="00771879">
        <w:rPr>
          <w:rFonts w:asciiTheme="majorHAnsi" w:hAnsiTheme="majorHAnsi" w:cstheme="majorHAnsi"/>
          <w:b/>
          <w:spacing w:val="-1"/>
          <w:sz w:val="22"/>
          <w:szCs w:val="22"/>
          <w:lang w:eastAsia="en-US"/>
        </w:rPr>
        <w:t>z</w:t>
      </w:r>
      <w:r w:rsidRPr="00771879">
        <w:rPr>
          <w:rFonts w:asciiTheme="majorHAnsi" w:hAnsiTheme="majorHAnsi" w:cstheme="majorHAnsi"/>
          <w:b/>
          <w:sz w:val="22"/>
          <w:szCs w:val="22"/>
          <w:lang w:eastAsia="en-US"/>
        </w:rPr>
        <w:t>a</w:t>
      </w:r>
      <w:r w:rsidRPr="00771879">
        <w:rPr>
          <w:rFonts w:asciiTheme="majorHAnsi" w:hAnsiTheme="majorHAnsi" w:cstheme="majorHAnsi"/>
          <w:b/>
          <w:spacing w:val="1"/>
          <w:sz w:val="22"/>
          <w:szCs w:val="22"/>
          <w:lang w:eastAsia="en-US"/>
        </w:rPr>
        <w:t>du</w:t>
      </w:r>
      <w:r w:rsidRPr="00771879">
        <w:rPr>
          <w:rFonts w:asciiTheme="majorHAnsi" w:hAnsiTheme="majorHAnsi" w:cstheme="majorHAnsi"/>
          <w:b/>
          <w:spacing w:val="-1"/>
          <w:sz w:val="22"/>
          <w:szCs w:val="22"/>
          <w:lang w:eastAsia="en-US"/>
        </w:rPr>
        <w:t>že</w:t>
      </w:r>
      <w:r w:rsidRPr="00771879">
        <w:rPr>
          <w:rFonts w:asciiTheme="majorHAnsi" w:hAnsiTheme="majorHAnsi" w:cstheme="majorHAnsi"/>
          <w:b/>
          <w:spacing w:val="1"/>
          <w:sz w:val="22"/>
          <w:szCs w:val="22"/>
          <w:lang w:eastAsia="en-US"/>
        </w:rPr>
        <w:t>n</w:t>
      </w:r>
      <w:r w:rsidRPr="00771879">
        <w:rPr>
          <w:rFonts w:asciiTheme="majorHAnsi" w:hAnsiTheme="majorHAnsi" w:cstheme="majorHAnsi"/>
          <w:b/>
          <w:sz w:val="22"/>
          <w:szCs w:val="22"/>
          <w:lang w:eastAsia="en-US"/>
        </w:rPr>
        <w:t xml:space="preserve">a </w:t>
      </w:r>
      <w:r w:rsidRPr="00771879">
        <w:rPr>
          <w:rFonts w:asciiTheme="majorHAnsi" w:hAnsiTheme="majorHAnsi" w:cstheme="majorHAnsi"/>
          <w:b/>
          <w:spacing w:val="-1"/>
          <w:sz w:val="22"/>
          <w:szCs w:val="22"/>
          <w:lang w:eastAsia="en-US"/>
        </w:rPr>
        <w:t>z</w:t>
      </w:r>
      <w:r w:rsidRPr="00771879">
        <w:rPr>
          <w:rFonts w:asciiTheme="majorHAnsi" w:hAnsiTheme="majorHAnsi" w:cstheme="majorHAnsi"/>
          <w:b/>
          <w:sz w:val="22"/>
          <w:szCs w:val="22"/>
          <w:lang w:eastAsia="en-US"/>
        </w:rPr>
        <w:t xml:space="preserve">a </w:t>
      </w:r>
      <w:r w:rsidRPr="00771879">
        <w:rPr>
          <w:rFonts w:asciiTheme="majorHAnsi" w:hAnsiTheme="majorHAnsi" w:cstheme="majorHAnsi"/>
          <w:b/>
          <w:spacing w:val="1"/>
          <w:sz w:val="22"/>
          <w:szCs w:val="22"/>
          <w:lang w:eastAsia="en-US"/>
        </w:rPr>
        <w:t>k</w:t>
      </w:r>
      <w:r w:rsidRPr="00771879">
        <w:rPr>
          <w:rFonts w:asciiTheme="majorHAnsi" w:hAnsiTheme="majorHAnsi" w:cstheme="majorHAnsi"/>
          <w:b/>
          <w:sz w:val="22"/>
          <w:szCs w:val="22"/>
          <w:lang w:eastAsia="en-US"/>
        </w:rPr>
        <w:t>o</w:t>
      </w:r>
      <w:r w:rsidRPr="00771879">
        <w:rPr>
          <w:rFonts w:asciiTheme="majorHAnsi" w:hAnsiTheme="majorHAnsi" w:cstheme="majorHAnsi"/>
          <w:b/>
          <w:spacing w:val="-3"/>
          <w:sz w:val="22"/>
          <w:szCs w:val="22"/>
          <w:lang w:eastAsia="en-US"/>
        </w:rPr>
        <w:t>m</w:t>
      </w:r>
      <w:r w:rsidRPr="00771879">
        <w:rPr>
          <w:rFonts w:asciiTheme="majorHAnsi" w:hAnsiTheme="majorHAnsi" w:cstheme="majorHAnsi"/>
          <w:b/>
          <w:spacing w:val="1"/>
          <w:sz w:val="22"/>
          <w:szCs w:val="22"/>
          <w:lang w:eastAsia="en-US"/>
        </w:rPr>
        <w:t>un</w:t>
      </w:r>
      <w:r w:rsidRPr="00771879">
        <w:rPr>
          <w:rFonts w:asciiTheme="majorHAnsi" w:hAnsiTheme="majorHAnsi" w:cstheme="majorHAnsi"/>
          <w:b/>
          <w:sz w:val="22"/>
          <w:szCs w:val="22"/>
          <w:lang w:eastAsia="en-US"/>
        </w:rPr>
        <w:t>i</w:t>
      </w:r>
      <w:r w:rsidRPr="00771879">
        <w:rPr>
          <w:rFonts w:asciiTheme="majorHAnsi" w:hAnsiTheme="majorHAnsi" w:cstheme="majorHAnsi"/>
          <w:b/>
          <w:spacing w:val="1"/>
          <w:sz w:val="22"/>
          <w:szCs w:val="22"/>
          <w:lang w:eastAsia="en-US"/>
        </w:rPr>
        <w:t>k</w:t>
      </w:r>
      <w:r w:rsidRPr="00771879">
        <w:rPr>
          <w:rFonts w:asciiTheme="majorHAnsi" w:hAnsiTheme="majorHAnsi" w:cstheme="majorHAnsi"/>
          <w:b/>
          <w:sz w:val="22"/>
          <w:szCs w:val="22"/>
          <w:lang w:eastAsia="en-US"/>
        </w:rPr>
        <w:t>a</w:t>
      </w:r>
      <w:r w:rsidRPr="00771879">
        <w:rPr>
          <w:rFonts w:asciiTheme="majorHAnsi" w:hAnsiTheme="majorHAnsi" w:cstheme="majorHAnsi"/>
          <w:b/>
          <w:spacing w:val="-1"/>
          <w:sz w:val="22"/>
          <w:szCs w:val="22"/>
          <w:lang w:eastAsia="en-US"/>
        </w:rPr>
        <w:t>c</w:t>
      </w:r>
      <w:r w:rsidRPr="00771879">
        <w:rPr>
          <w:rFonts w:asciiTheme="majorHAnsi" w:hAnsiTheme="majorHAnsi" w:cstheme="majorHAnsi"/>
          <w:b/>
          <w:sz w:val="22"/>
          <w:szCs w:val="22"/>
          <w:lang w:eastAsia="en-US"/>
        </w:rPr>
        <w:t>iju s</w:t>
      </w:r>
      <w:r w:rsidRPr="00771879">
        <w:rPr>
          <w:rFonts w:asciiTheme="majorHAnsi" w:hAnsiTheme="majorHAnsi" w:cstheme="majorHAnsi"/>
          <w:b/>
          <w:spacing w:val="1"/>
          <w:sz w:val="22"/>
          <w:szCs w:val="22"/>
          <w:lang w:eastAsia="en-US"/>
        </w:rPr>
        <w:t xml:space="preserve"> p</w:t>
      </w:r>
      <w:r w:rsidRPr="00771879">
        <w:rPr>
          <w:rFonts w:asciiTheme="majorHAnsi" w:hAnsiTheme="majorHAnsi" w:cstheme="majorHAnsi"/>
          <w:b/>
          <w:sz w:val="22"/>
          <w:szCs w:val="22"/>
          <w:lang w:eastAsia="en-US"/>
        </w:rPr>
        <w:t>o</w:t>
      </w:r>
      <w:r w:rsidRPr="00771879">
        <w:rPr>
          <w:rFonts w:asciiTheme="majorHAnsi" w:hAnsiTheme="majorHAnsi" w:cstheme="majorHAnsi"/>
          <w:b/>
          <w:spacing w:val="-1"/>
          <w:sz w:val="22"/>
          <w:szCs w:val="22"/>
          <w:lang w:eastAsia="en-US"/>
        </w:rPr>
        <w:t>n</w:t>
      </w:r>
      <w:r w:rsidRPr="00771879">
        <w:rPr>
          <w:rFonts w:asciiTheme="majorHAnsi" w:hAnsiTheme="majorHAnsi" w:cstheme="majorHAnsi"/>
          <w:b/>
          <w:spacing w:val="1"/>
          <w:sz w:val="22"/>
          <w:szCs w:val="22"/>
          <w:lang w:eastAsia="en-US"/>
        </w:rPr>
        <w:t>ud</w:t>
      </w:r>
      <w:r w:rsidRPr="00771879">
        <w:rPr>
          <w:rFonts w:asciiTheme="majorHAnsi" w:hAnsiTheme="majorHAnsi" w:cstheme="majorHAnsi"/>
          <w:b/>
          <w:sz w:val="22"/>
          <w:szCs w:val="22"/>
          <w:lang w:eastAsia="en-US"/>
        </w:rPr>
        <w:t>i</w:t>
      </w:r>
      <w:r w:rsidRPr="00771879">
        <w:rPr>
          <w:rFonts w:asciiTheme="majorHAnsi" w:hAnsiTheme="majorHAnsi" w:cstheme="majorHAnsi"/>
          <w:b/>
          <w:spacing w:val="-3"/>
          <w:sz w:val="22"/>
          <w:szCs w:val="22"/>
          <w:lang w:eastAsia="en-US"/>
        </w:rPr>
        <w:t>t</w:t>
      </w:r>
      <w:r w:rsidRPr="00771879">
        <w:rPr>
          <w:rFonts w:asciiTheme="majorHAnsi" w:hAnsiTheme="majorHAnsi" w:cstheme="majorHAnsi"/>
          <w:b/>
          <w:spacing w:val="-1"/>
          <w:sz w:val="22"/>
          <w:szCs w:val="22"/>
          <w:lang w:eastAsia="en-US"/>
        </w:rPr>
        <w:t>e</w:t>
      </w:r>
      <w:r w:rsidRPr="00771879">
        <w:rPr>
          <w:rFonts w:asciiTheme="majorHAnsi" w:hAnsiTheme="majorHAnsi" w:cstheme="majorHAnsi"/>
          <w:b/>
          <w:sz w:val="22"/>
          <w:szCs w:val="22"/>
          <w:lang w:eastAsia="en-US"/>
        </w:rPr>
        <w:t>lj</w:t>
      </w:r>
      <w:r w:rsidRPr="00771879">
        <w:rPr>
          <w:rFonts w:asciiTheme="majorHAnsi" w:hAnsiTheme="majorHAnsi" w:cstheme="majorHAnsi"/>
          <w:b/>
          <w:spacing w:val="2"/>
          <w:sz w:val="22"/>
          <w:szCs w:val="22"/>
          <w:lang w:eastAsia="en-US"/>
        </w:rPr>
        <w:t>i</w:t>
      </w:r>
      <w:r w:rsidRPr="00771879">
        <w:rPr>
          <w:rFonts w:asciiTheme="majorHAnsi" w:hAnsiTheme="majorHAnsi" w:cstheme="majorHAnsi"/>
          <w:b/>
          <w:spacing w:val="-3"/>
          <w:sz w:val="22"/>
          <w:szCs w:val="22"/>
          <w:lang w:eastAsia="en-US"/>
        </w:rPr>
        <w:t>m</w:t>
      </w:r>
      <w:r w:rsidRPr="00771879">
        <w:rPr>
          <w:rFonts w:asciiTheme="majorHAnsi" w:hAnsiTheme="majorHAnsi" w:cstheme="majorHAnsi"/>
          <w:b/>
          <w:spacing w:val="4"/>
          <w:sz w:val="22"/>
          <w:szCs w:val="22"/>
          <w:lang w:eastAsia="en-US"/>
        </w:rPr>
        <w:t>a</w:t>
      </w:r>
      <w:r w:rsidR="00A90613" w:rsidRPr="00771879">
        <w:rPr>
          <w:rFonts w:asciiTheme="majorHAnsi" w:hAnsiTheme="majorHAnsi" w:cstheme="majorHAnsi"/>
          <w:b/>
          <w:spacing w:val="4"/>
          <w:sz w:val="22"/>
          <w:szCs w:val="22"/>
          <w:lang w:eastAsia="en-US"/>
        </w:rPr>
        <w:t xml:space="preserve"> i kontakt</w:t>
      </w:r>
      <w:r w:rsidRPr="00771879">
        <w:rPr>
          <w:rFonts w:asciiTheme="majorHAnsi" w:hAnsiTheme="majorHAnsi" w:cstheme="majorHAnsi"/>
          <w:b/>
          <w:sz w:val="22"/>
          <w:szCs w:val="22"/>
          <w:lang w:eastAsia="en-US"/>
        </w:rPr>
        <w:t>:</w:t>
      </w:r>
    </w:p>
    <w:p w14:paraId="3C2D5DED" w14:textId="77777777" w:rsidR="00052A7F" w:rsidRPr="00771879" w:rsidRDefault="00052A7F" w:rsidP="00052A7F">
      <w:pPr>
        <w:spacing w:line="260" w:lineRule="exact"/>
        <w:ind w:left="539"/>
        <w:rPr>
          <w:rFonts w:asciiTheme="majorHAnsi" w:hAnsiTheme="majorHAnsi" w:cstheme="majorHAnsi"/>
          <w:spacing w:val="-6"/>
          <w:position w:val="-1"/>
          <w:sz w:val="22"/>
          <w:szCs w:val="22"/>
          <w:lang w:eastAsia="en-US"/>
        </w:rPr>
      </w:pPr>
    </w:p>
    <w:p w14:paraId="337914A8" w14:textId="4FAADE94" w:rsidR="00052A7F" w:rsidRPr="00771879" w:rsidRDefault="00A02426" w:rsidP="001126C3">
      <w:pPr>
        <w:spacing w:line="260" w:lineRule="exact"/>
        <w:ind w:left="539" w:firstLine="169"/>
        <w:rPr>
          <w:rFonts w:asciiTheme="majorHAnsi" w:hAnsiTheme="majorHAnsi" w:cstheme="majorHAnsi"/>
          <w:position w:val="-1"/>
          <w:sz w:val="22"/>
          <w:szCs w:val="22"/>
          <w:lang w:eastAsia="en-US"/>
        </w:rPr>
      </w:pPr>
      <w:r w:rsidRPr="00771879">
        <w:rPr>
          <w:rFonts w:asciiTheme="majorHAnsi" w:hAnsiTheme="majorHAnsi" w:cstheme="majorHAnsi"/>
          <w:spacing w:val="-6"/>
          <w:position w:val="-1"/>
          <w:sz w:val="22"/>
          <w:szCs w:val="22"/>
          <w:lang w:eastAsia="en-US"/>
        </w:rPr>
        <w:t xml:space="preserve">Anita </w:t>
      </w:r>
      <w:proofErr w:type="spellStart"/>
      <w:r w:rsidRPr="00771879">
        <w:rPr>
          <w:rFonts w:asciiTheme="majorHAnsi" w:hAnsiTheme="majorHAnsi" w:cstheme="majorHAnsi"/>
          <w:spacing w:val="-6"/>
          <w:position w:val="-1"/>
          <w:sz w:val="22"/>
          <w:szCs w:val="22"/>
          <w:lang w:eastAsia="en-US"/>
        </w:rPr>
        <w:t>Srbelj-Dehlić</w:t>
      </w:r>
      <w:proofErr w:type="spellEnd"/>
      <w:r w:rsidR="00052A7F" w:rsidRPr="00771879">
        <w:rPr>
          <w:rFonts w:asciiTheme="majorHAnsi" w:hAnsiTheme="majorHAnsi" w:cstheme="majorHAnsi"/>
          <w:position w:val="-1"/>
          <w:sz w:val="22"/>
          <w:szCs w:val="22"/>
          <w:lang w:eastAsia="en-US"/>
        </w:rPr>
        <w:t>,</w:t>
      </w:r>
      <w:r w:rsidR="00052A7F" w:rsidRPr="00771879">
        <w:rPr>
          <w:rFonts w:asciiTheme="majorHAnsi" w:hAnsiTheme="majorHAnsi" w:cstheme="majorHAnsi"/>
          <w:spacing w:val="-1"/>
          <w:position w:val="-1"/>
          <w:sz w:val="22"/>
          <w:szCs w:val="22"/>
          <w:lang w:eastAsia="en-US"/>
        </w:rPr>
        <w:t xml:space="preserve"> </w:t>
      </w:r>
      <w:hyperlink r:id="rId11" w:history="1">
        <w:r w:rsidR="00A90613" w:rsidRPr="00771879">
          <w:rPr>
            <w:rStyle w:val="Hiperveza"/>
            <w:rFonts w:asciiTheme="majorHAnsi" w:hAnsiTheme="majorHAnsi" w:cstheme="majorHAnsi"/>
            <w:spacing w:val="-1"/>
            <w:position w:val="-1"/>
            <w:sz w:val="22"/>
            <w:szCs w:val="22"/>
            <w:lang w:eastAsia="en-US"/>
          </w:rPr>
          <w:t>procelnik@opcina-zakanje.hr</w:t>
        </w:r>
      </w:hyperlink>
      <w:r w:rsidR="00A90613" w:rsidRPr="00771879">
        <w:rPr>
          <w:rFonts w:asciiTheme="majorHAnsi" w:hAnsiTheme="majorHAnsi" w:cstheme="majorHAnsi"/>
          <w:spacing w:val="-1"/>
          <w:position w:val="-1"/>
          <w:sz w:val="22"/>
          <w:szCs w:val="22"/>
          <w:lang w:eastAsia="en-US"/>
        </w:rPr>
        <w:t xml:space="preserve"> </w:t>
      </w:r>
    </w:p>
    <w:p w14:paraId="471A366A" w14:textId="77777777" w:rsidR="00052A7F" w:rsidRPr="00771879" w:rsidRDefault="00052A7F" w:rsidP="00052A7F">
      <w:pPr>
        <w:spacing w:before="12" w:line="240" w:lineRule="exact"/>
        <w:rPr>
          <w:rFonts w:asciiTheme="majorHAnsi" w:hAnsiTheme="majorHAnsi" w:cstheme="majorHAnsi"/>
          <w:sz w:val="22"/>
          <w:szCs w:val="22"/>
          <w:lang w:eastAsia="en-US"/>
        </w:rPr>
      </w:pPr>
    </w:p>
    <w:p w14:paraId="53A661FD" w14:textId="1D206484" w:rsidR="00052A7F" w:rsidRPr="00771879" w:rsidRDefault="00052A7F" w:rsidP="00052A7F">
      <w:pPr>
        <w:spacing w:before="29"/>
        <w:ind w:left="116"/>
        <w:rPr>
          <w:rFonts w:asciiTheme="majorHAnsi" w:hAnsiTheme="majorHAnsi" w:cstheme="majorHAnsi"/>
          <w:sz w:val="22"/>
          <w:szCs w:val="22"/>
          <w:lang w:eastAsia="en-US"/>
        </w:rPr>
      </w:pPr>
      <w:r w:rsidRPr="00771879">
        <w:rPr>
          <w:rFonts w:asciiTheme="majorHAnsi" w:hAnsiTheme="majorHAnsi" w:cstheme="majorHAnsi"/>
          <w:b/>
          <w:sz w:val="22"/>
          <w:szCs w:val="22"/>
          <w:lang w:eastAsia="en-US"/>
        </w:rPr>
        <w:t>1.3. Evi</w:t>
      </w:r>
      <w:r w:rsidRPr="00771879">
        <w:rPr>
          <w:rFonts w:asciiTheme="majorHAnsi" w:hAnsiTheme="majorHAnsi" w:cstheme="majorHAnsi"/>
          <w:b/>
          <w:spacing w:val="1"/>
          <w:sz w:val="22"/>
          <w:szCs w:val="22"/>
          <w:lang w:eastAsia="en-US"/>
        </w:rPr>
        <w:t>d</w:t>
      </w:r>
      <w:r w:rsidRPr="00771879">
        <w:rPr>
          <w:rFonts w:asciiTheme="majorHAnsi" w:hAnsiTheme="majorHAnsi" w:cstheme="majorHAnsi"/>
          <w:b/>
          <w:spacing w:val="-1"/>
          <w:sz w:val="22"/>
          <w:szCs w:val="22"/>
          <w:lang w:eastAsia="en-US"/>
        </w:rPr>
        <w:t>e</w:t>
      </w:r>
      <w:r w:rsidRPr="00771879">
        <w:rPr>
          <w:rFonts w:asciiTheme="majorHAnsi" w:hAnsiTheme="majorHAnsi" w:cstheme="majorHAnsi"/>
          <w:b/>
          <w:spacing w:val="1"/>
          <w:sz w:val="22"/>
          <w:szCs w:val="22"/>
          <w:lang w:eastAsia="en-US"/>
        </w:rPr>
        <w:t>n</w:t>
      </w:r>
      <w:r w:rsidRPr="00771879">
        <w:rPr>
          <w:rFonts w:asciiTheme="majorHAnsi" w:hAnsiTheme="majorHAnsi" w:cstheme="majorHAnsi"/>
          <w:b/>
          <w:spacing w:val="-1"/>
          <w:sz w:val="22"/>
          <w:szCs w:val="22"/>
          <w:lang w:eastAsia="en-US"/>
        </w:rPr>
        <w:t>c</w:t>
      </w:r>
      <w:r w:rsidRPr="00771879">
        <w:rPr>
          <w:rFonts w:asciiTheme="majorHAnsi" w:hAnsiTheme="majorHAnsi" w:cstheme="majorHAnsi"/>
          <w:b/>
          <w:sz w:val="22"/>
          <w:szCs w:val="22"/>
          <w:lang w:eastAsia="en-US"/>
        </w:rPr>
        <w:t>ijs</w:t>
      </w:r>
      <w:r w:rsidRPr="00771879">
        <w:rPr>
          <w:rFonts w:asciiTheme="majorHAnsi" w:hAnsiTheme="majorHAnsi" w:cstheme="majorHAnsi"/>
          <w:b/>
          <w:spacing w:val="1"/>
          <w:sz w:val="22"/>
          <w:szCs w:val="22"/>
          <w:lang w:eastAsia="en-US"/>
        </w:rPr>
        <w:t>k</w:t>
      </w:r>
      <w:r w:rsidRPr="00771879">
        <w:rPr>
          <w:rFonts w:asciiTheme="majorHAnsi" w:hAnsiTheme="majorHAnsi" w:cstheme="majorHAnsi"/>
          <w:b/>
          <w:sz w:val="22"/>
          <w:szCs w:val="22"/>
          <w:lang w:eastAsia="en-US"/>
        </w:rPr>
        <w:t xml:space="preserve">i </w:t>
      </w:r>
      <w:r w:rsidRPr="00771879">
        <w:rPr>
          <w:rFonts w:asciiTheme="majorHAnsi" w:hAnsiTheme="majorHAnsi" w:cstheme="majorHAnsi"/>
          <w:b/>
          <w:spacing w:val="1"/>
          <w:sz w:val="22"/>
          <w:szCs w:val="22"/>
          <w:lang w:eastAsia="en-US"/>
        </w:rPr>
        <w:t>b</w:t>
      </w:r>
      <w:r w:rsidRPr="00771879">
        <w:rPr>
          <w:rFonts w:asciiTheme="majorHAnsi" w:hAnsiTheme="majorHAnsi" w:cstheme="majorHAnsi"/>
          <w:b/>
          <w:spacing w:val="-1"/>
          <w:sz w:val="22"/>
          <w:szCs w:val="22"/>
          <w:lang w:eastAsia="en-US"/>
        </w:rPr>
        <w:t>r</w:t>
      </w:r>
      <w:r w:rsidRPr="00771879">
        <w:rPr>
          <w:rFonts w:asciiTheme="majorHAnsi" w:hAnsiTheme="majorHAnsi" w:cstheme="majorHAnsi"/>
          <w:b/>
          <w:sz w:val="22"/>
          <w:szCs w:val="22"/>
          <w:lang w:eastAsia="en-US"/>
        </w:rPr>
        <w:t>oj</w:t>
      </w:r>
      <w:r w:rsidRPr="00771879">
        <w:rPr>
          <w:rFonts w:asciiTheme="majorHAnsi" w:hAnsiTheme="majorHAnsi" w:cstheme="majorHAnsi"/>
          <w:b/>
          <w:spacing w:val="-1"/>
          <w:sz w:val="22"/>
          <w:szCs w:val="22"/>
          <w:lang w:eastAsia="en-US"/>
        </w:rPr>
        <w:t xml:space="preserve"> n</w:t>
      </w:r>
      <w:r w:rsidRPr="00771879">
        <w:rPr>
          <w:rFonts w:asciiTheme="majorHAnsi" w:hAnsiTheme="majorHAnsi" w:cstheme="majorHAnsi"/>
          <w:b/>
          <w:sz w:val="22"/>
          <w:szCs w:val="22"/>
          <w:lang w:eastAsia="en-US"/>
        </w:rPr>
        <w:t>a</w:t>
      </w:r>
      <w:r w:rsidRPr="00771879">
        <w:rPr>
          <w:rFonts w:asciiTheme="majorHAnsi" w:hAnsiTheme="majorHAnsi" w:cstheme="majorHAnsi"/>
          <w:b/>
          <w:spacing w:val="1"/>
          <w:sz w:val="22"/>
          <w:szCs w:val="22"/>
          <w:lang w:eastAsia="en-US"/>
        </w:rPr>
        <w:t>b</w:t>
      </w:r>
      <w:r w:rsidRPr="00771879">
        <w:rPr>
          <w:rFonts w:asciiTheme="majorHAnsi" w:hAnsiTheme="majorHAnsi" w:cstheme="majorHAnsi"/>
          <w:b/>
          <w:sz w:val="22"/>
          <w:szCs w:val="22"/>
          <w:lang w:eastAsia="en-US"/>
        </w:rPr>
        <w:t>av</w:t>
      </w:r>
      <w:r w:rsidRPr="00771879">
        <w:rPr>
          <w:rFonts w:asciiTheme="majorHAnsi" w:hAnsiTheme="majorHAnsi" w:cstheme="majorHAnsi"/>
          <w:b/>
          <w:spacing w:val="1"/>
          <w:sz w:val="22"/>
          <w:szCs w:val="22"/>
          <w:lang w:eastAsia="en-US"/>
        </w:rPr>
        <w:t>e</w:t>
      </w:r>
      <w:r w:rsidRPr="00771879">
        <w:rPr>
          <w:rFonts w:asciiTheme="majorHAnsi" w:hAnsiTheme="majorHAnsi" w:cstheme="majorHAnsi"/>
          <w:sz w:val="22"/>
          <w:szCs w:val="22"/>
          <w:lang w:eastAsia="en-US"/>
        </w:rPr>
        <w:t xml:space="preserve">: </w:t>
      </w:r>
    </w:p>
    <w:p w14:paraId="6E92AF20" w14:textId="77777777" w:rsidR="008E2807" w:rsidRPr="00771879" w:rsidRDefault="008E2807" w:rsidP="008E2807">
      <w:pPr>
        <w:ind w:left="116"/>
        <w:rPr>
          <w:rFonts w:asciiTheme="majorHAnsi" w:hAnsiTheme="majorHAnsi" w:cstheme="majorHAnsi"/>
          <w:sz w:val="22"/>
          <w:szCs w:val="22"/>
          <w:lang w:eastAsia="en-US"/>
        </w:rPr>
      </w:pPr>
    </w:p>
    <w:p w14:paraId="3137098B" w14:textId="0BD7A98B" w:rsidR="008E2807" w:rsidRPr="00771879" w:rsidRDefault="008E2807" w:rsidP="001126C3">
      <w:pPr>
        <w:ind w:firstLine="708"/>
        <w:rPr>
          <w:rFonts w:asciiTheme="majorHAnsi" w:hAnsiTheme="majorHAnsi" w:cstheme="majorHAnsi"/>
          <w:b/>
          <w:sz w:val="22"/>
          <w:szCs w:val="22"/>
          <w:lang w:eastAsia="en-US"/>
        </w:rPr>
      </w:pPr>
      <w:r w:rsidRPr="00F7218B">
        <w:rPr>
          <w:rFonts w:asciiTheme="majorHAnsi" w:hAnsiTheme="majorHAnsi" w:cstheme="majorHAnsi"/>
          <w:sz w:val="22"/>
          <w:szCs w:val="22"/>
          <w:lang w:eastAsia="en-US"/>
        </w:rPr>
        <w:t>E-JN-0</w:t>
      </w:r>
      <w:r w:rsidR="00F7218B" w:rsidRPr="00F7218B">
        <w:rPr>
          <w:rFonts w:asciiTheme="majorHAnsi" w:hAnsiTheme="majorHAnsi" w:cstheme="majorHAnsi"/>
          <w:sz w:val="22"/>
          <w:szCs w:val="22"/>
          <w:lang w:eastAsia="en-US"/>
        </w:rPr>
        <w:t>3</w:t>
      </w:r>
      <w:r w:rsidRPr="00F7218B">
        <w:rPr>
          <w:rFonts w:asciiTheme="majorHAnsi" w:hAnsiTheme="majorHAnsi" w:cstheme="majorHAnsi"/>
          <w:sz w:val="22"/>
          <w:szCs w:val="22"/>
          <w:lang w:eastAsia="en-US"/>
        </w:rPr>
        <w:t>/18</w:t>
      </w:r>
    </w:p>
    <w:p w14:paraId="310A0CD0" w14:textId="77777777" w:rsidR="00052A7F" w:rsidRPr="00771879" w:rsidRDefault="00052A7F" w:rsidP="00052A7F">
      <w:pPr>
        <w:spacing w:before="1" w:line="280" w:lineRule="exact"/>
        <w:rPr>
          <w:rFonts w:asciiTheme="majorHAnsi" w:hAnsiTheme="majorHAnsi" w:cstheme="majorHAnsi"/>
          <w:sz w:val="22"/>
          <w:szCs w:val="22"/>
          <w:lang w:eastAsia="en-US"/>
        </w:rPr>
      </w:pPr>
    </w:p>
    <w:p w14:paraId="699A6299" w14:textId="77777777" w:rsidR="00052A7F" w:rsidRPr="00771879" w:rsidRDefault="00052A7F" w:rsidP="00052A7F">
      <w:pPr>
        <w:ind w:left="116"/>
        <w:rPr>
          <w:rFonts w:asciiTheme="majorHAnsi" w:hAnsiTheme="majorHAnsi" w:cstheme="majorHAnsi"/>
          <w:sz w:val="22"/>
          <w:szCs w:val="22"/>
          <w:lang w:eastAsia="en-US"/>
        </w:rPr>
      </w:pPr>
      <w:r w:rsidRPr="00771879">
        <w:rPr>
          <w:rFonts w:asciiTheme="majorHAnsi" w:hAnsiTheme="majorHAnsi" w:cstheme="majorHAnsi"/>
          <w:b/>
          <w:sz w:val="22"/>
          <w:szCs w:val="22"/>
          <w:lang w:eastAsia="en-US"/>
        </w:rPr>
        <w:t>1.4. V</w:t>
      </w:r>
      <w:r w:rsidRPr="00771879">
        <w:rPr>
          <w:rFonts w:asciiTheme="majorHAnsi" w:hAnsiTheme="majorHAnsi" w:cstheme="majorHAnsi"/>
          <w:b/>
          <w:spacing w:val="-1"/>
          <w:sz w:val="22"/>
          <w:szCs w:val="22"/>
          <w:lang w:eastAsia="en-US"/>
        </w:rPr>
        <w:t>r</w:t>
      </w:r>
      <w:r w:rsidRPr="00771879">
        <w:rPr>
          <w:rFonts w:asciiTheme="majorHAnsi" w:hAnsiTheme="majorHAnsi" w:cstheme="majorHAnsi"/>
          <w:b/>
          <w:sz w:val="22"/>
          <w:szCs w:val="22"/>
          <w:lang w:eastAsia="en-US"/>
        </w:rPr>
        <w:t>sta postu</w:t>
      </w:r>
      <w:r w:rsidRPr="00771879">
        <w:rPr>
          <w:rFonts w:asciiTheme="majorHAnsi" w:hAnsiTheme="majorHAnsi" w:cstheme="majorHAnsi"/>
          <w:b/>
          <w:spacing w:val="1"/>
          <w:sz w:val="22"/>
          <w:szCs w:val="22"/>
          <w:lang w:eastAsia="en-US"/>
        </w:rPr>
        <w:t>pk</w:t>
      </w:r>
      <w:r w:rsidRPr="00771879">
        <w:rPr>
          <w:rFonts w:asciiTheme="majorHAnsi" w:hAnsiTheme="majorHAnsi" w:cstheme="majorHAnsi"/>
          <w:b/>
          <w:sz w:val="22"/>
          <w:szCs w:val="22"/>
          <w:lang w:eastAsia="en-US"/>
        </w:rPr>
        <w:t>a ja</w:t>
      </w:r>
      <w:r w:rsidRPr="00771879">
        <w:rPr>
          <w:rFonts w:asciiTheme="majorHAnsi" w:hAnsiTheme="majorHAnsi" w:cstheme="majorHAnsi"/>
          <w:b/>
          <w:spacing w:val="-1"/>
          <w:sz w:val="22"/>
          <w:szCs w:val="22"/>
          <w:lang w:eastAsia="en-US"/>
        </w:rPr>
        <w:t>v</w:t>
      </w:r>
      <w:r w:rsidRPr="00771879">
        <w:rPr>
          <w:rFonts w:asciiTheme="majorHAnsi" w:hAnsiTheme="majorHAnsi" w:cstheme="majorHAnsi"/>
          <w:b/>
          <w:spacing w:val="1"/>
          <w:sz w:val="22"/>
          <w:szCs w:val="22"/>
          <w:lang w:eastAsia="en-US"/>
        </w:rPr>
        <w:t>n</w:t>
      </w:r>
      <w:r w:rsidRPr="00771879">
        <w:rPr>
          <w:rFonts w:asciiTheme="majorHAnsi" w:hAnsiTheme="majorHAnsi" w:cstheme="majorHAnsi"/>
          <w:b/>
          <w:sz w:val="22"/>
          <w:szCs w:val="22"/>
          <w:lang w:eastAsia="en-US"/>
        </w:rPr>
        <w:t>e</w:t>
      </w:r>
      <w:r w:rsidRPr="00771879">
        <w:rPr>
          <w:rFonts w:asciiTheme="majorHAnsi" w:hAnsiTheme="majorHAnsi" w:cstheme="majorHAnsi"/>
          <w:b/>
          <w:spacing w:val="-1"/>
          <w:sz w:val="22"/>
          <w:szCs w:val="22"/>
          <w:lang w:eastAsia="en-US"/>
        </w:rPr>
        <w:t xml:space="preserve"> </w:t>
      </w:r>
      <w:r w:rsidRPr="00771879">
        <w:rPr>
          <w:rFonts w:asciiTheme="majorHAnsi" w:hAnsiTheme="majorHAnsi" w:cstheme="majorHAnsi"/>
          <w:b/>
          <w:spacing w:val="1"/>
          <w:sz w:val="22"/>
          <w:szCs w:val="22"/>
          <w:lang w:eastAsia="en-US"/>
        </w:rPr>
        <w:t>n</w:t>
      </w:r>
      <w:r w:rsidRPr="00771879">
        <w:rPr>
          <w:rFonts w:asciiTheme="majorHAnsi" w:hAnsiTheme="majorHAnsi" w:cstheme="majorHAnsi"/>
          <w:b/>
          <w:sz w:val="22"/>
          <w:szCs w:val="22"/>
          <w:lang w:eastAsia="en-US"/>
        </w:rPr>
        <w:t>a</w:t>
      </w:r>
      <w:r w:rsidRPr="00771879">
        <w:rPr>
          <w:rFonts w:asciiTheme="majorHAnsi" w:hAnsiTheme="majorHAnsi" w:cstheme="majorHAnsi"/>
          <w:b/>
          <w:spacing w:val="1"/>
          <w:sz w:val="22"/>
          <w:szCs w:val="22"/>
          <w:lang w:eastAsia="en-US"/>
        </w:rPr>
        <w:t>b</w:t>
      </w:r>
      <w:r w:rsidRPr="00771879">
        <w:rPr>
          <w:rFonts w:asciiTheme="majorHAnsi" w:hAnsiTheme="majorHAnsi" w:cstheme="majorHAnsi"/>
          <w:b/>
          <w:sz w:val="22"/>
          <w:szCs w:val="22"/>
          <w:lang w:eastAsia="en-US"/>
        </w:rPr>
        <w:t>av</w:t>
      </w:r>
      <w:r w:rsidRPr="00771879">
        <w:rPr>
          <w:rFonts w:asciiTheme="majorHAnsi" w:hAnsiTheme="majorHAnsi" w:cstheme="majorHAnsi"/>
          <w:b/>
          <w:spacing w:val="-1"/>
          <w:sz w:val="22"/>
          <w:szCs w:val="22"/>
          <w:lang w:eastAsia="en-US"/>
        </w:rPr>
        <w:t>e</w:t>
      </w:r>
      <w:r w:rsidRPr="00771879">
        <w:rPr>
          <w:rFonts w:asciiTheme="majorHAnsi" w:hAnsiTheme="majorHAnsi" w:cstheme="majorHAnsi"/>
          <w:b/>
          <w:sz w:val="22"/>
          <w:szCs w:val="22"/>
          <w:lang w:eastAsia="en-US"/>
        </w:rPr>
        <w:t>:</w:t>
      </w:r>
    </w:p>
    <w:p w14:paraId="62C57C05" w14:textId="77777777" w:rsidR="00052A7F" w:rsidRPr="00771879" w:rsidRDefault="00052A7F" w:rsidP="00052A7F">
      <w:pPr>
        <w:spacing w:line="260" w:lineRule="exact"/>
        <w:ind w:left="536"/>
        <w:rPr>
          <w:rFonts w:asciiTheme="majorHAnsi" w:hAnsiTheme="majorHAnsi" w:cstheme="majorHAnsi"/>
          <w:spacing w:val="-2"/>
          <w:sz w:val="22"/>
          <w:szCs w:val="22"/>
          <w:lang w:eastAsia="en-US"/>
        </w:rPr>
      </w:pPr>
    </w:p>
    <w:p w14:paraId="4D33AFFF" w14:textId="77777777" w:rsidR="00052A7F" w:rsidRPr="00771879" w:rsidRDefault="00052A7F" w:rsidP="001126C3">
      <w:pPr>
        <w:spacing w:line="260" w:lineRule="exact"/>
        <w:ind w:left="536" w:firstLine="172"/>
        <w:rPr>
          <w:rFonts w:asciiTheme="majorHAnsi" w:hAnsiTheme="majorHAnsi" w:cstheme="majorHAnsi"/>
          <w:sz w:val="22"/>
          <w:szCs w:val="22"/>
          <w:lang w:eastAsia="en-US"/>
        </w:rPr>
      </w:pPr>
      <w:r w:rsidRPr="00771879">
        <w:rPr>
          <w:rFonts w:asciiTheme="majorHAnsi" w:hAnsiTheme="majorHAnsi" w:cstheme="majorHAnsi"/>
          <w:spacing w:val="-2"/>
          <w:sz w:val="22"/>
          <w:szCs w:val="22"/>
          <w:lang w:eastAsia="en-US"/>
        </w:rPr>
        <w:t>Jednostavna</w:t>
      </w:r>
      <w:r w:rsidRPr="00771879">
        <w:rPr>
          <w:rFonts w:asciiTheme="majorHAnsi" w:hAnsiTheme="majorHAnsi" w:cstheme="majorHAnsi"/>
          <w:sz w:val="22"/>
          <w:szCs w:val="22"/>
          <w:lang w:eastAsia="en-US"/>
        </w:rPr>
        <w:t xml:space="preserve"> n</w:t>
      </w:r>
      <w:r w:rsidRPr="00771879">
        <w:rPr>
          <w:rFonts w:asciiTheme="majorHAnsi" w:hAnsiTheme="majorHAnsi" w:cstheme="majorHAnsi"/>
          <w:spacing w:val="-1"/>
          <w:sz w:val="22"/>
          <w:szCs w:val="22"/>
          <w:lang w:eastAsia="en-US"/>
        </w:rPr>
        <w:t>a</w:t>
      </w:r>
      <w:r w:rsidRPr="00771879">
        <w:rPr>
          <w:rFonts w:asciiTheme="majorHAnsi" w:hAnsiTheme="majorHAnsi" w:cstheme="majorHAnsi"/>
          <w:spacing w:val="2"/>
          <w:sz w:val="22"/>
          <w:szCs w:val="22"/>
          <w:lang w:eastAsia="en-US"/>
        </w:rPr>
        <w:t>b</w:t>
      </w:r>
      <w:r w:rsidRPr="00771879">
        <w:rPr>
          <w:rFonts w:asciiTheme="majorHAnsi" w:hAnsiTheme="majorHAnsi" w:cstheme="majorHAnsi"/>
          <w:spacing w:val="-1"/>
          <w:sz w:val="22"/>
          <w:szCs w:val="22"/>
          <w:lang w:eastAsia="en-US"/>
        </w:rPr>
        <w:t>a</w:t>
      </w:r>
      <w:r w:rsidRPr="00771879">
        <w:rPr>
          <w:rFonts w:asciiTheme="majorHAnsi" w:hAnsiTheme="majorHAnsi" w:cstheme="majorHAnsi"/>
          <w:sz w:val="22"/>
          <w:szCs w:val="22"/>
          <w:lang w:eastAsia="en-US"/>
        </w:rPr>
        <w:t>va</w:t>
      </w:r>
      <w:r w:rsidRPr="00771879">
        <w:rPr>
          <w:rFonts w:asciiTheme="majorHAnsi" w:hAnsiTheme="majorHAnsi" w:cstheme="majorHAnsi"/>
          <w:spacing w:val="-1"/>
          <w:sz w:val="22"/>
          <w:szCs w:val="22"/>
          <w:lang w:eastAsia="en-US"/>
        </w:rPr>
        <w:t xml:space="preserve"> </w:t>
      </w:r>
      <w:r w:rsidRPr="00771879">
        <w:rPr>
          <w:rFonts w:asciiTheme="majorHAnsi" w:hAnsiTheme="majorHAnsi" w:cstheme="majorHAnsi"/>
          <w:sz w:val="22"/>
          <w:szCs w:val="22"/>
          <w:lang w:eastAsia="en-US"/>
        </w:rPr>
        <w:t>u</w:t>
      </w:r>
      <w:r w:rsidRPr="00771879">
        <w:rPr>
          <w:rFonts w:asciiTheme="majorHAnsi" w:hAnsiTheme="majorHAnsi" w:cstheme="majorHAnsi"/>
          <w:spacing w:val="2"/>
          <w:sz w:val="22"/>
          <w:szCs w:val="22"/>
          <w:lang w:eastAsia="en-US"/>
        </w:rPr>
        <w:t>s</w:t>
      </w:r>
      <w:r w:rsidRPr="00771879">
        <w:rPr>
          <w:rFonts w:asciiTheme="majorHAnsi" w:hAnsiTheme="majorHAnsi" w:cstheme="majorHAnsi"/>
          <w:sz w:val="22"/>
          <w:szCs w:val="22"/>
          <w:lang w:eastAsia="en-US"/>
        </w:rPr>
        <w:t>lu</w:t>
      </w:r>
      <w:r w:rsidRPr="00771879">
        <w:rPr>
          <w:rFonts w:asciiTheme="majorHAnsi" w:hAnsiTheme="majorHAnsi" w:cstheme="majorHAnsi"/>
          <w:spacing w:val="-2"/>
          <w:sz w:val="22"/>
          <w:szCs w:val="22"/>
          <w:lang w:eastAsia="en-US"/>
        </w:rPr>
        <w:t>g</w:t>
      </w:r>
      <w:r w:rsidRPr="00771879">
        <w:rPr>
          <w:rFonts w:asciiTheme="majorHAnsi" w:hAnsiTheme="majorHAnsi" w:cstheme="majorHAnsi"/>
          <w:spacing w:val="-1"/>
          <w:sz w:val="22"/>
          <w:szCs w:val="22"/>
          <w:lang w:eastAsia="en-US"/>
        </w:rPr>
        <w:t>a</w:t>
      </w:r>
      <w:r w:rsidRPr="00771879">
        <w:rPr>
          <w:rFonts w:asciiTheme="majorHAnsi" w:hAnsiTheme="majorHAnsi" w:cstheme="majorHAnsi"/>
          <w:sz w:val="22"/>
          <w:szCs w:val="22"/>
          <w:lang w:eastAsia="en-US"/>
        </w:rPr>
        <w:t>.</w:t>
      </w:r>
    </w:p>
    <w:p w14:paraId="52F39DDB" w14:textId="77777777" w:rsidR="00052A7F" w:rsidRPr="00771879" w:rsidRDefault="00052A7F" w:rsidP="00052A7F">
      <w:pPr>
        <w:spacing w:before="1" w:line="280" w:lineRule="exact"/>
        <w:rPr>
          <w:rFonts w:asciiTheme="majorHAnsi" w:hAnsiTheme="majorHAnsi" w:cstheme="majorHAnsi"/>
          <w:sz w:val="22"/>
          <w:szCs w:val="22"/>
          <w:lang w:eastAsia="en-US"/>
        </w:rPr>
      </w:pPr>
    </w:p>
    <w:p w14:paraId="66FBBAB1" w14:textId="77777777" w:rsidR="00052A7F" w:rsidRPr="00771879" w:rsidRDefault="00052A7F" w:rsidP="00052A7F">
      <w:pPr>
        <w:ind w:left="116"/>
        <w:rPr>
          <w:rFonts w:asciiTheme="majorHAnsi" w:hAnsiTheme="majorHAnsi" w:cstheme="majorHAnsi"/>
          <w:sz w:val="22"/>
          <w:szCs w:val="22"/>
          <w:lang w:eastAsia="en-US"/>
        </w:rPr>
      </w:pPr>
      <w:r w:rsidRPr="00771879">
        <w:rPr>
          <w:rFonts w:asciiTheme="majorHAnsi" w:hAnsiTheme="majorHAnsi" w:cstheme="majorHAnsi"/>
          <w:b/>
          <w:sz w:val="22"/>
          <w:szCs w:val="22"/>
          <w:lang w:eastAsia="en-US"/>
        </w:rPr>
        <w:t xml:space="preserve">1.5. </w:t>
      </w:r>
      <w:r w:rsidRPr="00771879">
        <w:rPr>
          <w:rFonts w:asciiTheme="majorHAnsi" w:hAnsiTheme="majorHAnsi" w:cstheme="majorHAnsi"/>
          <w:b/>
          <w:spacing w:val="-3"/>
          <w:sz w:val="22"/>
          <w:szCs w:val="22"/>
          <w:lang w:eastAsia="en-US"/>
        </w:rPr>
        <w:t>P</w:t>
      </w:r>
      <w:r w:rsidRPr="00771879">
        <w:rPr>
          <w:rFonts w:asciiTheme="majorHAnsi" w:hAnsiTheme="majorHAnsi" w:cstheme="majorHAnsi"/>
          <w:b/>
          <w:spacing w:val="-1"/>
          <w:sz w:val="22"/>
          <w:szCs w:val="22"/>
          <w:lang w:eastAsia="en-US"/>
        </w:rPr>
        <w:t>r</w:t>
      </w:r>
      <w:r w:rsidRPr="00771879">
        <w:rPr>
          <w:rFonts w:asciiTheme="majorHAnsi" w:hAnsiTheme="majorHAnsi" w:cstheme="majorHAnsi"/>
          <w:b/>
          <w:spacing w:val="2"/>
          <w:sz w:val="22"/>
          <w:szCs w:val="22"/>
          <w:lang w:eastAsia="en-US"/>
        </w:rPr>
        <w:t>o</w:t>
      </w:r>
      <w:r w:rsidRPr="00771879">
        <w:rPr>
          <w:rFonts w:asciiTheme="majorHAnsi" w:hAnsiTheme="majorHAnsi" w:cstheme="majorHAnsi"/>
          <w:b/>
          <w:spacing w:val="-1"/>
          <w:sz w:val="22"/>
          <w:szCs w:val="22"/>
          <w:lang w:eastAsia="en-US"/>
        </w:rPr>
        <w:t>c</w:t>
      </w:r>
      <w:r w:rsidRPr="00771879">
        <w:rPr>
          <w:rFonts w:asciiTheme="majorHAnsi" w:hAnsiTheme="majorHAnsi" w:cstheme="majorHAnsi"/>
          <w:b/>
          <w:sz w:val="22"/>
          <w:szCs w:val="22"/>
          <w:lang w:eastAsia="en-US"/>
        </w:rPr>
        <w:t>ij</w:t>
      </w:r>
      <w:r w:rsidRPr="00771879">
        <w:rPr>
          <w:rFonts w:asciiTheme="majorHAnsi" w:hAnsiTheme="majorHAnsi" w:cstheme="majorHAnsi"/>
          <w:b/>
          <w:spacing w:val="-1"/>
          <w:sz w:val="22"/>
          <w:szCs w:val="22"/>
          <w:lang w:eastAsia="en-US"/>
        </w:rPr>
        <w:t>e</w:t>
      </w:r>
      <w:r w:rsidRPr="00771879">
        <w:rPr>
          <w:rFonts w:asciiTheme="majorHAnsi" w:hAnsiTheme="majorHAnsi" w:cstheme="majorHAnsi"/>
          <w:b/>
          <w:spacing w:val="1"/>
          <w:sz w:val="22"/>
          <w:szCs w:val="22"/>
          <w:lang w:eastAsia="en-US"/>
        </w:rPr>
        <w:t>nj</w:t>
      </w:r>
      <w:r w:rsidRPr="00771879">
        <w:rPr>
          <w:rFonts w:asciiTheme="majorHAnsi" w:hAnsiTheme="majorHAnsi" w:cstheme="majorHAnsi"/>
          <w:b/>
          <w:spacing w:val="-1"/>
          <w:sz w:val="22"/>
          <w:szCs w:val="22"/>
          <w:lang w:eastAsia="en-US"/>
        </w:rPr>
        <w:t>e</w:t>
      </w:r>
      <w:r w:rsidRPr="00771879">
        <w:rPr>
          <w:rFonts w:asciiTheme="majorHAnsi" w:hAnsiTheme="majorHAnsi" w:cstheme="majorHAnsi"/>
          <w:b/>
          <w:spacing w:val="1"/>
          <w:sz w:val="22"/>
          <w:szCs w:val="22"/>
          <w:lang w:eastAsia="en-US"/>
        </w:rPr>
        <w:t>n</w:t>
      </w:r>
      <w:r w:rsidRPr="00771879">
        <w:rPr>
          <w:rFonts w:asciiTheme="majorHAnsi" w:hAnsiTheme="majorHAnsi" w:cstheme="majorHAnsi"/>
          <w:b/>
          <w:sz w:val="22"/>
          <w:szCs w:val="22"/>
          <w:lang w:eastAsia="en-US"/>
        </w:rPr>
        <w:t>a v</w:t>
      </w:r>
      <w:r w:rsidRPr="00771879">
        <w:rPr>
          <w:rFonts w:asciiTheme="majorHAnsi" w:hAnsiTheme="majorHAnsi" w:cstheme="majorHAnsi"/>
          <w:b/>
          <w:spacing w:val="-1"/>
          <w:sz w:val="22"/>
          <w:szCs w:val="22"/>
          <w:lang w:eastAsia="en-US"/>
        </w:rPr>
        <w:t>r</w:t>
      </w:r>
      <w:r w:rsidRPr="00771879">
        <w:rPr>
          <w:rFonts w:asciiTheme="majorHAnsi" w:hAnsiTheme="majorHAnsi" w:cstheme="majorHAnsi"/>
          <w:b/>
          <w:sz w:val="22"/>
          <w:szCs w:val="22"/>
          <w:lang w:eastAsia="en-US"/>
        </w:rPr>
        <w:t>ij</w:t>
      </w:r>
      <w:r w:rsidRPr="00771879">
        <w:rPr>
          <w:rFonts w:asciiTheme="majorHAnsi" w:hAnsiTheme="majorHAnsi" w:cstheme="majorHAnsi"/>
          <w:b/>
          <w:spacing w:val="-1"/>
          <w:sz w:val="22"/>
          <w:szCs w:val="22"/>
          <w:lang w:eastAsia="en-US"/>
        </w:rPr>
        <w:t>e</w:t>
      </w:r>
      <w:r w:rsidRPr="00771879">
        <w:rPr>
          <w:rFonts w:asciiTheme="majorHAnsi" w:hAnsiTheme="majorHAnsi" w:cstheme="majorHAnsi"/>
          <w:b/>
          <w:spacing w:val="3"/>
          <w:sz w:val="22"/>
          <w:szCs w:val="22"/>
          <w:lang w:eastAsia="en-US"/>
        </w:rPr>
        <w:t>d</w:t>
      </w:r>
      <w:r w:rsidRPr="00771879">
        <w:rPr>
          <w:rFonts w:asciiTheme="majorHAnsi" w:hAnsiTheme="majorHAnsi" w:cstheme="majorHAnsi"/>
          <w:b/>
          <w:spacing w:val="1"/>
          <w:sz w:val="22"/>
          <w:szCs w:val="22"/>
          <w:lang w:eastAsia="en-US"/>
        </w:rPr>
        <w:t>n</w:t>
      </w:r>
      <w:r w:rsidRPr="00771879">
        <w:rPr>
          <w:rFonts w:asciiTheme="majorHAnsi" w:hAnsiTheme="majorHAnsi" w:cstheme="majorHAnsi"/>
          <w:b/>
          <w:sz w:val="22"/>
          <w:szCs w:val="22"/>
          <w:lang w:eastAsia="en-US"/>
        </w:rPr>
        <w:t>ost na</w:t>
      </w:r>
      <w:r w:rsidRPr="00771879">
        <w:rPr>
          <w:rFonts w:asciiTheme="majorHAnsi" w:hAnsiTheme="majorHAnsi" w:cstheme="majorHAnsi"/>
          <w:b/>
          <w:spacing w:val="1"/>
          <w:sz w:val="22"/>
          <w:szCs w:val="22"/>
          <w:lang w:eastAsia="en-US"/>
        </w:rPr>
        <w:t>b</w:t>
      </w:r>
      <w:r w:rsidRPr="00771879">
        <w:rPr>
          <w:rFonts w:asciiTheme="majorHAnsi" w:hAnsiTheme="majorHAnsi" w:cstheme="majorHAnsi"/>
          <w:b/>
          <w:sz w:val="22"/>
          <w:szCs w:val="22"/>
          <w:lang w:eastAsia="en-US"/>
        </w:rPr>
        <w:t>av</w:t>
      </w:r>
      <w:r w:rsidRPr="00771879">
        <w:rPr>
          <w:rFonts w:asciiTheme="majorHAnsi" w:hAnsiTheme="majorHAnsi" w:cstheme="majorHAnsi"/>
          <w:b/>
          <w:spacing w:val="-1"/>
          <w:sz w:val="22"/>
          <w:szCs w:val="22"/>
          <w:lang w:eastAsia="en-US"/>
        </w:rPr>
        <w:t>e</w:t>
      </w:r>
      <w:r w:rsidRPr="00771879">
        <w:rPr>
          <w:rFonts w:asciiTheme="majorHAnsi" w:hAnsiTheme="majorHAnsi" w:cstheme="majorHAnsi"/>
          <w:b/>
          <w:sz w:val="22"/>
          <w:szCs w:val="22"/>
          <w:lang w:eastAsia="en-US"/>
        </w:rPr>
        <w:t>:</w:t>
      </w:r>
    </w:p>
    <w:p w14:paraId="6235F3DD" w14:textId="77777777" w:rsidR="00052A7F" w:rsidRPr="00771879" w:rsidRDefault="00052A7F" w:rsidP="00052A7F">
      <w:pPr>
        <w:spacing w:line="260" w:lineRule="exact"/>
        <w:ind w:right="5786"/>
        <w:rPr>
          <w:rFonts w:asciiTheme="majorHAnsi" w:hAnsiTheme="majorHAnsi" w:cstheme="majorHAnsi"/>
          <w:sz w:val="22"/>
          <w:szCs w:val="22"/>
          <w:lang w:eastAsia="en-US"/>
        </w:rPr>
      </w:pPr>
    </w:p>
    <w:p w14:paraId="4AD93DC6" w14:textId="50E0A1F9" w:rsidR="00052A7F" w:rsidRPr="00771879" w:rsidRDefault="00052A7F" w:rsidP="00052A7F">
      <w:pPr>
        <w:spacing w:line="260" w:lineRule="exact"/>
        <w:ind w:right="5786"/>
        <w:rPr>
          <w:rFonts w:asciiTheme="majorHAnsi" w:hAnsiTheme="majorHAnsi" w:cstheme="majorHAnsi"/>
          <w:sz w:val="22"/>
          <w:szCs w:val="22"/>
          <w:lang w:eastAsia="en-US"/>
        </w:rPr>
      </w:pPr>
      <w:r w:rsidRPr="00771879">
        <w:rPr>
          <w:rFonts w:asciiTheme="majorHAnsi" w:hAnsiTheme="majorHAnsi" w:cstheme="majorHAnsi"/>
          <w:sz w:val="22"/>
          <w:szCs w:val="22"/>
          <w:lang w:eastAsia="en-US"/>
        </w:rPr>
        <w:t xml:space="preserve">       </w:t>
      </w:r>
      <w:r w:rsidR="001126C3">
        <w:rPr>
          <w:rFonts w:asciiTheme="majorHAnsi" w:hAnsiTheme="majorHAnsi" w:cstheme="majorHAnsi"/>
          <w:sz w:val="22"/>
          <w:szCs w:val="22"/>
          <w:lang w:eastAsia="en-US"/>
        </w:rPr>
        <w:tab/>
      </w:r>
      <w:r w:rsidRPr="00771879">
        <w:rPr>
          <w:rFonts w:asciiTheme="majorHAnsi" w:hAnsiTheme="majorHAnsi" w:cstheme="majorHAnsi"/>
          <w:sz w:val="22"/>
          <w:szCs w:val="22"/>
          <w:lang w:eastAsia="en-US"/>
        </w:rPr>
        <w:t xml:space="preserve"> </w:t>
      </w:r>
      <w:r w:rsidR="001F238F">
        <w:rPr>
          <w:rFonts w:asciiTheme="majorHAnsi" w:hAnsiTheme="majorHAnsi" w:cstheme="majorHAnsi"/>
          <w:sz w:val="22"/>
          <w:szCs w:val="22"/>
          <w:lang w:eastAsia="en-US"/>
        </w:rPr>
        <w:t>48.000,00</w:t>
      </w:r>
      <w:r w:rsidRPr="00771879">
        <w:rPr>
          <w:rFonts w:asciiTheme="majorHAnsi" w:hAnsiTheme="majorHAnsi" w:cstheme="majorHAnsi"/>
          <w:sz w:val="22"/>
          <w:szCs w:val="22"/>
          <w:lang w:eastAsia="en-US"/>
        </w:rPr>
        <w:t xml:space="preserve"> kn </w:t>
      </w:r>
      <w:r w:rsidRPr="00771879">
        <w:rPr>
          <w:rFonts w:asciiTheme="majorHAnsi" w:hAnsiTheme="majorHAnsi" w:cstheme="majorHAnsi"/>
          <w:spacing w:val="-1"/>
          <w:sz w:val="22"/>
          <w:szCs w:val="22"/>
          <w:lang w:eastAsia="en-US"/>
        </w:rPr>
        <w:t>(</w:t>
      </w:r>
      <w:r w:rsidRPr="00771879">
        <w:rPr>
          <w:rFonts w:asciiTheme="majorHAnsi" w:hAnsiTheme="majorHAnsi" w:cstheme="majorHAnsi"/>
          <w:sz w:val="22"/>
          <w:szCs w:val="22"/>
          <w:lang w:eastAsia="en-US"/>
        </w:rPr>
        <w:t>b</w:t>
      </w:r>
      <w:r w:rsidRPr="00771879">
        <w:rPr>
          <w:rFonts w:asciiTheme="majorHAnsi" w:hAnsiTheme="majorHAnsi" w:cstheme="majorHAnsi"/>
          <w:spacing w:val="-1"/>
          <w:sz w:val="22"/>
          <w:szCs w:val="22"/>
          <w:lang w:eastAsia="en-US"/>
        </w:rPr>
        <w:t>e</w:t>
      </w:r>
      <w:r w:rsidRPr="00771879">
        <w:rPr>
          <w:rFonts w:asciiTheme="majorHAnsi" w:hAnsiTheme="majorHAnsi" w:cstheme="majorHAnsi"/>
          <w:sz w:val="22"/>
          <w:szCs w:val="22"/>
          <w:lang w:eastAsia="en-US"/>
        </w:rPr>
        <w:t>z</w:t>
      </w:r>
      <w:r w:rsidRPr="00771879">
        <w:rPr>
          <w:rFonts w:asciiTheme="majorHAnsi" w:hAnsiTheme="majorHAnsi" w:cstheme="majorHAnsi"/>
          <w:spacing w:val="1"/>
          <w:sz w:val="22"/>
          <w:szCs w:val="22"/>
          <w:lang w:eastAsia="en-US"/>
        </w:rPr>
        <w:t xml:space="preserve"> P</w:t>
      </w:r>
      <w:r w:rsidRPr="00771879">
        <w:rPr>
          <w:rFonts w:asciiTheme="majorHAnsi" w:hAnsiTheme="majorHAnsi" w:cstheme="majorHAnsi"/>
          <w:sz w:val="22"/>
          <w:szCs w:val="22"/>
          <w:lang w:eastAsia="en-US"/>
        </w:rPr>
        <w:t>DV</w:t>
      </w:r>
      <w:r w:rsidRPr="00771879">
        <w:rPr>
          <w:rFonts w:asciiTheme="majorHAnsi" w:hAnsiTheme="majorHAnsi" w:cstheme="majorHAnsi"/>
          <w:spacing w:val="-1"/>
          <w:sz w:val="22"/>
          <w:szCs w:val="22"/>
          <w:lang w:eastAsia="en-US"/>
        </w:rPr>
        <w:t>-a</w:t>
      </w:r>
      <w:r w:rsidRPr="00771879">
        <w:rPr>
          <w:rFonts w:asciiTheme="majorHAnsi" w:hAnsiTheme="majorHAnsi" w:cstheme="majorHAnsi"/>
          <w:sz w:val="22"/>
          <w:szCs w:val="22"/>
          <w:lang w:eastAsia="en-US"/>
        </w:rPr>
        <w:t>).</w:t>
      </w:r>
    </w:p>
    <w:p w14:paraId="0B23C2A1" w14:textId="77777777" w:rsidR="00052A7F" w:rsidRPr="00771879" w:rsidRDefault="00052A7F" w:rsidP="00052A7F">
      <w:pPr>
        <w:spacing w:before="1" w:line="280" w:lineRule="exact"/>
        <w:rPr>
          <w:rFonts w:asciiTheme="majorHAnsi" w:hAnsiTheme="majorHAnsi" w:cstheme="majorHAnsi"/>
          <w:sz w:val="22"/>
          <w:szCs w:val="22"/>
          <w:lang w:eastAsia="en-US"/>
        </w:rPr>
      </w:pPr>
    </w:p>
    <w:p w14:paraId="75EE4AF7" w14:textId="77777777" w:rsidR="00052A7F" w:rsidRPr="00771879" w:rsidRDefault="00052A7F" w:rsidP="00052A7F">
      <w:pPr>
        <w:ind w:left="116"/>
        <w:rPr>
          <w:rFonts w:asciiTheme="majorHAnsi" w:hAnsiTheme="majorHAnsi" w:cstheme="majorHAnsi"/>
          <w:sz w:val="22"/>
          <w:szCs w:val="22"/>
          <w:lang w:eastAsia="en-US"/>
        </w:rPr>
      </w:pPr>
      <w:r w:rsidRPr="00771879">
        <w:rPr>
          <w:rFonts w:asciiTheme="majorHAnsi" w:hAnsiTheme="majorHAnsi" w:cstheme="majorHAnsi"/>
          <w:b/>
          <w:color w:val="0D0D0D"/>
          <w:sz w:val="22"/>
          <w:szCs w:val="22"/>
          <w:lang w:eastAsia="en-US"/>
        </w:rPr>
        <w:t>1.6. V</w:t>
      </w:r>
      <w:r w:rsidRPr="00771879">
        <w:rPr>
          <w:rFonts w:asciiTheme="majorHAnsi" w:hAnsiTheme="majorHAnsi" w:cstheme="majorHAnsi"/>
          <w:b/>
          <w:color w:val="0D0D0D"/>
          <w:spacing w:val="-1"/>
          <w:sz w:val="22"/>
          <w:szCs w:val="22"/>
          <w:lang w:eastAsia="en-US"/>
        </w:rPr>
        <w:t>r</w:t>
      </w:r>
      <w:r w:rsidRPr="00771879">
        <w:rPr>
          <w:rFonts w:asciiTheme="majorHAnsi" w:hAnsiTheme="majorHAnsi" w:cstheme="majorHAnsi"/>
          <w:b/>
          <w:color w:val="0D0D0D"/>
          <w:sz w:val="22"/>
          <w:szCs w:val="22"/>
          <w:lang w:eastAsia="en-US"/>
        </w:rPr>
        <w:t xml:space="preserve">sta ugovora o </w:t>
      </w:r>
      <w:r w:rsidRPr="00771879">
        <w:rPr>
          <w:rFonts w:asciiTheme="majorHAnsi" w:hAnsiTheme="majorHAnsi" w:cstheme="majorHAnsi"/>
          <w:b/>
          <w:color w:val="0D0D0D"/>
          <w:spacing w:val="-1"/>
          <w:sz w:val="22"/>
          <w:szCs w:val="22"/>
          <w:lang w:eastAsia="en-US"/>
        </w:rPr>
        <w:t>j</w:t>
      </w:r>
      <w:r w:rsidRPr="00771879">
        <w:rPr>
          <w:rFonts w:asciiTheme="majorHAnsi" w:hAnsiTheme="majorHAnsi" w:cstheme="majorHAnsi"/>
          <w:b/>
          <w:color w:val="0D0D0D"/>
          <w:sz w:val="22"/>
          <w:szCs w:val="22"/>
          <w:lang w:eastAsia="en-US"/>
        </w:rPr>
        <w:t>a</w:t>
      </w:r>
      <w:r w:rsidRPr="00771879">
        <w:rPr>
          <w:rFonts w:asciiTheme="majorHAnsi" w:hAnsiTheme="majorHAnsi" w:cstheme="majorHAnsi"/>
          <w:b/>
          <w:color w:val="0D0D0D"/>
          <w:spacing w:val="2"/>
          <w:sz w:val="22"/>
          <w:szCs w:val="22"/>
          <w:lang w:eastAsia="en-US"/>
        </w:rPr>
        <w:t>v</w:t>
      </w:r>
      <w:r w:rsidRPr="00771879">
        <w:rPr>
          <w:rFonts w:asciiTheme="majorHAnsi" w:hAnsiTheme="majorHAnsi" w:cstheme="majorHAnsi"/>
          <w:b/>
          <w:color w:val="0D0D0D"/>
          <w:spacing w:val="1"/>
          <w:sz w:val="22"/>
          <w:szCs w:val="22"/>
          <w:lang w:eastAsia="en-US"/>
        </w:rPr>
        <w:t>n</w:t>
      </w:r>
      <w:r w:rsidRPr="00771879">
        <w:rPr>
          <w:rFonts w:asciiTheme="majorHAnsi" w:hAnsiTheme="majorHAnsi" w:cstheme="majorHAnsi"/>
          <w:b/>
          <w:color w:val="0D0D0D"/>
          <w:sz w:val="22"/>
          <w:szCs w:val="22"/>
          <w:lang w:eastAsia="en-US"/>
        </w:rPr>
        <w:t>oj</w:t>
      </w:r>
      <w:r w:rsidRPr="00771879">
        <w:rPr>
          <w:rFonts w:asciiTheme="majorHAnsi" w:hAnsiTheme="majorHAnsi" w:cstheme="majorHAnsi"/>
          <w:b/>
          <w:color w:val="0D0D0D"/>
          <w:spacing w:val="-1"/>
          <w:sz w:val="22"/>
          <w:szCs w:val="22"/>
          <w:lang w:eastAsia="en-US"/>
        </w:rPr>
        <w:t xml:space="preserve"> </w:t>
      </w:r>
      <w:r w:rsidRPr="00771879">
        <w:rPr>
          <w:rFonts w:asciiTheme="majorHAnsi" w:hAnsiTheme="majorHAnsi" w:cstheme="majorHAnsi"/>
          <w:b/>
          <w:color w:val="0D0D0D"/>
          <w:spacing w:val="1"/>
          <w:sz w:val="22"/>
          <w:szCs w:val="22"/>
          <w:lang w:eastAsia="en-US"/>
        </w:rPr>
        <w:t>n</w:t>
      </w:r>
      <w:r w:rsidRPr="00771879">
        <w:rPr>
          <w:rFonts w:asciiTheme="majorHAnsi" w:hAnsiTheme="majorHAnsi" w:cstheme="majorHAnsi"/>
          <w:b/>
          <w:color w:val="0D0D0D"/>
          <w:sz w:val="22"/>
          <w:szCs w:val="22"/>
          <w:lang w:eastAsia="en-US"/>
        </w:rPr>
        <w:t>a</w:t>
      </w:r>
      <w:r w:rsidRPr="00771879">
        <w:rPr>
          <w:rFonts w:asciiTheme="majorHAnsi" w:hAnsiTheme="majorHAnsi" w:cstheme="majorHAnsi"/>
          <w:b/>
          <w:color w:val="0D0D0D"/>
          <w:spacing w:val="1"/>
          <w:sz w:val="22"/>
          <w:szCs w:val="22"/>
          <w:lang w:eastAsia="en-US"/>
        </w:rPr>
        <w:t>b</w:t>
      </w:r>
      <w:r w:rsidRPr="00771879">
        <w:rPr>
          <w:rFonts w:asciiTheme="majorHAnsi" w:hAnsiTheme="majorHAnsi" w:cstheme="majorHAnsi"/>
          <w:b/>
          <w:color w:val="0D0D0D"/>
          <w:sz w:val="22"/>
          <w:szCs w:val="22"/>
          <w:lang w:eastAsia="en-US"/>
        </w:rPr>
        <w:t>avi:</w:t>
      </w:r>
    </w:p>
    <w:p w14:paraId="51BED393" w14:textId="77777777" w:rsidR="00052A7F" w:rsidRPr="00771879" w:rsidRDefault="00052A7F" w:rsidP="00052A7F">
      <w:pPr>
        <w:spacing w:line="260" w:lineRule="exact"/>
        <w:ind w:left="536"/>
        <w:rPr>
          <w:rFonts w:asciiTheme="majorHAnsi" w:hAnsiTheme="majorHAnsi" w:cstheme="majorHAnsi"/>
          <w:color w:val="0D0D0D"/>
          <w:sz w:val="22"/>
          <w:szCs w:val="22"/>
          <w:lang w:eastAsia="en-US"/>
        </w:rPr>
      </w:pPr>
    </w:p>
    <w:p w14:paraId="20C79355" w14:textId="77777777" w:rsidR="00052A7F" w:rsidRPr="00771879" w:rsidRDefault="00052A7F" w:rsidP="00052A7F">
      <w:pPr>
        <w:spacing w:line="260" w:lineRule="exact"/>
        <w:ind w:left="536"/>
        <w:rPr>
          <w:rFonts w:asciiTheme="majorHAnsi" w:hAnsiTheme="majorHAnsi" w:cstheme="majorHAnsi"/>
          <w:sz w:val="22"/>
          <w:szCs w:val="22"/>
          <w:lang w:eastAsia="en-US"/>
        </w:rPr>
      </w:pPr>
      <w:r w:rsidRPr="00771879">
        <w:rPr>
          <w:rFonts w:asciiTheme="majorHAnsi" w:hAnsiTheme="majorHAnsi" w:cstheme="majorHAnsi"/>
          <w:color w:val="0D0D0D"/>
          <w:sz w:val="22"/>
          <w:szCs w:val="22"/>
          <w:lang w:eastAsia="en-US"/>
        </w:rPr>
        <w:t>U</w:t>
      </w:r>
      <w:r w:rsidRPr="00771879">
        <w:rPr>
          <w:rFonts w:asciiTheme="majorHAnsi" w:hAnsiTheme="majorHAnsi" w:cstheme="majorHAnsi"/>
          <w:color w:val="0D0D0D"/>
          <w:spacing w:val="-3"/>
          <w:sz w:val="22"/>
          <w:szCs w:val="22"/>
          <w:lang w:eastAsia="en-US"/>
        </w:rPr>
        <w:t>g</w:t>
      </w:r>
      <w:r w:rsidRPr="00771879">
        <w:rPr>
          <w:rFonts w:asciiTheme="majorHAnsi" w:hAnsiTheme="majorHAnsi" w:cstheme="majorHAnsi"/>
          <w:color w:val="0D0D0D"/>
          <w:sz w:val="22"/>
          <w:szCs w:val="22"/>
          <w:lang w:eastAsia="en-US"/>
        </w:rPr>
        <w:t>ov</w:t>
      </w:r>
      <w:r w:rsidRPr="00771879">
        <w:rPr>
          <w:rFonts w:asciiTheme="majorHAnsi" w:hAnsiTheme="majorHAnsi" w:cstheme="majorHAnsi"/>
          <w:color w:val="0D0D0D"/>
          <w:spacing w:val="2"/>
          <w:sz w:val="22"/>
          <w:szCs w:val="22"/>
          <w:lang w:eastAsia="en-US"/>
        </w:rPr>
        <w:t>o</w:t>
      </w:r>
      <w:r w:rsidRPr="00771879">
        <w:rPr>
          <w:rFonts w:asciiTheme="majorHAnsi" w:hAnsiTheme="majorHAnsi" w:cstheme="majorHAnsi"/>
          <w:color w:val="0D0D0D"/>
          <w:sz w:val="22"/>
          <w:szCs w:val="22"/>
          <w:lang w:eastAsia="en-US"/>
        </w:rPr>
        <w:t>r o jednostavnoj</w:t>
      </w:r>
      <w:r w:rsidRPr="00771879">
        <w:rPr>
          <w:rFonts w:asciiTheme="majorHAnsi" w:hAnsiTheme="majorHAnsi" w:cstheme="majorHAnsi"/>
          <w:color w:val="0D0D0D"/>
          <w:spacing w:val="1"/>
          <w:sz w:val="22"/>
          <w:szCs w:val="22"/>
          <w:lang w:eastAsia="en-US"/>
        </w:rPr>
        <w:t xml:space="preserve"> </w:t>
      </w:r>
      <w:r w:rsidRPr="00771879">
        <w:rPr>
          <w:rFonts w:asciiTheme="majorHAnsi" w:hAnsiTheme="majorHAnsi" w:cstheme="majorHAnsi"/>
          <w:color w:val="0D0D0D"/>
          <w:sz w:val="22"/>
          <w:szCs w:val="22"/>
          <w:lang w:eastAsia="en-US"/>
        </w:rPr>
        <w:t>n</w:t>
      </w:r>
      <w:r w:rsidRPr="00771879">
        <w:rPr>
          <w:rFonts w:asciiTheme="majorHAnsi" w:hAnsiTheme="majorHAnsi" w:cstheme="majorHAnsi"/>
          <w:color w:val="0D0D0D"/>
          <w:spacing w:val="-1"/>
          <w:sz w:val="22"/>
          <w:szCs w:val="22"/>
          <w:lang w:eastAsia="en-US"/>
        </w:rPr>
        <w:t>a</w:t>
      </w:r>
      <w:r w:rsidRPr="00771879">
        <w:rPr>
          <w:rFonts w:asciiTheme="majorHAnsi" w:hAnsiTheme="majorHAnsi" w:cstheme="majorHAnsi"/>
          <w:color w:val="0D0D0D"/>
          <w:sz w:val="22"/>
          <w:szCs w:val="22"/>
          <w:lang w:eastAsia="en-US"/>
        </w:rPr>
        <w:t>b</w:t>
      </w:r>
      <w:r w:rsidRPr="00771879">
        <w:rPr>
          <w:rFonts w:asciiTheme="majorHAnsi" w:hAnsiTheme="majorHAnsi" w:cstheme="majorHAnsi"/>
          <w:color w:val="0D0D0D"/>
          <w:spacing w:val="-1"/>
          <w:sz w:val="22"/>
          <w:szCs w:val="22"/>
          <w:lang w:eastAsia="en-US"/>
        </w:rPr>
        <w:t>a</w:t>
      </w:r>
      <w:r w:rsidRPr="00771879">
        <w:rPr>
          <w:rFonts w:asciiTheme="majorHAnsi" w:hAnsiTheme="majorHAnsi" w:cstheme="majorHAnsi"/>
          <w:color w:val="0D0D0D"/>
          <w:sz w:val="22"/>
          <w:szCs w:val="22"/>
          <w:lang w:eastAsia="en-US"/>
        </w:rPr>
        <w:t>vi</w:t>
      </w:r>
      <w:r w:rsidRPr="00771879">
        <w:rPr>
          <w:rFonts w:asciiTheme="majorHAnsi" w:hAnsiTheme="majorHAnsi" w:cstheme="majorHAnsi"/>
          <w:color w:val="0D0D0D"/>
          <w:spacing w:val="1"/>
          <w:sz w:val="22"/>
          <w:szCs w:val="22"/>
          <w:lang w:eastAsia="en-US"/>
        </w:rPr>
        <w:t xml:space="preserve"> </w:t>
      </w:r>
      <w:r w:rsidRPr="00771879">
        <w:rPr>
          <w:rFonts w:asciiTheme="majorHAnsi" w:hAnsiTheme="majorHAnsi" w:cstheme="majorHAnsi"/>
          <w:color w:val="0D0D0D"/>
          <w:sz w:val="22"/>
          <w:szCs w:val="22"/>
          <w:lang w:eastAsia="en-US"/>
        </w:rPr>
        <w:t>uslu</w:t>
      </w:r>
      <w:r w:rsidRPr="00771879">
        <w:rPr>
          <w:rFonts w:asciiTheme="majorHAnsi" w:hAnsiTheme="majorHAnsi" w:cstheme="majorHAnsi"/>
          <w:color w:val="0D0D0D"/>
          <w:spacing w:val="1"/>
          <w:sz w:val="22"/>
          <w:szCs w:val="22"/>
          <w:lang w:eastAsia="en-US"/>
        </w:rPr>
        <w:t>g</w:t>
      </w:r>
      <w:r w:rsidRPr="00771879">
        <w:rPr>
          <w:rFonts w:asciiTheme="majorHAnsi" w:hAnsiTheme="majorHAnsi" w:cstheme="majorHAnsi"/>
          <w:color w:val="0D0D0D"/>
          <w:spacing w:val="-1"/>
          <w:sz w:val="22"/>
          <w:szCs w:val="22"/>
          <w:lang w:eastAsia="en-US"/>
        </w:rPr>
        <w:t>a.</w:t>
      </w:r>
    </w:p>
    <w:p w14:paraId="0A386C31" w14:textId="77777777" w:rsidR="00A90613" w:rsidRPr="00771879" w:rsidRDefault="00A90613" w:rsidP="00052A7F">
      <w:pPr>
        <w:spacing w:line="200" w:lineRule="exact"/>
        <w:rPr>
          <w:rFonts w:asciiTheme="majorHAnsi" w:hAnsiTheme="majorHAnsi" w:cstheme="majorHAnsi"/>
          <w:sz w:val="22"/>
          <w:szCs w:val="22"/>
          <w:lang w:eastAsia="en-US"/>
        </w:rPr>
      </w:pPr>
    </w:p>
    <w:p w14:paraId="77BBB2D1" w14:textId="77777777" w:rsidR="00052A7F" w:rsidRPr="00771879" w:rsidRDefault="00052A7F" w:rsidP="00052A7F">
      <w:pPr>
        <w:spacing w:line="200" w:lineRule="exact"/>
        <w:rPr>
          <w:rFonts w:asciiTheme="majorHAnsi" w:hAnsiTheme="majorHAnsi" w:cstheme="majorHAnsi"/>
          <w:sz w:val="22"/>
          <w:szCs w:val="22"/>
          <w:lang w:eastAsia="en-US"/>
        </w:rPr>
      </w:pPr>
    </w:p>
    <w:p w14:paraId="76C7FDEC" w14:textId="77777777" w:rsidR="00052A7F" w:rsidRPr="00771879" w:rsidRDefault="00052A7F" w:rsidP="00052A7F">
      <w:pPr>
        <w:ind w:left="116"/>
        <w:rPr>
          <w:rFonts w:asciiTheme="majorHAnsi" w:hAnsiTheme="majorHAnsi" w:cstheme="majorHAnsi"/>
          <w:sz w:val="22"/>
          <w:szCs w:val="22"/>
          <w:lang w:eastAsia="en-US"/>
        </w:rPr>
      </w:pPr>
      <w:r w:rsidRPr="00771879">
        <w:rPr>
          <w:rFonts w:asciiTheme="majorHAnsi" w:hAnsiTheme="majorHAnsi" w:cstheme="majorHAnsi"/>
          <w:b/>
          <w:sz w:val="22"/>
          <w:szCs w:val="22"/>
          <w:lang w:eastAsia="en-US"/>
        </w:rPr>
        <w:t xml:space="preserve">2. </w:t>
      </w:r>
      <w:r w:rsidRPr="00771879">
        <w:rPr>
          <w:rFonts w:asciiTheme="majorHAnsi" w:hAnsiTheme="majorHAnsi" w:cstheme="majorHAnsi"/>
          <w:b/>
          <w:spacing w:val="-3"/>
          <w:sz w:val="22"/>
          <w:szCs w:val="22"/>
          <w:lang w:eastAsia="en-US"/>
        </w:rPr>
        <w:t>P</w:t>
      </w:r>
      <w:r w:rsidRPr="00771879">
        <w:rPr>
          <w:rFonts w:asciiTheme="majorHAnsi" w:hAnsiTheme="majorHAnsi" w:cstheme="majorHAnsi"/>
          <w:b/>
          <w:sz w:val="22"/>
          <w:szCs w:val="22"/>
          <w:lang w:eastAsia="en-US"/>
        </w:rPr>
        <w:t>OD</w:t>
      </w:r>
      <w:r w:rsidRPr="00771879">
        <w:rPr>
          <w:rFonts w:asciiTheme="majorHAnsi" w:hAnsiTheme="majorHAnsi" w:cstheme="majorHAnsi"/>
          <w:b/>
          <w:spacing w:val="2"/>
          <w:sz w:val="22"/>
          <w:szCs w:val="22"/>
          <w:lang w:eastAsia="en-US"/>
        </w:rPr>
        <w:t>A</w:t>
      </w:r>
      <w:r w:rsidRPr="00771879">
        <w:rPr>
          <w:rFonts w:asciiTheme="majorHAnsi" w:hAnsiTheme="majorHAnsi" w:cstheme="majorHAnsi"/>
          <w:b/>
          <w:sz w:val="22"/>
          <w:szCs w:val="22"/>
          <w:lang w:eastAsia="en-US"/>
        </w:rPr>
        <w:t>CI O PRED</w:t>
      </w:r>
      <w:r w:rsidRPr="00771879">
        <w:rPr>
          <w:rFonts w:asciiTheme="majorHAnsi" w:hAnsiTheme="majorHAnsi" w:cstheme="majorHAnsi"/>
          <w:b/>
          <w:spacing w:val="1"/>
          <w:sz w:val="22"/>
          <w:szCs w:val="22"/>
          <w:lang w:eastAsia="en-US"/>
        </w:rPr>
        <w:t>M</w:t>
      </w:r>
      <w:r w:rsidRPr="00771879">
        <w:rPr>
          <w:rFonts w:asciiTheme="majorHAnsi" w:hAnsiTheme="majorHAnsi" w:cstheme="majorHAnsi"/>
          <w:b/>
          <w:sz w:val="22"/>
          <w:szCs w:val="22"/>
          <w:lang w:eastAsia="en-US"/>
        </w:rPr>
        <w:t xml:space="preserve">ETU </w:t>
      </w:r>
      <w:r w:rsidRPr="00771879">
        <w:rPr>
          <w:rFonts w:asciiTheme="majorHAnsi" w:hAnsiTheme="majorHAnsi" w:cstheme="majorHAnsi"/>
          <w:b/>
          <w:spacing w:val="-1"/>
          <w:sz w:val="22"/>
          <w:szCs w:val="22"/>
          <w:lang w:eastAsia="en-US"/>
        </w:rPr>
        <w:t>N</w:t>
      </w:r>
      <w:r w:rsidRPr="00771879">
        <w:rPr>
          <w:rFonts w:asciiTheme="majorHAnsi" w:hAnsiTheme="majorHAnsi" w:cstheme="majorHAnsi"/>
          <w:b/>
          <w:sz w:val="22"/>
          <w:szCs w:val="22"/>
          <w:lang w:eastAsia="en-US"/>
        </w:rPr>
        <w:t>ABA</w:t>
      </w:r>
      <w:r w:rsidRPr="00771879">
        <w:rPr>
          <w:rFonts w:asciiTheme="majorHAnsi" w:hAnsiTheme="majorHAnsi" w:cstheme="majorHAnsi"/>
          <w:b/>
          <w:spacing w:val="-1"/>
          <w:sz w:val="22"/>
          <w:szCs w:val="22"/>
          <w:lang w:eastAsia="en-US"/>
        </w:rPr>
        <w:t>V</w:t>
      </w:r>
      <w:r w:rsidRPr="00771879">
        <w:rPr>
          <w:rFonts w:asciiTheme="majorHAnsi" w:hAnsiTheme="majorHAnsi" w:cstheme="majorHAnsi"/>
          <w:b/>
          <w:spacing w:val="2"/>
          <w:sz w:val="22"/>
          <w:szCs w:val="22"/>
          <w:lang w:eastAsia="en-US"/>
        </w:rPr>
        <w:t>E</w:t>
      </w:r>
      <w:r w:rsidRPr="00771879">
        <w:rPr>
          <w:rFonts w:asciiTheme="majorHAnsi" w:hAnsiTheme="majorHAnsi" w:cstheme="majorHAnsi"/>
          <w:sz w:val="22"/>
          <w:szCs w:val="22"/>
          <w:lang w:eastAsia="en-US"/>
        </w:rPr>
        <w:t>:</w:t>
      </w:r>
    </w:p>
    <w:p w14:paraId="71654CA1" w14:textId="77777777" w:rsidR="00052A7F" w:rsidRPr="00771879" w:rsidRDefault="00052A7F" w:rsidP="00052A7F">
      <w:pPr>
        <w:spacing w:before="1" w:line="280" w:lineRule="exact"/>
        <w:rPr>
          <w:rFonts w:asciiTheme="majorHAnsi" w:hAnsiTheme="majorHAnsi" w:cstheme="majorHAnsi"/>
          <w:sz w:val="22"/>
          <w:szCs w:val="22"/>
          <w:lang w:eastAsia="en-US"/>
        </w:rPr>
      </w:pPr>
    </w:p>
    <w:p w14:paraId="5639AD1B" w14:textId="77777777" w:rsidR="00052A7F" w:rsidRPr="00771879" w:rsidRDefault="00052A7F" w:rsidP="00052A7F">
      <w:pPr>
        <w:ind w:left="116"/>
        <w:rPr>
          <w:rFonts w:asciiTheme="majorHAnsi" w:hAnsiTheme="majorHAnsi" w:cstheme="majorHAnsi"/>
          <w:b/>
          <w:sz w:val="22"/>
          <w:szCs w:val="22"/>
          <w:lang w:eastAsia="en-US"/>
        </w:rPr>
      </w:pPr>
      <w:r w:rsidRPr="00771879">
        <w:rPr>
          <w:rFonts w:asciiTheme="majorHAnsi" w:hAnsiTheme="majorHAnsi" w:cstheme="majorHAnsi"/>
          <w:b/>
          <w:sz w:val="22"/>
          <w:szCs w:val="22"/>
          <w:lang w:eastAsia="en-US"/>
        </w:rPr>
        <w:t>2.1. O</w:t>
      </w:r>
      <w:r w:rsidRPr="00771879">
        <w:rPr>
          <w:rFonts w:asciiTheme="majorHAnsi" w:hAnsiTheme="majorHAnsi" w:cstheme="majorHAnsi"/>
          <w:b/>
          <w:spacing w:val="1"/>
          <w:sz w:val="22"/>
          <w:szCs w:val="22"/>
          <w:lang w:eastAsia="en-US"/>
        </w:rPr>
        <w:t>p</w:t>
      </w:r>
      <w:r w:rsidRPr="00771879">
        <w:rPr>
          <w:rFonts w:asciiTheme="majorHAnsi" w:hAnsiTheme="majorHAnsi" w:cstheme="majorHAnsi"/>
          <w:b/>
          <w:sz w:val="22"/>
          <w:szCs w:val="22"/>
          <w:lang w:eastAsia="en-US"/>
        </w:rPr>
        <w:t xml:space="preserve">is </w:t>
      </w:r>
      <w:r w:rsidRPr="00771879">
        <w:rPr>
          <w:rFonts w:asciiTheme="majorHAnsi" w:hAnsiTheme="majorHAnsi" w:cstheme="majorHAnsi"/>
          <w:b/>
          <w:spacing w:val="1"/>
          <w:sz w:val="22"/>
          <w:szCs w:val="22"/>
          <w:lang w:eastAsia="en-US"/>
        </w:rPr>
        <w:t>p</w:t>
      </w:r>
      <w:r w:rsidRPr="00771879">
        <w:rPr>
          <w:rFonts w:asciiTheme="majorHAnsi" w:hAnsiTheme="majorHAnsi" w:cstheme="majorHAnsi"/>
          <w:b/>
          <w:spacing w:val="-1"/>
          <w:sz w:val="22"/>
          <w:szCs w:val="22"/>
          <w:lang w:eastAsia="en-US"/>
        </w:rPr>
        <w:t>re</w:t>
      </w:r>
      <w:r w:rsidRPr="00771879">
        <w:rPr>
          <w:rFonts w:asciiTheme="majorHAnsi" w:hAnsiTheme="majorHAnsi" w:cstheme="majorHAnsi"/>
          <w:b/>
          <w:spacing w:val="1"/>
          <w:sz w:val="22"/>
          <w:szCs w:val="22"/>
          <w:lang w:eastAsia="en-US"/>
        </w:rPr>
        <w:t>d</w:t>
      </w:r>
      <w:r w:rsidRPr="00771879">
        <w:rPr>
          <w:rFonts w:asciiTheme="majorHAnsi" w:hAnsiTheme="majorHAnsi" w:cstheme="majorHAnsi"/>
          <w:b/>
          <w:spacing w:val="-3"/>
          <w:sz w:val="22"/>
          <w:szCs w:val="22"/>
          <w:lang w:eastAsia="en-US"/>
        </w:rPr>
        <w:t>m</w:t>
      </w:r>
      <w:r w:rsidRPr="00771879">
        <w:rPr>
          <w:rFonts w:asciiTheme="majorHAnsi" w:hAnsiTheme="majorHAnsi" w:cstheme="majorHAnsi"/>
          <w:b/>
          <w:spacing w:val="-1"/>
          <w:sz w:val="22"/>
          <w:szCs w:val="22"/>
          <w:lang w:eastAsia="en-US"/>
        </w:rPr>
        <w:t>e</w:t>
      </w:r>
      <w:r w:rsidRPr="00771879">
        <w:rPr>
          <w:rFonts w:asciiTheme="majorHAnsi" w:hAnsiTheme="majorHAnsi" w:cstheme="majorHAnsi"/>
          <w:b/>
          <w:sz w:val="22"/>
          <w:szCs w:val="22"/>
          <w:lang w:eastAsia="en-US"/>
        </w:rPr>
        <w:t>ta na</w:t>
      </w:r>
      <w:r w:rsidRPr="00771879">
        <w:rPr>
          <w:rFonts w:asciiTheme="majorHAnsi" w:hAnsiTheme="majorHAnsi" w:cstheme="majorHAnsi"/>
          <w:b/>
          <w:spacing w:val="1"/>
          <w:sz w:val="22"/>
          <w:szCs w:val="22"/>
          <w:lang w:eastAsia="en-US"/>
        </w:rPr>
        <w:t>b</w:t>
      </w:r>
      <w:r w:rsidRPr="00771879">
        <w:rPr>
          <w:rFonts w:asciiTheme="majorHAnsi" w:hAnsiTheme="majorHAnsi" w:cstheme="majorHAnsi"/>
          <w:b/>
          <w:sz w:val="22"/>
          <w:szCs w:val="22"/>
          <w:lang w:eastAsia="en-US"/>
        </w:rPr>
        <w:t>av</w:t>
      </w:r>
      <w:r w:rsidRPr="00771879">
        <w:rPr>
          <w:rFonts w:asciiTheme="majorHAnsi" w:hAnsiTheme="majorHAnsi" w:cstheme="majorHAnsi"/>
          <w:b/>
          <w:spacing w:val="-1"/>
          <w:sz w:val="22"/>
          <w:szCs w:val="22"/>
          <w:lang w:eastAsia="en-US"/>
        </w:rPr>
        <w:t>e</w:t>
      </w:r>
      <w:r w:rsidRPr="00771879">
        <w:rPr>
          <w:rFonts w:asciiTheme="majorHAnsi" w:hAnsiTheme="majorHAnsi" w:cstheme="majorHAnsi"/>
          <w:b/>
          <w:sz w:val="22"/>
          <w:szCs w:val="22"/>
          <w:lang w:eastAsia="en-US"/>
        </w:rPr>
        <w:t>:</w:t>
      </w:r>
    </w:p>
    <w:p w14:paraId="7DB2BEF2" w14:textId="77777777" w:rsidR="00052A7F" w:rsidRPr="00771879" w:rsidRDefault="00052A7F" w:rsidP="00052A7F">
      <w:pPr>
        <w:ind w:left="116"/>
        <w:rPr>
          <w:rFonts w:asciiTheme="majorHAnsi" w:hAnsiTheme="majorHAnsi" w:cstheme="majorHAnsi"/>
          <w:b/>
          <w:sz w:val="22"/>
          <w:szCs w:val="22"/>
          <w:lang w:eastAsia="en-US"/>
        </w:rPr>
      </w:pPr>
    </w:p>
    <w:p w14:paraId="0CFEBC2B" w14:textId="20C55286" w:rsidR="00F56633" w:rsidRPr="00771879" w:rsidRDefault="00052A7F" w:rsidP="00FE38F4">
      <w:pPr>
        <w:ind w:left="116"/>
        <w:jc w:val="both"/>
        <w:rPr>
          <w:rFonts w:asciiTheme="majorHAnsi" w:hAnsiTheme="majorHAnsi" w:cstheme="majorHAnsi"/>
          <w:sz w:val="22"/>
          <w:szCs w:val="22"/>
          <w:lang w:eastAsia="en-US"/>
        </w:rPr>
      </w:pPr>
      <w:r w:rsidRPr="00771879">
        <w:rPr>
          <w:rFonts w:asciiTheme="majorHAnsi" w:hAnsiTheme="majorHAnsi" w:cstheme="majorHAnsi"/>
          <w:sz w:val="22"/>
          <w:szCs w:val="22"/>
          <w:lang w:eastAsia="en-US"/>
        </w:rPr>
        <w:t>Predmet nabave je usluga</w:t>
      </w:r>
      <w:r w:rsidR="00E763ED" w:rsidRPr="00771879">
        <w:rPr>
          <w:rFonts w:asciiTheme="majorHAnsi" w:hAnsiTheme="majorHAnsi" w:cstheme="majorHAnsi"/>
          <w:sz w:val="22"/>
          <w:szCs w:val="22"/>
          <w:lang w:eastAsia="en-US"/>
        </w:rPr>
        <w:t xml:space="preserve"> </w:t>
      </w:r>
      <w:r w:rsidR="00D620A1">
        <w:rPr>
          <w:rFonts w:asciiTheme="majorHAnsi" w:hAnsiTheme="majorHAnsi" w:cstheme="majorHAnsi"/>
          <w:sz w:val="22"/>
          <w:szCs w:val="22"/>
          <w:lang w:eastAsia="en-US"/>
        </w:rPr>
        <w:t>stručno</w:t>
      </w:r>
      <w:r w:rsidR="00AF43AA">
        <w:rPr>
          <w:rFonts w:asciiTheme="majorHAnsi" w:hAnsiTheme="majorHAnsi" w:cstheme="majorHAnsi"/>
          <w:sz w:val="22"/>
          <w:szCs w:val="22"/>
          <w:lang w:eastAsia="en-US"/>
        </w:rPr>
        <w:t>g nadzora radova izgradnje</w:t>
      </w:r>
      <w:r w:rsidR="00E763ED" w:rsidRPr="00771879">
        <w:rPr>
          <w:rFonts w:asciiTheme="majorHAnsi" w:hAnsiTheme="majorHAnsi" w:cstheme="majorHAnsi"/>
          <w:sz w:val="22"/>
          <w:szCs w:val="22"/>
          <w:lang w:eastAsia="en-US"/>
        </w:rPr>
        <w:t xml:space="preserve"> </w:t>
      </w:r>
      <w:proofErr w:type="spellStart"/>
      <w:r w:rsidR="00E763ED" w:rsidRPr="00771879">
        <w:rPr>
          <w:rFonts w:asciiTheme="majorHAnsi" w:hAnsiTheme="majorHAnsi" w:cstheme="majorHAnsi"/>
          <w:sz w:val="22"/>
          <w:szCs w:val="22"/>
          <w:lang w:eastAsia="en-US"/>
        </w:rPr>
        <w:t>reciklažnog</w:t>
      </w:r>
      <w:proofErr w:type="spellEnd"/>
      <w:r w:rsidR="00E763ED" w:rsidRPr="00771879">
        <w:rPr>
          <w:rFonts w:asciiTheme="majorHAnsi" w:hAnsiTheme="majorHAnsi" w:cstheme="majorHAnsi"/>
          <w:sz w:val="22"/>
          <w:szCs w:val="22"/>
          <w:lang w:eastAsia="en-US"/>
        </w:rPr>
        <w:t xml:space="preserve"> dvorišta u Općini Žakanje, </w:t>
      </w:r>
      <w:r w:rsidR="00F56633" w:rsidRPr="00771879">
        <w:rPr>
          <w:rFonts w:asciiTheme="majorHAnsi" w:hAnsiTheme="majorHAnsi" w:cstheme="majorHAnsi"/>
          <w:sz w:val="22"/>
          <w:szCs w:val="22"/>
          <w:lang w:eastAsia="en-US"/>
        </w:rPr>
        <w:t xml:space="preserve">referentnog broja ugovora </w:t>
      </w:r>
      <w:r w:rsidR="00E763ED" w:rsidRPr="00771879">
        <w:rPr>
          <w:rFonts w:asciiTheme="majorHAnsi" w:hAnsiTheme="majorHAnsi" w:cstheme="majorHAnsi"/>
          <w:sz w:val="22"/>
          <w:szCs w:val="22"/>
          <w:lang w:eastAsia="en-US"/>
        </w:rPr>
        <w:t>KK.06.3.1.03.0047</w:t>
      </w:r>
      <w:r w:rsidR="00F56633" w:rsidRPr="00771879">
        <w:rPr>
          <w:rFonts w:asciiTheme="majorHAnsi" w:hAnsiTheme="majorHAnsi" w:cstheme="majorHAnsi"/>
          <w:sz w:val="22"/>
          <w:szCs w:val="22"/>
          <w:lang w:eastAsia="en-US"/>
        </w:rPr>
        <w:t xml:space="preserve">, </w:t>
      </w:r>
      <w:r w:rsidRPr="00771879">
        <w:rPr>
          <w:rFonts w:asciiTheme="majorHAnsi" w:hAnsiTheme="majorHAnsi" w:cstheme="majorHAnsi"/>
          <w:sz w:val="22"/>
          <w:szCs w:val="22"/>
          <w:lang w:eastAsia="en-US"/>
        </w:rPr>
        <w:t>sukladno odredbama Projektnog zadatka koji je sastavni dio ovog Poziva na dostavu ponuda</w:t>
      </w:r>
      <w:r w:rsidR="006A38B9">
        <w:rPr>
          <w:rFonts w:asciiTheme="majorHAnsi" w:hAnsiTheme="majorHAnsi" w:cstheme="majorHAnsi"/>
          <w:sz w:val="22"/>
          <w:szCs w:val="22"/>
          <w:lang w:eastAsia="en-US"/>
        </w:rPr>
        <w:t xml:space="preserve"> – PRILOG VI.</w:t>
      </w:r>
    </w:p>
    <w:p w14:paraId="3D66D48F" w14:textId="032F0579" w:rsidR="0035256B" w:rsidRPr="00B87ADC" w:rsidRDefault="00052A7F" w:rsidP="00CA26ED">
      <w:pPr>
        <w:spacing w:before="16" w:line="260" w:lineRule="exact"/>
        <w:ind w:left="116"/>
        <w:rPr>
          <w:rFonts w:asciiTheme="majorHAnsi" w:hAnsiTheme="majorHAnsi" w:cstheme="majorHAnsi"/>
          <w:sz w:val="22"/>
          <w:szCs w:val="22"/>
          <w:lang w:eastAsia="en-US"/>
        </w:rPr>
      </w:pPr>
      <w:r w:rsidRPr="00B87ADC">
        <w:rPr>
          <w:rFonts w:asciiTheme="majorHAnsi" w:hAnsiTheme="majorHAnsi" w:cstheme="majorHAnsi"/>
          <w:sz w:val="22"/>
          <w:szCs w:val="22"/>
          <w:lang w:eastAsia="en-US"/>
        </w:rPr>
        <w:t>CPV</w:t>
      </w:r>
      <w:r w:rsidR="00B61B6E" w:rsidRPr="00B87ADC">
        <w:rPr>
          <w:rFonts w:asciiTheme="majorHAnsi" w:hAnsiTheme="majorHAnsi" w:cstheme="majorHAnsi"/>
          <w:sz w:val="22"/>
          <w:szCs w:val="22"/>
          <w:lang w:eastAsia="en-US"/>
        </w:rPr>
        <w:t xml:space="preserve">: </w:t>
      </w:r>
      <w:r w:rsidR="00F7218B" w:rsidRPr="00B87ADC">
        <w:rPr>
          <w:rFonts w:asciiTheme="majorHAnsi" w:hAnsiTheme="majorHAnsi" w:cstheme="majorHAnsi"/>
          <w:sz w:val="22"/>
          <w:szCs w:val="22"/>
          <w:lang w:eastAsia="en-US"/>
        </w:rPr>
        <w:t>71247000 - 1</w:t>
      </w:r>
      <w:r w:rsidR="00942DF4" w:rsidRPr="00B87ADC">
        <w:rPr>
          <w:rFonts w:asciiTheme="majorHAnsi" w:hAnsiTheme="majorHAnsi" w:cstheme="majorHAnsi"/>
          <w:sz w:val="22"/>
          <w:szCs w:val="22"/>
          <w:lang w:eastAsia="en-US"/>
        </w:rPr>
        <w:t xml:space="preserve"> </w:t>
      </w:r>
      <w:r w:rsidR="009E1F9C" w:rsidRPr="00B87ADC">
        <w:rPr>
          <w:rFonts w:asciiTheme="majorHAnsi" w:hAnsiTheme="majorHAnsi" w:cstheme="majorHAnsi"/>
          <w:sz w:val="22"/>
          <w:szCs w:val="22"/>
          <w:lang w:eastAsia="en-US"/>
        </w:rPr>
        <w:t>Nadzor građevinskih radova</w:t>
      </w:r>
    </w:p>
    <w:p w14:paraId="5AA587D4" w14:textId="7C4E3D4D" w:rsidR="0035256B" w:rsidRDefault="0035256B" w:rsidP="0035256B">
      <w:pPr>
        <w:spacing w:before="16" w:line="260" w:lineRule="exact"/>
        <w:jc w:val="both"/>
        <w:rPr>
          <w:rFonts w:asciiTheme="majorHAnsi" w:hAnsiTheme="majorHAnsi" w:cstheme="majorHAnsi"/>
          <w:sz w:val="22"/>
          <w:szCs w:val="22"/>
          <w:lang w:eastAsia="en-US"/>
        </w:rPr>
      </w:pPr>
    </w:p>
    <w:p w14:paraId="6092B113" w14:textId="76A01AB6" w:rsidR="00AF43AA" w:rsidRDefault="00AF43AA" w:rsidP="0035256B">
      <w:pPr>
        <w:spacing w:before="16" w:line="260" w:lineRule="exact"/>
        <w:jc w:val="both"/>
        <w:rPr>
          <w:rFonts w:asciiTheme="majorHAnsi" w:hAnsiTheme="majorHAnsi" w:cstheme="majorHAnsi"/>
          <w:sz w:val="22"/>
          <w:szCs w:val="22"/>
          <w:lang w:eastAsia="en-US"/>
        </w:rPr>
      </w:pPr>
    </w:p>
    <w:p w14:paraId="772DBF23" w14:textId="77777777" w:rsidR="00AF43AA" w:rsidRPr="00771879" w:rsidRDefault="00AF43AA" w:rsidP="0035256B">
      <w:pPr>
        <w:spacing w:before="16" w:line="260" w:lineRule="exact"/>
        <w:jc w:val="both"/>
        <w:rPr>
          <w:rFonts w:asciiTheme="majorHAnsi" w:hAnsiTheme="majorHAnsi" w:cstheme="majorHAnsi"/>
          <w:sz w:val="22"/>
          <w:szCs w:val="22"/>
          <w:lang w:eastAsia="en-US"/>
        </w:rPr>
      </w:pPr>
    </w:p>
    <w:p w14:paraId="58C6EF7A" w14:textId="4FFBCC7C" w:rsidR="00052A7F" w:rsidRPr="00771879" w:rsidRDefault="00052A7F" w:rsidP="00052A7F">
      <w:pPr>
        <w:ind w:right="1694"/>
        <w:rPr>
          <w:rFonts w:asciiTheme="majorHAnsi" w:hAnsiTheme="majorHAnsi" w:cstheme="majorHAnsi"/>
          <w:sz w:val="22"/>
          <w:szCs w:val="22"/>
          <w:lang w:eastAsia="en-US"/>
        </w:rPr>
      </w:pPr>
      <w:r w:rsidRPr="00771879">
        <w:rPr>
          <w:rFonts w:asciiTheme="majorHAnsi" w:hAnsiTheme="majorHAnsi" w:cstheme="majorHAnsi"/>
          <w:b/>
          <w:sz w:val="22"/>
          <w:szCs w:val="22"/>
          <w:lang w:eastAsia="en-US"/>
        </w:rPr>
        <w:t>2.2. O</w:t>
      </w:r>
      <w:r w:rsidRPr="00771879">
        <w:rPr>
          <w:rFonts w:asciiTheme="majorHAnsi" w:hAnsiTheme="majorHAnsi" w:cstheme="majorHAnsi"/>
          <w:b/>
          <w:spacing w:val="1"/>
          <w:sz w:val="22"/>
          <w:szCs w:val="22"/>
          <w:lang w:eastAsia="en-US"/>
        </w:rPr>
        <w:t>p</w:t>
      </w:r>
      <w:r w:rsidRPr="00771879">
        <w:rPr>
          <w:rFonts w:asciiTheme="majorHAnsi" w:hAnsiTheme="majorHAnsi" w:cstheme="majorHAnsi"/>
          <w:b/>
          <w:sz w:val="22"/>
          <w:szCs w:val="22"/>
          <w:lang w:eastAsia="en-US"/>
        </w:rPr>
        <w:t>is i</w:t>
      </w:r>
      <w:r w:rsidRPr="00771879">
        <w:rPr>
          <w:rFonts w:asciiTheme="majorHAnsi" w:hAnsiTheme="majorHAnsi" w:cstheme="majorHAnsi"/>
          <w:b/>
          <w:spacing w:val="1"/>
          <w:sz w:val="22"/>
          <w:szCs w:val="22"/>
          <w:lang w:eastAsia="en-US"/>
        </w:rPr>
        <w:t xml:space="preserve"> </w:t>
      </w:r>
      <w:r w:rsidRPr="00771879">
        <w:rPr>
          <w:rFonts w:asciiTheme="majorHAnsi" w:hAnsiTheme="majorHAnsi" w:cstheme="majorHAnsi"/>
          <w:b/>
          <w:sz w:val="22"/>
          <w:szCs w:val="22"/>
          <w:lang w:eastAsia="en-US"/>
        </w:rPr>
        <w:t>o</w:t>
      </w:r>
      <w:r w:rsidRPr="00771879">
        <w:rPr>
          <w:rFonts w:asciiTheme="majorHAnsi" w:hAnsiTheme="majorHAnsi" w:cstheme="majorHAnsi"/>
          <w:b/>
          <w:spacing w:val="-1"/>
          <w:sz w:val="22"/>
          <w:szCs w:val="22"/>
          <w:lang w:eastAsia="en-US"/>
        </w:rPr>
        <w:t>z</w:t>
      </w:r>
      <w:r w:rsidRPr="00771879">
        <w:rPr>
          <w:rFonts w:asciiTheme="majorHAnsi" w:hAnsiTheme="majorHAnsi" w:cstheme="majorHAnsi"/>
          <w:b/>
          <w:spacing w:val="1"/>
          <w:sz w:val="22"/>
          <w:szCs w:val="22"/>
          <w:lang w:eastAsia="en-US"/>
        </w:rPr>
        <w:t>n</w:t>
      </w:r>
      <w:r w:rsidRPr="00771879">
        <w:rPr>
          <w:rFonts w:asciiTheme="majorHAnsi" w:hAnsiTheme="majorHAnsi" w:cstheme="majorHAnsi"/>
          <w:b/>
          <w:sz w:val="22"/>
          <w:szCs w:val="22"/>
          <w:lang w:eastAsia="en-US"/>
        </w:rPr>
        <w:t>a</w:t>
      </w:r>
      <w:r w:rsidRPr="00771879">
        <w:rPr>
          <w:rFonts w:asciiTheme="majorHAnsi" w:hAnsiTheme="majorHAnsi" w:cstheme="majorHAnsi"/>
          <w:b/>
          <w:spacing w:val="1"/>
          <w:sz w:val="22"/>
          <w:szCs w:val="22"/>
          <w:lang w:eastAsia="en-US"/>
        </w:rPr>
        <w:t>k</w:t>
      </w:r>
      <w:r w:rsidRPr="00771879">
        <w:rPr>
          <w:rFonts w:asciiTheme="majorHAnsi" w:hAnsiTheme="majorHAnsi" w:cstheme="majorHAnsi"/>
          <w:b/>
          <w:sz w:val="22"/>
          <w:szCs w:val="22"/>
          <w:lang w:eastAsia="en-US"/>
        </w:rPr>
        <w:t>a g</w:t>
      </w:r>
      <w:r w:rsidRPr="00771879">
        <w:rPr>
          <w:rFonts w:asciiTheme="majorHAnsi" w:hAnsiTheme="majorHAnsi" w:cstheme="majorHAnsi"/>
          <w:b/>
          <w:spacing w:val="-1"/>
          <w:sz w:val="22"/>
          <w:szCs w:val="22"/>
          <w:lang w:eastAsia="en-US"/>
        </w:rPr>
        <w:t>rup</w:t>
      </w:r>
      <w:r w:rsidRPr="00771879">
        <w:rPr>
          <w:rFonts w:asciiTheme="majorHAnsi" w:hAnsiTheme="majorHAnsi" w:cstheme="majorHAnsi"/>
          <w:b/>
          <w:sz w:val="22"/>
          <w:szCs w:val="22"/>
          <w:lang w:eastAsia="en-US"/>
        </w:rPr>
        <w:t xml:space="preserve">a </w:t>
      </w:r>
      <w:r w:rsidRPr="00771879">
        <w:rPr>
          <w:rFonts w:asciiTheme="majorHAnsi" w:hAnsiTheme="majorHAnsi" w:cstheme="majorHAnsi"/>
          <w:b/>
          <w:spacing w:val="1"/>
          <w:sz w:val="22"/>
          <w:szCs w:val="22"/>
          <w:lang w:eastAsia="en-US"/>
        </w:rPr>
        <w:t>p</w:t>
      </w:r>
      <w:r w:rsidRPr="00771879">
        <w:rPr>
          <w:rFonts w:asciiTheme="majorHAnsi" w:hAnsiTheme="majorHAnsi" w:cstheme="majorHAnsi"/>
          <w:b/>
          <w:spacing w:val="-1"/>
          <w:sz w:val="22"/>
          <w:szCs w:val="22"/>
          <w:lang w:eastAsia="en-US"/>
        </w:rPr>
        <w:t>re</w:t>
      </w:r>
      <w:r w:rsidRPr="00771879">
        <w:rPr>
          <w:rFonts w:asciiTheme="majorHAnsi" w:hAnsiTheme="majorHAnsi" w:cstheme="majorHAnsi"/>
          <w:b/>
          <w:spacing w:val="1"/>
          <w:sz w:val="22"/>
          <w:szCs w:val="22"/>
          <w:lang w:eastAsia="en-US"/>
        </w:rPr>
        <w:t>d</w:t>
      </w:r>
      <w:r w:rsidRPr="00771879">
        <w:rPr>
          <w:rFonts w:asciiTheme="majorHAnsi" w:hAnsiTheme="majorHAnsi" w:cstheme="majorHAnsi"/>
          <w:b/>
          <w:spacing w:val="-1"/>
          <w:sz w:val="22"/>
          <w:szCs w:val="22"/>
          <w:lang w:eastAsia="en-US"/>
        </w:rPr>
        <w:t>me</w:t>
      </w:r>
      <w:r w:rsidRPr="00771879">
        <w:rPr>
          <w:rFonts w:asciiTheme="majorHAnsi" w:hAnsiTheme="majorHAnsi" w:cstheme="majorHAnsi"/>
          <w:b/>
          <w:sz w:val="22"/>
          <w:szCs w:val="22"/>
          <w:lang w:eastAsia="en-US"/>
        </w:rPr>
        <w:t>ta na</w:t>
      </w:r>
      <w:r w:rsidRPr="00771879">
        <w:rPr>
          <w:rFonts w:asciiTheme="majorHAnsi" w:hAnsiTheme="majorHAnsi" w:cstheme="majorHAnsi"/>
          <w:b/>
          <w:spacing w:val="1"/>
          <w:sz w:val="22"/>
          <w:szCs w:val="22"/>
          <w:lang w:eastAsia="en-US"/>
        </w:rPr>
        <w:t>b</w:t>
      </w:r>
      <w:r w:rsidRPr="00771879">
        <w:rPr>
          <w:rFonts w:asciiTheme="majorHAnsi" w:hAnsiTheme="majorHAnsi" w:cstheme="majorHAnsi"/>
          <w:b/>
          <w:sz w:val="22"/>
          <w:szCs w:val="22"/>
          <w:lang w:eastAsia="en-US"/>
        </w:rPr>
        <w:t>av</w:t>
      </w:r>
      <w:r w:rsidRPr="00771879">
        <w:rPr>
          <w:rFonts w:asciiTheme="majorHAnsi" w:hAnsiTheme="majorHAnsi" w:cstheme="majorHAnsi"/>
          <w:b/>
          <w:spacing w:val="-1"/>
          <w:sz w:val="22"/>
          <w:szCs w:val="22"/>
          <w:lang w:eastAsia="en-US"/>
        </w:rPr>
        <w:t>e</w:t>
      </w:r>
    </w:p>
    <w:p w14:paraId="62DE08B7" w14:textId="77777777" w:rsidR="00052A7F" w:rsidRPr="00771879" w:rsidRDefault="00052A7F" w:rsidP="00052A7F">
      <w:pPr>
        <w:ind w:left="536" w:right="1694" w:hanging="420"/>
        <w:rPr>
          <w:rFonts w:asciiTheme="majorHAnsi" w:hAnsiTheme="majorHAnsi" w:cstheme="majorHAnsi"/>
          <w:spacing w:val="1"/>
          <w:sz w:val="22"/>
          <w:szCs w:val="22"/>
          <w:lang w:eastAsia="en-US"/>
        </w:rPr>
      </w:pPr>
    </w:p>
    <w:p w14:paraId="7B0135CF" w14:textId="77777777" w:rsidR="00052A7F" w:rsidRPr="00771879" w:rsidRDefault="00052A7F" w:rsidP="00052A7F">
      <w:pPr>
        <w:ind w:right="1694"/>
        <w:rPr>
          <w:rFonts w:asciiTheme="majorHAnsi" w:hAnsiTheme="majorHAnsi" w:cstheme="majorHAnsi"/>
          <w:sz w:val="22"/>
          <w:szCs w:val="22"/>
          <w:lang w:eastAsia="en-US"/>
        </w:rPr>
      </w:pPr>
      <w:r w:rsidRPr="00771879">
        <w:rPr>
          <w:rFonts w:asciiTheme="majorHAnsi" w:hAnsiTheme="majorHAnsi" w:cstheme="majorHAnsi"/>
          <w:spacing w:val="1"/>
          <w:sz w:val="22"/>
          <w:szCs w:val="22"/>
          <w:lang w:eastAsia="en-US"/>
        </w:rPr>
        <w:t>P</w:t>
      </w:r>
      <w:r w:rsidRPr="00771879">
        <w:rPr>
          <w:rFonts w:asciiTheme="majorHAnsi" w:hAnsiTheme="majorHAnsi" w:cstheme="majorHAnsi"/>
          <w:sz w:val="22"/>
          <w:szCs w:val="22"/>
          <w:lang w:eastAsia="en-US"/>
        </w:rPr>
        <w:t>r</w:t>
      </w:r>
      <w:r w:rsidRPr="00771879">
        <w:rPr>
          <w:rFonts w:asciiTheme="majorHAnsi" w:hAnsiTheme="majorHAnsi" w:cstheme="majorHAnsi"/>
          <w:spacing w:val="-2"/>
          <w:sz w:val="22"/>
          <w:szCs w:val="22"/>
          <w:lang w:eastAsia="en-US"/>
        </w:rPr>
        <w:t>e</w:t>
      </w:r>
      <w:r w:rsidRPr="00771879">
        <w:rPr>
          <w:rFonts w:asciiTheme="majorHAnsi" w:hAnsiTheme="majorHAnsi" w:cstheme="majorHAnsi"/>
          <w:sz w:val="22"/>
          <w:szCs w:val="22"/>
          <w:lang w:eastAsia="en-US"/>
        </w:rPr>
        <w:t>dmet n</w:t>
      </w:r>
      <w:r w:rsidRPr="00771879">
        <w:rPr>
          <w:rFonts w:asciiTheme="majorHAnsi" w:hAnsiTheme="majorHAnsi" w:cstheme="majorHAnsi"/>
          <w:spacing w:val="-1"/>
          <w:sz w:val="22"/>
          <w:szCs w:val="22"/>
          <w:lang w:eastAsia="en-US"/>
        </w:rPr>
        <w:t>a</w:t>
      </w:r>
      <w:r w:rsidRPr="00771879">
        <w:rPr>
          <w:rFonts w:asciiTheme="majorHAnsi" w:hAnsiTheme="majorHAnsi" w:cstheme="majorHAnsi"/>
          <w:sz w:val="22"/>
          <w:szCs w:val="22"/>
          <w:lang w:eastAsia="en-US"/>
        </w:rPr>
        <w:t>b</w:t>
      </w:r>
      <w:r w:rsidRPr="00771879">
        <w:rPr>
          <w:rFonts w:asciiTheme="majorHAnsi" w:hAnsiTheme="majorHAnsi" w:cstheme="majorHAnsi"/>
          <w:spacing w:val="-1"/>
          <w:sz w:val="22"/>
          <w:szCs w:val="22"/>
          <w:lang w:eastAsia="en-US"/>
        </w:rPr>
        <w:t>a</w:t>
      </w:r>
      <w:r w:rsidRPr="00771879">
        <w:rPr>
          <w:rFonts w:asciiTheme="majorHAnsi" w:hAnsiTheme="majorHAnsi" w:cstheme="majorHAnsi"/>
          <w:sz w:val="22"/>
          <w:szCs w:val="22"/>
          <w:lang w:eastAsia="en-US"/>
        </w:rPr>
        <w:t>ve</w:t>
      </w:r>
      <w:r w:rsidRPr="00771879">
        <w:rPr>
          <w:rFonts w:asciiTheme="majorHAnsi" w:hAnsiTheme="majorHAnsi" w:cstheme="majorHAnsi"/>
          <w:spacing w:val="1"/>
          <w:sz w:val="22"/>
          <w:szCs w:val="22"/>
          <w:lang w:eastAsia="en-US"/>
        </w:rPr>
        <w:t xml:space="preserve"> </w:t>
      </w:r>
      <w:r w:rsidRPr="00771879">
        <w:rPr>
          <w:rFonts w:asciiTheme="majorHAnsi" w:hAnsiTheme="majorHAnsi" w:cstheme="majorHAnsi"/>
          <w:spacing w:val="2"/>
          <w:sz w:val="22"/>
          <w:szCs w:val="22"/>
          <w:lang w:eastAsia="en-US"/>
        </w:rPr>
        <w:t>N</w:t>
      </w:r>
      <w:r w:rsidRPr="00771879">
        <w:rPr>
          <w:rFonts w:asciiTheme="majorHAnsi" w:hAnsiTheme="majorHAnsi" w:cstheme="majorHAnsi"/>
          <w:spacing w:val="-6"/>
          <w:sz w:val="22"/>
          <w:szCs w:val="22"/>
          <w:lang w:eastAsia="en-US"/>
        </w:rPr>
        <w:t>I</w:t>
      </w:r>
      <w:r w:rsidRPr="00771879">
        <w:rPr>
          <w:rFonts w:asciiTheme="majorHAnsi" w:hAnsiTheme="majorHAnsi" w:cstheme="majorHAnsi"/>
          <w:spacing w:val="5"/>
          <w:sz w:val="22"/>
          <w:szCs w:val="22"/>
          <w:lang w:eastAsia="en-US"/>
        </w:rPr>
        <w:t>J</w:t>
      </w:r>
      <w:r w:rsidRPr="00771879">
        <w:rPr>
          <w:rFonts w:asciiTheme="majorHAnsi" w:hAnsiTheme="majorHAnsi" w:cstheme="majorHAnsi"/>
          <w:sz w:val="22"/>
          <w:szCs w:val="22"/>
          <w:lang w:eastAsia="en-US"/>
        </w:rPr>
        <w:t>E podij</w:t>
      </w:r>
      <w:r w:rsidRPr="00771879">
        <w:rPr>
          <w:rFonts w:asciiTheme="majorHAnsi" w:hAnsiTheme="majorHAnsi" w:cstheme="majorHAnsi"/>
          <w:spacing w:val="-1"/>
          <w:sz w:val="22"/>
          <w:szCs w:val="22"/>
          <w:lang w:eastAsia="en-US"/>
        </w:rPr>
        <w:t>e</w:t>
      </w:r>
      <w:r w:rsidRPr="00771879">
        <w:rPr>
          <w:rFonts w:asciiTheme="majorHAnsi" w:hAnsiTheme="majorHAnsi" w:cstheme="majorHAnsi"/>
          <w:sz w:val="22"/>
          <w:szCs w:val="22"/>
          <w:lang w:eastAsia="en-US"/>
        </w:rPr>
        <w:t>l</w:t>
      </w:r>
      <w:r w:rsidRPr="00771879">
        <w:rPr>
          <w:rFonts w:asciiTheme="majorHAnsi" w:hAnsiTheme="majorHAnsi" w:cstheme="majorHAnsi"/>
          <w:spacing w:val="1"/>
          <w:sz w:val="22"/>
          <w:szCs w:val="22"/>
          <w:lang w:eastAsia="en-US"/>
        </w:rPr>
        <w:t>j</w:t>
      </w:r>
      <w:r w:rsidRPr="00771879">
        <w:rPr>
          <w:rFonts w:asciiTheme="majorHAnsi" w:hAnsiTheme="majorHAnsi" w:cstheme="majorHAnsi"/>
          <w:spacing w:val="-1"/>
          <w:sz w:val="22"/>
          <w:szCs w:val="22"/>
          <w:lang w:eastAsia="en-US"/>
        </w:rPr>
        <w:t>e</w:t>
      </w:r>
      <w:r w:rsidRPr="00771879">
        <w:rPr>
          <w:rFonts w:asciiTheme="majorHAnsi" w:hAnsiTheme="majorHAnsi" w:cstheme="majorHAnsi"/>
          <w:sz w:val="22"/>
          <w:szCs w:val="22"/>
          <w:lang w:eastAsia="en-US"/>
        </w:rPr>
        <w:t>n na</w:t>
      </w:r>
      <w:r w:rsidRPr="00771879">
        <w:rPr>
          <w:rFonts w:asciiTheme="majorHAnsi" w:hAnsiTheme="majorHAnsi" w:cstheme="majorHAnsi"/>
          <w:spacing w:val="-1"/>
          <w:sz w:val="22"/>
          <w:szCs w:val="22"/>
          <w:lang w:eastAsia="en-US"/>
        </w:rPr>
        <w:t xml:space="preserve"> </w:t>
      </w:r>
      <w:r w:rsidRPr="00771879">
        <w:rPr>
          <w:rFonts w:asciiTheme="majorHAnsi" w:hAnsiTheme="majorHAnsi" w:cstheme="majorHAnsi"/>
          <w:sz w:val="22"/>
          <w:szCs w:val="22"/>
          <w:lang w:eastAsia="en-US"/>
        </w:rPr>
        <w:t>gru</w:t>
      </w:r>
      <w:r w:rsidRPr="00771879">
        <w:rPr>
          <w:rFonts w:asciiTheme="majorHAnsi" w:hAnsiTheme="majorHAnsi" w:cstheme="majorHAnsi"/>
          <w:spacing w:val="-1"/>
          <w:sz w:val="22"/>
          <w:szCs w:val="22"/>
          <w:lang w:eastAsia="en-US"/>
        </w:rPr>
        <w:t>pe</w:t>
      </w:r>
      <w:r w:rsidRPr="00771879">
        <w:rPr>
          <w:rFonts w:asciiTheme="majorHAnsi" w:hAnsiTheme="majorHAnsi" w:cstheme="majorHAnsi"/>
          <w:sz w:val="22"/>
          <w:szCs w:val="22"/>
          <w:lang w:eastAsia="en-US"/>
        </w:rPr>
        <w:t>.</w:t>
      </w:r>
    </w:p>
    <w:p w14:paraId="787A4486" w14:textId="77777777" w:rsidR="00052A7F" w:rsidRPr="00771879" w:rsidRDefault="00052A7F" w:rsidP="00052A7F">
      <w:pPr>
        <w:spacing w:before="29"/>
        <w:ind w:left="116" w:right="6276"/>
        <w:jc w:val="both"/>
        <w:rPr>
          <w:rFonts w:asciiTheme="majorHAnsi" w:hAnsiTheme="majorHAnsi" w:cstheme="majorHAnsi"/>
          <w:b/>
          <w:sz w:val="22"/>
          <w:szCs w:val="22"/>
          <w:lang w:eastAsia="en-US"/>
        </w:rPr>
      </w:pPr>
    </w:p>
    <w:p w14:paraId="05A3D27A" w14:textId="77777777" w:rsidR="00052A7F" w:rsidRPr="00771879" w:rsidRDefault="00052A7F" w:rsidP="00052A7F">
      <w:pPr>
        <w:spacing w:before="29"/>
        <w:ind w:right="6276"/>
        <w:jc w:val="both"/>
        <w:rPr>
          <w:rFonts w:asciiTheme="majorHAnsi" w:hAnsiTheme="majorHAnsi" w:cstheme="majorHAnsi"/>
          <w:sz w:val="22"/>
          <w:szCs w:val="22"/>
          <w:lang w:eastAsia="en-US"/>
        </w:rPr>
      </w:pPr>
      <w:r w:rsidRPr="00771879">
        <w:rPr>
          <w:rFonts w:asciiTheme="majorHAnsi" w:hAnsiTheme="majorHAnsi" w:cstheme="majorHAnsi"/>
          <w:b/>
          <w:sz w:val="22"/>
          <w:szCs w:val="22"/>
          <w:lang w:eastAsia="en-US"/>
        </w:rPr>
        <w:t>2.3. Rok izvršenja ugovora</w:t>
      </w:r>
    </w:p>
    <w:p w14:paraId="78CE474B" w14:textId="77777777" w:rsidR="00052A7F" w:rsidRPr="00771879" w:rsidRDefault="00052A7F" w:rsidP="00052A7F">
      <w:pPr>
        <w:spacing w:line="260" w:lineRule="exact"/>
        <w:rPr>
          <w:rFonts w:asciiTheme="majorHAnsi" w:hAnsiTheme="majorHAnsi" w:cstheme="majorHAnsi"/>
          <w:sz w:val="22"/>
          <w:szCs w:val="22"/>
          <w:lang w:eastAsia="en-US"/>
        </w:rPr>
      </w:pPr>
    </w:p>
    <w:p w14:paraId="4FCF157A" w14:textId="06AC3C46" w:rsidR="00611FFC" w:rsidRPr="00611FFC" w:rsidRDefault="00611FFC" w:rsidP="00611FFC">
      <w:pPr>
        <w:spacing w:before="16" w:line="260" w:lineRule="exact"/>
        <w:jc w:val="both"/>
        <w:rPr>
          <w:rFonts w:asciiTheme="majorHAnsi" w:hAnsiTheme="majorHAnsi" w:cstheme="majorHAnsi"/>
          <w:sz w:val="22"/>
          <w:szCs w:val="22"/>
          <w:lang w:eastAsia="en-US"/>
        </w:rPr>
      </w:pPr>
      <w:r w:rsidRPr="00611FFC">
        <w:rPr>
          <w:rFonts w:asciiTheme="majorHAnsi" w:hAnsiTheme="majorHAnsi" w:cstheme="majorHAnsi"/>
          <w:sz w:val="22"/>
          <w:szCs w:val="22"/>
          <w:lang w:eastAsia="en-US"/>
        </w:rPr>
        <w:t xml:space="preserve">Ugovor u pisanom obliku naručitelj će s odabranim ponuditeljem sklopiti najkasnije u roku od pet dana od dana dostave </w:t>
      </w:r>
      <w:r w:rsidR="00380333">
        <w:rPr>
          <w:rFonts w:asciiTheme="majorHAnsi" w:hAnsiTheme="majorHAnsi" w:cstheme="majorHAnsi"/>
          <w:sz w:val="22"/>
          <w:szCs w:val="22"/>
          <w:lang w:eastAsia="en-US"/>
        </w:rPr>
        <w:t>Odluke</w:t>
      </w:r>
      <w:r w:rsidRPr="00611FFC">
        <w:rPr>
          <w:rFonts w:asciiTheme="majorHAnsi" w:hAnsiTheme="majorHAnsi" w:cstheme="majorHAnsi"/>
          <w:sz w:val="22"/>
          <w:szCs w:val="22"/>
          <w:lang w:eastAsia="en-US"/>
        </w:rPr>
        <w:t xml:space="preserve"> o odabiru najpovoljnije ponude svim ponuditeljima.</w:t>
      </w:r>
    </w:p>
    <w:p w14:paraId="5677BF56" w14:textId="682464A6" w:rsidR="00611FFC" w:rsidRDefault="00611FFC" w:rsidP="00611FFC">
      <w:pPr>
        <w:spacing w:before="16" w:line="260" w:lineRule="exact"/>
        <w:jc w:val="both"/>
        <w:rPr>
          <w:rFonts w:asciiTheme="majorHAnsi" w:hAnsiTheme="majorHAnsi" w:cstheme="majorHAnsi"/>
          <w:sz w:val="22"/>
          <w:szCs w:val="22"/>
          <w:lang w:eastAsia="en-US"/>
        </w:rPr>
      </w:pPr>
      <w:r w:rsidRPr="00611FFC">
        <w:rPr>
          <w:rFonts w:asciiTheme="majorHAnsi" w:hAnsiTheme="majorHAnsi" w:cstheme="majorHAnsi"/>
          <w:sz w:val="22"/>
          <w:szCs w:val="22"/>
          <w:lang w:eastAsia="en-US"/>
        </w:rPr>
        <w:t>Ugovor stupa na snagu onoga dana kada ga potpiše posljednja ugovorna strana te je na snazi do izvršenja svih obveza ugovornih strana.</w:t>
      </w:r>
    </w:p>
    <w:p w14:paraId="28B247D7" w14:textId="695DAEFD" w:rsidR="00AB2733" w:rsidRDefault="00AB2733" w:rsidP="00611FFC">
      <w:pPr>
        <w:spacing w:before="16" w:line="260" w:lineRule="exact"/>
        <w:jc w:val="both"/>
        <w:rPr>
          <w:rFonts w:asciiTheme="majorHAnsi" w:hAnsiTheme="majorHAnsi" w:cstheme="majorHAnsi"/>
          <w:sz w:val="22"/>
          <w:szCs w:val="22"/>
          <w:lang w:eastAsia="en-US"/>
        </w:rPr>
      </w:pPr>
      <w:r>
        <w:rPr>
          <w:rFonts w:asciiTheme="majorHAnsi" w:hAnsiTheme="majorHAnsi" w:cstheme="majorHAnsi"/>
          <w:sz w:val="22"/>
          <w:szCs w:val="22"/>
          <w:lang w:eastAsia="en-US"/>
        </w:rPr>
        <w:t xml:space="preserve">Planirani datum početka izvršenja usluge je 01.08.2018. </w:t>
      </w:r>
      <w:r w:rsidR="00B06A4C" w:rsidRPr="00B06A4C">
        <w:rPr>
          <w:rFonts w:asciiTheme="majorHAnsi" w:hAnsiTheme="majorHAnsi" w:cstheme="majorHAnsi"/>
          <w:sz w:val="22"/>
          <w:szCs w:val="22"/>
          <w:lang w:eastAsia="en-US"/>
        </w:rPr>
        <w:t>Maksimalni rok završetka radova je 6 mjeseci od dana uvođenja</w:t>
      </w:r>
      <w:r w:rsidR="00B06A4C">
        <w:rPr>
          <w:rFonts w:asciiTheme="majorHAnsi" w:hAnsiTheme="majorHAnsi" w:cstheme="majorHAnsi"/>
          <w:sz w:val="22"/>
          <w:szCs w:val="22"/>
          <w:lang w:eastAsia="en-US"/>
        </w:rPr>
        <w:t xml:space="preserve"> izvođača radova</w:t>
      </w:r>
      <w:r w:rsidR="00B06A4C" w:rsidRPr="00B06A4C">
        <w:rPr>
          <w:rFonts w:asciiTheme="majorHAnsi" w:hAnsiTheme="majorHAnsi" w:cstheme="majorHAnsi"/>
          <w:sz w:val="22"/>
          <w:szCs w:val="22"/>
          <w:lang w:eastAsia="en-US"/>
        </w:rPr>
        <w:t xml:space="preserve"> u posao.</w:t>
      </w:r>
    </w:p>
    <w:p w14:paraId="4A0F16AC" w14:textId="4AC71F71" w:rsidR="006370D0" w:rsidRPr="00611FFC" w:rsidRDefault="006370D0" w:rsidP="00611FFC">
      <w:pPr>
        <w:spacing w:before="16" w:line="260" w:lineRule="exact"/>
        <w:jc w:val="both"/>
        <w:rPr>
          <w:rFonts w:asciiTheme="majorHAnsi" w:hAnsiTheme="majorHAnsi" w:cstheme="majorHAnsi"/>
          <w:sz w:val="22"/>
          <w:szCs w:val="22"/>
          <w:lang w:eastAsia="en-US"/>
        </w:rPr>
      </w:pPr>
      <w:r w:rsidRPr="006370D0">
        <w:rPr>
          <w:rFonts w:asciiTheme="majorHAnsi" w:hAnsiTheme="majorHAnsi" w:cstheme="majorHAnsi"/>
          <w:sz w:val="22"/>
          <w:szCs w:val="22"/>
          <w:lang w:eastAsia="en-US"/>
        </w:rPr>
        <w:t xml:space="preserve">Rok za izvršenje pojedinih stavki je detaljno naveden u </w:t>
      </w:r>
      <w:r w:rsidR="00507470">
        <w:rPr>
          <w:rFonts w:asciiTheme="majorHAnsi" w:hAnsiTheme="majorHAnsi" w:cstheme="majorHAnsi"/>
          <w:sz w:val="22"/>
          <w:szCs w:val="22"/>
          <w:lang w:eastAsia="en-US"/>
        </w:rPr>
        <w:t>Projektnom zadatku (PRILOG VI.)</w:t>
      </w:r>
      <w:r w:rsidRPr="006370D0">
        <w:rPr>
          <w:rFonts w:asciiTheme="majorHAnsi" w:hAnsiTheme="majorHAnsi" w:cstheme="majorHAnsi"/>
          <w:sz w:val="22"/>
          <w:szCs w:val="22"/>
          <w:lang w:eastAsia="en-US"/>
        </w:rPr>
        <w:t>.</w:t>
      </w:r>
    </w:p>
    <w:p w14:paraId="67353A5A" w14:textId="77777777" w:rsidR="00611FFC" w:rsidRPr="00771879" w:rsidRDefault="00611FFC" w:rsidP="00611FFC">
      <w:pPr>
        <w:spacing w:before="16" w:line="260" w:lineRule="exact"/>
        <w:jc w:val="both"/>
        <w:rPr>
          <w:rFonts w:asciiTheme="majorHAnsi" w:hAnsiTheme="majorHAnsi" w:cstheme="majorHAnsi"/>
          <w:sz w:val="22"/>
          <w:szCs w:val="22"/>
          <w:lang w:eastAsia="en-US"/>
        </w:rPr>
      </w:pPr>
    </w:p>
    <w:p w14:paraId="31DBFC62" w14:textId="77777777" w:rsidR="00052A7F" w:rsidRPr="00771879" w:rsidRDefault="00052A7F" w:rsidP="00052A7F">
      <w:pPr>
        <w:spacing w:before="16" w:line="260" w:lineRule="exact"/>
        <w:rPr>
          <w:rFonts w:asciiTheme="majorHAnsi" w:hAnsiTheme="majorHAnsi" w:cstheme="majorHAnsi"/>
          <w:b/>
          <w:sz w:val="22"/>
          <w:szCs w:val="22"/>
          <w:lang w:eastAsia="en-US"/>
        </w:rPr>
      </w:pPr>
      <w:r w:rsidRPr="00771879">
        <w:rPr>
          <w:rFonts w:asciiTheme="majorHAnsi" w:hAnsiTheme="majorHAnsi" w:cstheme="majorHAnsi"/>
          <w:b/>
          <w:sz w:val="22"/>
          <w:szCs w:val="22"/>
          <w:lang w:eastAsia="en-US"/>
        </w:rPr>
        <w:t>2.4. Količina predmeta nabave i tehničke specifikacije:</w:t>
      </w:r>
    </w:p>
    <w:p w14:paraId="5F6E0568" w14:textId="77777777" w:rsidR="00052A7F" w:rsidRPr="00771879" w:rsidRDefault="00052A7F" w:rsidP="00052A7F">
      <w:pPr>
        <w:spacing w:before="16" w:line="260" w:lineRule="exact"/>
        <w:rPr>
          <w:rFonts w:asciiTheme="majorHAnsi" w:hAnsiTheme="majorHAnsi" w:cstheme="majorHAnsi"/>
          <w:sz w:val="22"/>
          <w:szCs w:val="22"/>
          <w:lang w:eastAsia="en-US"/>
        </w:rPr>
      </w:pPr>
      <w:r w:rsidRPr="00771879">
        <w:rPr>
          <w:rFonts w:asciiTheme="majorHAnsi" w:hAnsiTheme="majorHAnsi" w:cstheme="majorHAnsi"/>
          <w:sz w:val="22"/>
          <w:szCs w:val="22"/>
          <w:lang w:eastAsia="en-US"/>
        </w:rPr>
        <w:t xml:space="preserve">      </w:t>
      </w:r>
    </w:p>
    <w:p w14:paraId="1AD23D67" w14:textId="26383E4D" w:rsidR="00052A7F" w:rsidRDefault="00052A7F" w:rsidP="00052A7F">
      <w:pPr>
        <w:spacing w:before="16" w:line="260" w:lineRule="exact"/>
        <w:jc w:val="both"/>
        <w:rPr>
          <w:rFonts w:asciiTheme="majorHAnsi" w:hAnsiTheme="majorHAnsi" w:cstheme="majorHAnsi"/>
          <w:sz w:val="22"/>
          <w:szCs w:val="22"/>
          <w:lang w:eastAsia="en-US"/>
        </w:rPr>
      </w:pPr>
      <w:r w:rsidRPr="00771879">
        <w:rPr>
          <w:rFonts w:asciiTheme="majorHAnsi" w:hAnsiTheme="majorHAnsi" w:cstheme="majorHAnsi"/>
          <w:sz w:val="22"/>
          <w:szCs w:val="22"/>
          <w:lang w:eastAsia="en-US"/>
        </w:rPr>
        <w:t>Količina predmeta</w:t>
      </w:r>
      <w:r w:rsidR="00CF1C30">
        <w:rPr>
          <w:rFonts w:asciiTheme="majorHAnsi" w:hAnsiTheme="majorHAnsi" w:cstheme="majorHAnsi"/>
          <w:sz w:val="22"/>
          <w:szCs w:val="22"/>
          <w:lang w:eastAsia="en-US"/>
        </w:rPr>
        <w:t xml:space="preserve"> nabave</w:t>
      </w:r>
      <w:r w:rsidRPr="00771879">
        <w:rPr>
          <w:rFonts w:asciiTheme="majorHAnsi" w:hAnsiTheme="majorHAnsi" w:cstheme="majorHAnsi"/>
          <w:sz w:val="22"/>
          <w:szCs w:val="22"/>
          <w:lang w:eastAsia="en-US"/>
        </w:rPr>
        <w:t xml:space="preserve"> </w:t>
      </w:r>
      <w:r w:rsidR="00C5051D">
        <w:rPr>
          <w:rFonts w:asciiTheme="majorHAnsi" w:hAnsiTheme="majorHAnsi" w:cstheme="majorHAnsi"/>
          <w:sz w:val="22"/>
          <w:szCs w:val="22"/>
          <w:lang w:eastAsia="en-US"/>
        </w:rPr>
        <w:t xml:space="preserve">i tehničke specifikacije </w:t>
      </w:r>
      <w:r w:rsidRPr="00771879">
        <w:rPr>
          <w:rFonts w:asciiTheme="majorHAnsi" w:hAnsiTheme="majorHAnsi" w:cstheme="majorHAnsi"/>
          <w:sz w:val="22"/>
          <w:szCs w:val="22"/>
          <w:lang w:eastAsia="en-US"/>
        </w:rPr>
        <w:t>naveden</w:t>
      </w:r>
      <w:r w:rsidR="00CF1C30">
        <w:rPr>
          <w:rFonts w:asciiTheme="majorHAnsi" w:hAnsiTheme="majorHAnsi" w:cstheme="majorHAnsi"/>
          <w:sz w:val="22"/>
          <w:szCs w:val="22"/>
          <w:lang w:eastAsia="en-US"/>
        </w:rPr>
        <w:t>i su</w:t>
      </w:r>
      <w:r w:rsidRPr="00771879">
        <w:rPr>
          <w:rFonts w:asciiTheme="majorHAnsi" w:hAnsiTheme="majorHAnsi" w:cstheme="majorHAnsi"/>
          <w:sz w:val="22"/>
          <w:szCs w:val="22"/>
          <w:lang w:eastAsia="en-US"/>
        </w:rPr>
        <w:t xml:space="preserve"> u </w:t>
      </w:r>
      <w:r w:rsidR="000E0CAA" w:rsidRPr="00771879">
        <w:rPr>
          <w:rFonts w:asciiTheme="majorHAnsi" w:hAnsiTheme="majorHAnsi" w:cstheme="majorHAnsi"/>
          <w:sz w:val="22"/>
          <w:szCs w:val="22"/>
          <w:lang w:eastAsia="en-US"/>
        </w:rPr>
        <w:t>T</w:t>
      </w:r>
      <w:r w:rsidRPr="00771879">
        <w:rPr>
          <w:rFonts w:asciiTheme="majorHAnsi" w:hAnsiTheme="majorHAnsi" w:cstheme="majorHAnsi"/>
          <w:sz w:val="22"/>
          <w:szCs w:val="22"/>
          <w:lang w:eastAsia="en-US"/>
        </w:rPr>
        <w:t>roškovniku</w:t>
      </w:r>
      <w:r w:rsidR="00B673E9">
        <w:rPr>
          <w:rFonts w:asciiTheme="majorHAnsi" w:hAnsiTheme="majorHAnsi" w:cstheme="majorHAnsi"/>
          <w:sz w:val="22"/>
          <w:szCs w:val="22"/>
          <w:lang w:eastAsia="en-US"/>
        </w:rPr>
        <w:t xml:space="preserve"> (PRILOG V.)</w:t>
      </w:r>
      <w:r w:rsidRPr="00771879">
        <w:rPr>
          <w:rFonts w:asciiTheme="majorHAnsi" w:hAnsiTheme="majorHAnsi" w:cstheme="majorHAnsi"/>
          <w:sz w:val="22"/>
          <w:szCs w:val="22"/>
          <w:lang w:eastAsia="en-US"/>
        </w:rPr>
        <w:t xml:space="preserve"> </w:t>
      </w:r>
      <w:r w:rsidR="000E0CAA" w:rsidRPr="00771879">
        <w:rPr>
          <w:rFonts w:asciiTheme="majorHAnsi" w:hAnsiTheme="majorHAnsi" w:cstheme="majorHAnsi"/>
          <w:sz w:val="22"/>
          <w:szCs w:val="22"/>
          <w:lang w:eastAsia="en-US"/>
        </w:rPr>
        <w:t xml:space="preserve">te u Projektnom zadatku </w:t>
      </w:r>
      <w:r w:rsidR="00B673E9">
        <w:rPr>
          <w:rFonts w:asciiTheme="majorHAnsi" w:hAnsiTheme="majorHAnsi" w:cstheme="majorHAnsi"/>
          <w:sz w:val="22"/>
          <w:szCs w:val="22"/>
          <w:lang w:eastAsia="en-US"/>
        </w:rPr>
        <w:t xml:space="preserve">(PRILOG VI.), a </w:t>
      </w:r>
      <w:r w:rsidR="000E0CAA" w:rsidRPr="00771879">
        <w:rPr>
          <w:rFonts w:asciiTheme="majorHAnsi" w:hAnsiTheme="majorHAnsi" w:cstheme="majorHAnsi"/>
          <w:sz w:val="22"/>
          <w:szCs w:val="22"/>
          <w:lang w:eastAsia="en-US"/>
        </w:rPr>
        <w:t xml:space="preserve">koji su </w:t>
      </w:r>
      <w:r w:rsidR="00B673E9">
        <w:rPr>
          <w:rFonts w:asciiTheme="majorHAnsi" w:hAnsiTheme="majorHAnsi" w:cstheme="majorHAnsi"/>
          <w:sz w:val="22"/>
          <w:szCs w:val="22"/>
          <w:lang w:eastAsia="en-US"/>
        </w:rPr>
        <w:t xml:space="preserve">sastavni dijelovi </w:t>
      </w:r>
      <w:r w:rsidR="00C5051D">
        <w:rPr>
          <w:rFonts w:asciiTheme="majorHAnsi" w:hAnsiTheme="majorHAnsi" w:cstheme="majorHAnsi"/>
          <w:sz w:val="22"/>
          <w:szCs w:val="22"/>
          <w:lang w:eastAsia="en-US"/>
        </w:rPr>
        <w:t>ovog</w:t>
      </w:r>
      <w:r w:rsidRPr="00771879">
        <w:rPr>
          <w:rFonts w:asciiTheme="majorHAnsi" w:hAnsiTheme="majorHAnsi" w:cstheme="majorHAnsi"/>
          <w:sz w:val="22"/>
          <w:szCs w:val="22"/>
          <w:lang w:eastAsia="en-US"/>
        </w:rPr>
        <w:t xml:space="preserve"> Poziv</w:t>
      </w:r>
      <w:r w:rsidR="00C5051D">
        <w:rPr>
          <w:rFonts w:asciiTheme="majorHAnsi" w:hAnsiTheme="majorHAnsi" w:cstheme="majorHAnsi"/>
          <w:sz w:val="22"/>
          <w:szCs w:val="22"/>
          <w:lang w:eastAsia="en-US"/>
        </w:rPr>
        <w:t>a</w:t>
      </w:r>
      <w:r w:rsidRPr="00771879">
        <w:rPr>
          <w:rFonts w:asciiTheme="majorHAnsi" w:hAnsiTheme="majorHAnsi" w:cstheme="majorHAnsi"/>
          <w:sz w:val="22"/>
          <w:szCs w:val="22"/>
          <w:lang w:eastAsia="en-US"/>
        </w:rPr>
        <w:t xml:space="preserve"> na dostavu ponuda</w:t>
      </w:r>
      <w:r w:rsidR="000E0CAA" w:rsidRPr="00771879">
        <w:rPr>
          <w:rFonts w:asciiTheme="majorHAnsi" w:hAnsiTheme="majorHAnsi" w:cstheme="majorHAnsi"/>
          <w:sz w:val="22"/>
          <w:szCs w:val="22"/>
          <w:lang w:eastAsia="en-US"/>
        </w:rPr>
        <w:t>.</w:t>
      </w:r>
    </w:p>
    <w:p w14:paraId="72405241" w14:textId="77777777" w:rsidR="00C5051D" w:rsidRPr="00C5051D" w:rsidRDefault="00C5051D" w:rsidP="00C5051D">
      <w:pPr>
        <w:spacing w:before="16" w:line="260" w:lineRule="exact"/>
        <w:jc w:val="both"/>
        <w:rPr>
          <w:rFonts w:asciiTheme="majorHAnsi" w:hAnsiTheme="majorHAnsi" w:cstheme="majorHAnsi"/>
          <w:sz w:val="22"/>
          <w:szCs w:val="22"/>
          <w:lang w:eastAsia="en-US"/>
        </w:rPr>
      </w:pPr>
      <w:r w:rsidRPr="00C5051D">
        <w:rPr>
          <w:rFonts w:asciiTheme="majorHAnsi" w:hAnsiTheme="majorHAnsi" w:cstheme="majorHAnsi"/>
          <w:sz w:val="22"/>
          <w:szCs w:val="22"/>
          <w:lang w:eastAsia="en-US"/>
        </w:rPr>
        <w:t>Ponuditelj mora ponuditi cjelokupni predmet nabave koji se traži ovim Pozivom na dostavu ponuda. Ponude koje obuhvaćaju samo dio traženog predmeta nabave neće se razmatrati.</w:t>
      </w:r>
    </w:p>
    <w:p w14:paraId="78BFCE3D" w14:textId="28A08F29" w:rsidR="00C5051D" w:rsidRPr="00771879" w:rsidRDefault="00C5051D" w:rsidP="00C5051D">
      <w:pPr>
        <w:spacing w:before="16" w:line="260" w:lineRule="exact"/>
        <w:jc w:val="both"/>
        <w:rPr>
          <w:rFonts w:asciiTheme="majorHAnsi" w:hAnsiTheme="majorHAnsi" w:cstheme="majorHAnsi"/>
          <w:sz w:val="22"/>
          <w:szCs w:val="22"/>
          <w:lang w:eastAsia="en-US"/>
        </w:rPr>
      </w:pPr>
      <w:r w:rsidRPr="00C5051D">
        <w:rPr>
          <w:rFonts w:asciiTheme="majorHAnsi" w:hAnsiTheme="majorHAnsi" w:cstheme="majorHAnsi"/>
          <w:sz w:val="22"/>
          <w:szCs w:val="22"/>
          <w:lang w:eastAsia="en-US"/>
        </w:rPr>
        <w:t>Ponuditelj je dužan ponuditi i izvršiti sve usluge sukladno svim tehničkim zahtjevima koji su navedeni u ovom Pozivu na dostavu ponuda, važećim zakonima, pravilnicima te pravilima struke.</w:t>
      </w:r>
    </w:p>
    <w:p w14:paraId="0E8A4AFF" w14:textId="77777777" w:rsidR="00052A7F" w:rsidRPr="00771879" w:rsidRDefault="00052A7F" w:rsidP="00052A7F">
      <w:pPr>
        <w:spacing w:before="16" w:line="260" w:lineRule="exact"/>
        <w:rPr>
          <w:rFonts w:asciiTheme="majorHAnsi" w:hAnsiTheme="majorHAnsi" w:cstheme="majorHAnsi"/>
          <w:sz w:val="22"/>
          <w:szCs w:val="22"/>
          <w:lang w:eastAsia="en-US"/>
        </w:rPr>
      </w:pPr>
    </w:p>
    <w:p w14:paraId="6A6BE36A" w14:textId="77777777" w:rsidR="00052A7F" w:rsidRPr="00771879" w:rsidRDefault="00052A7F" w:rsidP="00052A7F">
      <w:pPr>
        <w:spacing w:before="16" w:line="260" w:lineRule="exact"/>
        <w:rPr>
          <w:rFonts w:asciiTheme="majorHAnsi" w:hAnsiTheme="majorHAnsi" w:cstheme="majorHAnsi"/>
          <w:b/>
          <w:sz w:val="22"/>
          <w:szCs w:val="22"/>
          <w:lang w:eastAsia="en-US"/>
        </w:rPr>
      </w:pPr>
      <w:r w:rsidRPr="00771879">
        <w:rPr>
          <w:rFonts w:asciiTheme="majorHAnsi" w:hAnsiTheme="majorHAnsi" w:cstheme="majorHAnsi"/>
          <w:b/>
          <w:sz w:val="22"/>
          <w:szCs w:val="22"/>
          <w:lang w:eastAsia="en-US"/>
        </w:rPr>
        <w:t>2.5. Troškovnik</w:t>
      </w:r>
    </w:p>
    <w:p w14:paraId="48003DFD" w14:textId="77777777" w:rsidR="00052A7F" w:rsidRPr="00771879" w:rsidRDefault="00052A7F" w:rsidP="00052A7F">
      <w:pPr>
        <w:spacing w:before="16" w:line="260" w:lineRule="exact"/>
        <w:rPr>
          <w:rFonts w:asciiTheme="majorHAnsi" w:hAnsiTheme="majorHAnsi" w:cstheme="majorHAnsi"/>
          <w:b/>
          <w:sz w:val="22"/>
          <w:szCs w:val="22"/>
          <w:lang w:eastAsia="en-US"/>
        </w:rPr>
      </w:pPr>
    </w:p>
    <w:p w14:paraId="4C56DCA4" w14:textId="3844B5D6" w:rsidR="00052A7F" w:rsidRPr="00771879" w:rsidRDefault="00052A7F" w:rsidP="00052A7F">
      <w:pPr>
        <w:spacing w:before="16" w:line="260" w:lineRule="exact"/>
        <w:jc w:val="both"/>
        <w:rPr>
          <w:rFonts w:asciiTheme="majorHAnsi" w:hAnsiTheme="majorHAnsi" w:cstheme="majorHAnsi"/>
          <w:sz w:val="22"/>
          <w:szCs w:val="22"/>
          <w:lang w:eastAsia="en-US"/>
        </w:rPr>
      </w:pPr>
      <w:r w:rsidRPr="00771879">
        <w:rPr>
          <w:rFonts w:asciiTheme="majorHAnsi" w:hAnsiTheme="majorHAnsi" w:cstheme="majorHAnsi"/>
          <w:sz w:val="22"/>
          <w:szCs w:val="22"/>
          <w:lang w:eastAsia="en-US"/>
        </w:rPr>
        <w:t xml:space="preserve">Troškovnik </w:t>
      </w:r>
      <w:r w:rsidR="00CF1C30">
        <w:rPr>
          <w:rFonts w:asciiTheme="majorHAnsi" w:hAnsiTheme="majorHAnsi" w:cstheme="majorHAnsi"/>
          <w:sz w:val="22"/>
          <w:szCs w:val="22"/>
          <w:lang w:eastAsia="en-US"/>
        </w:rPr>
        <w:t xml:space="preserve">(PRILOG V.) </w:t>
      </w:r>
      <w:r w:rsidRPr="00771879">
        <w:rPr>
          <w:rFonts w:asciiTheme="majorHAnsi" w:hAnsiTheme="majorHAnsi" w:cstheme="majorHAnsi"/>
          <w:sz w:val="22"/>
          <w:szCs w:val="22"/>
          <w:lang w:eastAsia="en-US"/>
        </w:rPr>
        <w:t xml:space="preserve">čini sastavni dio </w:t>
      </w:r>
      <w:r w:rsidR="002424C3">
        <w:rPr>
          <w:rFonts w:asciiTheme="majorHAnsi" w:hAnsiTheme="majorHAnsi" w:cstheme="majorHAnsi"/>
          <w:sz w:val="22"/>
          <w:szCs w:val="22"/>
          <w:lang w:eastAsia="en-US"/>
        </w:rPr>
        <w:t xml:space="preserve">ovog </w:t>
      </w:r>
      <w:r w:rsidRPr="00771879">
        <w:rPr>
          <w:rFonts w:asciiTheme="majorHAnsi" w:hAnsiTheme="majorHAnsi" w:cstheme="majorHAnsi"/>
          <w:sz w:val="22"/>
          <w:szCs w:val="22"/>
          <w:lang w:eastAsia="en-US"/>
        </w:rPr>
        <w:t>Poziva na dostavu ponuda.</w:t>
      </w:r>
    </w:p>
    <w:p w14:paraId="3B5B4F3A" w14:textId="77777777" w:rsidR="00052A7F" w:rsidRPr="00771879" w:rsidRDefault="00052A7F" w:rsidP="00052A7F">
      <w:pPr>
        <w:spacing w:before="16" w:line="260" w:lineRule="exact"/>
        <w:jc w:val="both"/>
        <w:rPr>
          <w:rFonts w:asciiTheme="majorHAnsi" w:hAnsiTheme="majorHAnsi" w:cstheme="majorHAnsi"/>
          <w:sz w:val="22"/>
          <w:szCs w:val="22"/>
          <w:lang w:eastAsia="en-US"/>
        </w:rPr>
      </w:pPr>
      <w:r w:rsidRPr="00771879">
        <w:rPr>
          <w:rFonts w:asciiTheme="majorHAnsi" w:hAnsiTheme="majorHAnsi" w:cstheme="majorHAnsi"/>
          <w:sz w:val="22"/>
          <w:szCs w:val="22"/>
          <w:lang w:eastAsia="en-US"/>
        </w:rPr>
        <w:t>Ponuditelj je dužan ispuniti sve stavke iz Troškovnika na način kako je utvrđeno u Troškovniku.</w:t>
      </w:r>
    </w:p>
    <w:p w14:paraId="38FB4122" w14:textId="07F20F7C" w:rsidR="00052A7F" w:rsidRPr="00771879" w:rsidRDefault="00052A7F" w:rsidP="00052A7F">
      <w:pPr>
        <w:spacing w:before="16" w:line="260" w:lineRule="exact"/>
        <w:jc w:val="both"/>
        <w:rPr>
          <w:rFonts w:asciiTheme="majorHAnsi" w:hAnsiTheme="majorHAnsi" w:cstheme="majorHAnsi"/>
          <w:sz w:val="22"/>
          <w:szCs w:val="22"/>
          <w:lang w:eastAsia="en-US"/>
        </w:rPr>
      </w:pPr>
      <w:r w:rsidRPr="00771879">
        <w:rPr>
          <w:rFonts w:asciiTheme="majorHAnsi" w:hAnsiTheme="majorHAnsi" w:cstheme="majorHAnsi"/>
          <w:sz w:val="22"/>
          <w:szCs w:val="22"/>
          <w:lang w:eastAsia="en-US"/>
        </w:rPr>
        <w:t>Troškovnik mora biti potpisan i ovjeren pečatom</w:t>
      </w:r>
      <w:r w:rsidR="005A6E98" w:rsidRPr="00771879">
        <w:rPr>
          <w:rFonts w:asciiTheme="majorHAnsi" w:hAnsiTheme="majorHAnsi" w:cstheme="majorHAnsi"/>
          <w:sz w:val="22"/>
          <w:szCs w:val="22"/>
          <w:lang w:eastAsia="en-US"/>
        </w:rPr>
        <w:t xml:space="preserve"> od strane ponuditelja.</w:t>
      </w:r>
    </w:p>
    <w:p w14:paraId="19FE7FC2" w14:textId="77777777" w:rsidR="00052A7F" w:rsidRPr="00771879" w:rsidRDefault="00052A7F" w:rsidP="00052A7F">
      <w:pPr>
        <w:spacing w:before="16" w:line="260" w:lineRule="exact"/>
        <w:rPr>
          <w:rFonts w:asciiTheme="majorHAnsi" w:hAnsiTheme="majorHAnsi" w:cstheme="majorHAnsi"/>
          <w:b/>
          <w:sz w:val="22"/>
          <w:szCs w:val="22"/>
          <w:lang w:eastAsia="en-US"/>
        </w:rPr>
      </w:pPr>
    </w:p>
    <w:p w14:paraId="5377F71D" w14:textId="48B28DCA" w:rsidR="00052A7F" w:rsidRPr="00771879" w:rsidRDefault="00052A7F" w:rsidP="00052A7F">
      <w:pPr>
        <w:spacing w:before="16" w:line="260" w:lineRule="exact"/>
        <w:rPr>
          <w:rFonts w:asciiTheme="majorHAnsi" w:hAnsiTheme="majorHAnsi" w:cstheme="majorHAnsi"/>
          <w:b/>
          <w:sz w:val="22"/>
          <w:szCs w:val="22"/>
          <w:lang w:eastAsia="en-US"/>
        </w:rPr>
      </w:pPr>
      <w:r w:rsidRPr="00771879">
        <w:rPr>
          <w:rFonts w:asciiTheme="majorHAnsi" w:hAnsiTheme="majorHAnsi" w:cstheme="majorHAnsi"/>
          <w:b/>
          <w:sz w:val="22"/>
          <w:szCs w:val="22"/>
          <w:lang w:eastAsia="en-US"/>
        </w:rPr>
        <w:t xml:space="preserve">2.6. Mjesto </w:t>
      </w:r>
      <w:r w:rsidR="00EE3D40">
        <w:rPr>
          <w:rFonts w:asciiTheme="majorHAnsi" w:hAnsiTheme="majorHAnsi" w:cstheme="majorHAnsi"/>
          <w:b/>
          <w:sz w:val="22"/>
          <w:szCs w:val="22"/>
          <w:lang w:eastAsia="en-US"/>
        </w:rPr>
        <w:t>pružanja usluge</w:t>
      </w:r>
    </w:p>
    <w:p w14:paraId="3C4FF1DF" w14:textId="77777777" w:rsidR="00052A7F" w:rsidRPr="00771879" w:rsidRDefault="00052A7F" w:rsidP="00052A7F">
      <w:pPr>
        <w:spacing w:before="16" w:line="260" w:lineRule="exact"/>
        <w:rPr>
          <w:rFonts w:asciiTheme="majorHAnsi" w:hAnsiTheme="majorHAnsi" w:cstheme="majorHAnsi"/>
          <w:sz w:val="22"/>
          <w:szCs w:val="22"/>
          <w:lang w:eastAsia="en-US"/>
        </w:rPr>
      </w:pPr>
    </w:p>
    <w:p w14:paraId="61FEC5C9" w14:textId="2AC1D7F4" w:rsidR="00052A7F" w:rsidRPr="00771879" w:rsidRDefault="00052A7F" w:rsidP="006C3095">
      <w:pPr>
        <w:spacing w:before="16" w:line="260" w:lineRule="exact"/>
        <w:jc w:val="both"/>
        <w:rPr>
          <w:rFonts w:asciiTheme="majorHAnsi" w:hAnsiTheme="majorHAnsi" w:cstheme="majorHAnsi"/>
          <w:sz w:val="22"/>
          <w:szCs w:val="22"/>
          <w:lang w:eastAsia="en-US"/>
        </w:rPr>
      </w:pPr>
      <w:r w:rsidRPr="00771879">
        <w:rPr>
          <w:rFonts w:asciiTheme="majorHAnsi" w:hAnsiTheme="majorHAnsi" w:cstheme="majorHAnsi"/>
          <w:sz w:val="22"/>
          <w:szCs w:val="22"/>
          <w:lang w:eastAsia="en-US"/>
        </w:rPr>
        <w:t>Poslovi koji se mogu vršiti u uredu, vrše se u sjedištu ili ispostavi pružatelja usluge, koordinacijski sastanci u sjedištu Naručitelja</w:t>
      </w:r>
      <w:r w:rsidR="00BA2260">
        <w:rPr>
          <w:rFonts w:asciiTheme="majorHAnsi" w:hAnsiTheme="majorHAnsi" w:cstheme="majorHAnsi"/>
          <w:sz w:val="22"/>
          <w:szCs w:val="22"/>
          <w:lang w:eastAsia="en-US"/>
        </w:rPr>
        <w:t xml:space="preserve">, a poslovi stručnog nadzora na gradilištu </w:t>
      </w:r>
      <w:r w:rsidR="00B736C5">
        <w:rPr>
          <w:rFonts w:asciiTheme="majorHAnsi" w:hAnsiTheme="majorHAnsi" w:cstheme="majorHAnsi"/>
          <w:sz w:val="22"/>
          <w:szCs w:val="22"/>
          <w:lang w:eastAsia="en-US"/>
        </w:rPr>
        <w:t>- m</w:t>
      </w:r>
      <w:r w:rsidR="00B736C5" w:rsidRPr="00B736C5">
        <w:rPr>
          <w:rFonts w:asciiTheme="majorHAnsi" w:hAnsiTheme="majorHAnsi" w:cstheme="majorHAnsi"/>
          <w:sz w:val="22"/>
          <w:szCs w:val="22"/>
          <w:lang w:eastAsia="en-US"/>
        </w:rPr>
        <w:t>jesto izvođenja radova</w:t>
      </w:r>
      <w:r w:rsidR="00B736C5">
        <w:rPr>
          <w:rFonts w:asciiTheme="majorHAnsi" w:hAnsiTheme="majorHAnsi" w:cstheme="majorHAnsi"/>
          <w:sz w:val="22"/>
          <w:szCs w:val="22"/>
          <w:lang w:eastAsia="en-US"/>
        </w:rPr>
        <w:t xml:space="preserve"> izgradnje i opremanja </w:t>
      </w:r>
      <w:proofErr w:type="spellStart"/>
      <w:r w:rsidR="00B736C5">
        <w:rPr>
          <w:rFonts w:asciiTheme="majorHAnsi" w:hAnsiTheme="majorHAnsi" w:cstheme="majorHAnsi"/>
          <w:sz w:val="22"/>
          <w:szCs w:val="22"/>
          <w:lang w:eastAsia="en-US"/>
        </w:rPr>
        <w:t>reciklažnog</w:t>
      </w:r>
      <w:proofErr w:type="spellEnd"/>
      <w:r w:rsidR="00B736C5">
        <w:rPr>
          <w:rFonts w:asciiTheme="majorHAnsi" w:hAnsiTheme="majorHAnsi" w:cstheme="majorHAnsi"/>
          <w:sz w:val="22"/>
          <w:szCs w:val="22"/>
          <w:lang w:eastAsia="en-US"/>
        </w:rPr>
        <w:t xml:space="preserve"> dvorišta</w:t>
      </w:r>
      <w:r w:rsidR="00B736C5" w:rsidRPr="00B736C5">
        <w:rPr>
          <w:rFonts w:asciiTheme="majorHAnsi" w:hAnsiTheme="majorHAnsi" w:cstheme="majorHAnsi"/>
          <w:sz w:val="22"/>
          <w:szCs w:val="22"/>
          <w:lang w:eastAsia="en-US"/>
        </w:rPr>
        <w:t xml:space="preserve"> je na području Općine </w:t>
      </w:r>
      <w:proofErr w:type="spellStart"/>
      <w:r w:rsidR="00B736C5" w:rsidRPr="00B736C5">
        <w:rPr>
          <w:rFonts w:asciiTheme="majorHAnsi" w:hAnsiTheme="majorHAnsi" w:cstheme="majorHAnsi"/>
          <w:sz w:val="22"/>
          <w:szCs w:val="22"/>
          <w:lang w:eastAsia="en-US"/>
        </w:rPr>
        <w:t>Žakanje</w:t>
      </w:r>
      <w:proofErr w:type="spellEnd"/>
      <w:r w:rsidR="00B736C5" w:rsidRPr="00B736C5">
        <w:rPr>
          <w:rFonts w:asciiTheme="majorHAnsi" w:hAnsiTheme="majorHAnsi" w:cstheme="majorHAnsi"/>
          <w:sz w:val="22"/>
          <w:szCs w:val="22"/>
          <w:lang w:eastAsia="en-US"/>
        </w:rPr>
        <w:t xml:space="preserve">, na </w:t>
      </w:r>
      <w:proofErr w:type="spellStart"/>
      <w:r w:rsidR="00B736C5" w:rsidRPr="00B736C5">
        <w:rPr>
          <w:rFonts w:asciiTheme="majorHAnsi" w:hAnsiTheme="majorHAnsi" w:cstheme="majorHAnsi"/>
          <w:sz w:val="22"/>
          <w:szCs w:val="22"/>
          <w:lang w:eastAsia="en-US"/>
        </w:rPr>
        <w:t>k.č</w:t>
      </w:r>
      <w:proofErr w:type="spellEnd"/>
      <w:r w:rsidR="00B736C5" w:rsidRPr="00B736C5">
        <w:rPr>
          <w:rFonts w:asciiTheme="majorHAnsi" w:hAnsiTheme="majorHAnsi" w:cstheme="majorHAnsi"/>
          <w:sz w:val="22"/>
          <w:szCs w:val="22"/>
          <w:lang w:eastAsia="en-US"/>
        </w:rPr>
        <w:t xml:space="preserve">. br. 489/175 k.o. </w:t>
      </w:r>
      <w:proofErr w:type="spellStart"/>
      <w:r w:rsidR="00B736C5" w:rsidRPr="00B736C5">
        <w:rPr>
          <w:rFonts w:asciiTheme="majorHAnsi" w:hAnsiTheme="majorHAnsi" w:cstheme="majorHAnsi"/>
          <w:sz w:val="22"/>
          <w:szCs w:val="22"/>
          <w:lang w:eastAsia="en-US"/>
        </w:rPr>
        <w:t>Žakanje</w:t>
      </w:r>
      <w:proofErr w:type="spellEnd"/>
      <w:r w:rsidR="00B736C5" w:rsidRPr="00B736C5">
        <w:rPr>
          <w:rFonts w:asciiTheme="majorHAnsi" w:hAnsiTheme="majorHAnsi" w:cstheme="majorHAnsi"/>
          <w:sz w:val="22"/>
          <w:szCs w:val="22"/>
          <w:lang w:eastAsia="en-US"/>
        </w:rPr>
        <w:t>.</w:t>
      </w:r>
    </w:p>
    <w:p w14:paraId="6132AAA4" w14:textId="77777777" w:rsidR="00052A7F" w:rsidRPr="00771879" w:rsidRDefault="00052A7F" w:rsidP="00052A7F">
      <w:pPr>
        <w:ind w:right="4300"/>
        <w:jc w:val="both"/>
        <w:rPr>
          <w:rFonts w:asciiTheme="majorHAnsi" w:hAnsiTheme="majorHAnsi" w:cstheme="majorHAnsi"/>
          <w:b/>
          <w:sz w:val="22"/>
          <w:szCs w:val="22"/>
          <w:lang w:eastAsia="en-US"/>
        </w:rPr>
      </w:pPr>
    </w:p>
    <w:p w14:paraId="6FC93436" w14:textId="77777777" w:rsidR="00052A7F" w:rsidRPr="00771879" w:rsidRDefault="00052A7F" w:rsidP="00052A7F">
      <w:pPr>
        <w:jc w:val="both"/>
        <w:rPr>
          <w:rFonts w:asciiTheme="majorHAnsi" w:hAnsiTheme="majorHAnsi" w:cstheme="majorHAnsi"/>
          <w:b/>
          <w:bCs/>
          <w:sz w:val="22"/>
          <w:szCs w:val="22"/>
        </w:rPr>
      </w:pPr>
      <w:r w:rsidRPr="00771879">
        <w:rPr>
          <w:rFonts w:asciiTheme="majorHAnsi" w:hAnsiTheme="majorHAnsi" w:cstheme="majorHAnsi"/>
          <w:b/>
          <w:bCs/>
          <w:sz w:val="22"/>
          <w:szCs w:val="22"/>
        </w:rPr>
        <w:t xml:space="preserve">3. OBVEZNI RAZLOZI ZA ISKLJUČENJE GOSPODARSKOG SUBJEKTA </w:t>
      </w:r>
    </w:p>
    <w:p w14:paraId="14E4E545" w14:textId="77777777" w:rsidR="00052A7F" w:rsidRPr="00771879" w:rsidRDefault="00052A7F" w:rsidP="00052A7F">
      <w:pPr>
        <w:jc w:val="both"/>
        <w:rPr>
          <w:rFonts w:asciiTheme="majorHAnsi" w:hAnsiTheme="majorHAnsi" w:cstheme="majorHAnsi"/>
          <w:sz w:val="22"/>
          <w:szCs w:val="22"/>
        </w:rPr>
      </w:pPr>
    </w:p>
    <w:p w14:paraId="2C3C400A" w14:textId="77777777" w:rsidR="00052A7F" w:rsidRPr="00771879" w:rsidRDefault="00052A7F" w:rsidP="00052A7F">
      <w:pPr>
        <w:jc w:val="both"/>
        <w:rPr>
          <w:rFonts w:asciiTheme="majorHAnsi" w:hAnsiTheme="majorHAnsi" w:cstheme="majorHAnsi"/>
          <w:sz w:val="22"/>
          <w:szCs w:val="22"/>
        </w:rPr>
      </w:pPr>
      <w:r w:rsidRPr="00771879">
        <w:rPr>
          <w:rFonts w:asciiTheme="majorHAnsi" w:hAnsiTheme="majorHAnsi" w:cstheme="majorHAnsi"/>
          <w:b/>
          <w:bCs/>
          <w:sz w:val="22"/>
          <w:szCs w:val="22"/>
        </w:rPr>
        <w:t xml:space="preserve">3.1. Obvezni razlozi isključenja  </w:t>
      </w:r>
    </w:p>
    <w:p w14:paraId="1E718D69" w14:textId="71860EEA" w:rsidR="00052A7F" w:rsidRPr="00771879" w:rsidRDefault="00052A7F" w:rsidP="00052A7F">
      <w:pPr>
        <w:jc w:val="both"/>
        <w:rPr>
          <w:rFonts w:asciiTheme="majorHAnsi" w:hAnsiTheme="majorHAnsi" w:cstheme="majorHAnsi"/>
          <w:sz w:val="22"/>
          <w:szCs w:val="22"/>
        </w:rPr>
      </w:pPr>
      <w:r w:rsidRPr="00771879">
        <w:rPr>
          <w:rFonts w:asciiTheme="majorHAnsi" w:hAnsiTheme="majorHAnsi" w:cstheme="majorHAnsi"/>
          <w:sz w:val="22"/>
          <w:szCs w:val="22"/>
        </w:rPr>
        <w:t>Naručitelj</w:t>
      </w:r>
      <w:r w:rsidR="001406F2" w:rsidRPr="00771879">
        <w:rPr>
          <w:rFonts w:asciiTheme="majorHAnsi" w:hAnsiTheme="majorHAnsi" w:cstheme="majorHAnsi"/>
          <w:sz w:val="22"/>
          <w:szCs w:val="22"/>
        </w:rPr>
        <w:t xml:space="preserve"> je</w:t>
      </w:r>
      <w:r w:rsidRPr="00771879">
        <w:rPr>
          <w:rFonts w:asciiTheme="majorHAnsi" w:hAnsiTheme="majorHAnsi" w:cstheme="majorHAnsi"/>
          <w:sz w:val="22"/>
          <w:szCs w:val="22"/>
        </w:rPr>
        <w:t xml:space="preserve"> </w:t>
      </w:r>
      <w:r w:rsidR="00476FFC" w:rsidRPr="00771879">
        <w:rPr>
          <w:rFonts w:asciiTheme="majorHAnsi" w:hAnsiTheme="majorHAnsi" w:cstheme="majorHAnsi"/>
          <w:sz w:val="22"/>
          <w:szCs w:val="22"/>
        </w:rPr>
        <w:t xml:space="preserve">obavezan </w:t>
      </w:r>
      <w:r w:rsidRPr="00771879">
        <w:rPr>
          <w:rFonts w:asciiTheme="majorHAnsi" w:hAnsiTheme="majorHAnsi" w:cstheme="majorHAnsi"/>
          <w:sz w:val="22"/>
          <w:szCs w:val="22"/>
        </w:rPr>
        <w:t xml:space="preserve">isključiti </w:t>
      </w:r>
      <w:r w:rsidR="00476FFC" w:rsidRPr="00771879">
        <w:rPr>
          <w:rFonts w:asciiTheme="majorHAnsi" w:hAnsiTheme="majorHAnsi" w:cstheme="majorHAnsi"/>
          <w:sz w:val="22"/>
          <w:szCs w:val="22"/>
        </w:rPr>
        <w:t>gospodarskog subjekta iz postupka jednostavne nabave</w:t>
      </w:r>
      <w:r w:rsidRPr="00771879">
        <w:rPr>
          <w:rFonts w:asciiTheme="majorHAnsi" w:hAnsiTheme="majorHAnsi" w:cstheme="majorHAnsi"/>
          <w:sz w:val="22"/>
          <w:szCs w:val="22"/>
        </w:rPr>
        <w:t xml:space="preserve"> ukoliko postoje sljedeći razlozi za isključenje: </w:t>
      </w:r>
    </w:p>
    <w:p w14:paraId="054ABD74" w14:textId="77777777" w:rsidR="00052A7F" w:rsidRPr="00771879" w:rsidRDefault="00052A7F" w:rsidP="00052A7F">
      <w:pPr>
        <w:jc w:val="both"/>
        <w:rPr>
          <w:rFonts w:asciiTheme="majorHAnsi" w:hAnsiTheme="majorHAnsi" w:cstheme="majorHAnsi"/>
          <w:sz w:val="22"/>
          <w:szCs w:val="22"/>
        </w:rPr>
      </w:pPr>
    </w:p>
    <w:p w14:paraId="1F52C97C" w14:textId="77777777" w:rsidR="00052A7F" w:rsidRPr="00771879" w:rsidRDefault="00052A7F" w:rsidP="00052A7F">
      <w:pPr>
        <w:jc w:val="both"/>
        <w:rPr>
          <w:rFonts w:asciiTheme="majorHAnsi" w:hAnsiTheme="majorHAnsi" w:cstheme="majorHAnsi"/>
          <w:b/>
          <w:sz w:val="22"/>
          <w:szCs w:val="22"/>
        </w:rPr>
      </w:pPr>
      <w:r w:rsidRPr="00771879">
        <w:rPr>
          <w:rFonts w:asciiTheme="majorHAnsi" w:hAnsiTheme="majorHAnsi" w:cstheme="majorHAnsi"/>
          <w:b/>
          <w:sz w:val="22"/>
          <w:szCs w:val="22"/>
        </w:rPr>
        <w:t xml:space="preserve">3.1.1. Nekažnjavanje </w:t>
      </w:r>
    </w:p>
    <w:p w14:paraId="5E1C96BE" w14:textId="393D5C19" w:rsidR="009C759D" w:rsidRPr="00771879" w:rsidRDefault="009C759D" w:rsidP="009C759D">
      <w:pPr>
        <w:autoSpaceDE w:val="0"/>
        <w:autoSpaceDN w:val="0"/>
        <w:adjustRightInd w:val="0"/>
        <w:spacing w:line="276" w:lineRule="auto"/>
        <w:jc w:val="both"/>
        <w:rPr>
          <w:rFonts w:asciiTheme="majorHAnsi" w:hAnsiTheme="majorHAnsi" w:cstheme="majorHAnsi"/>
          <w:bCs/>
          <w:color w:val="000000"/>
          <w:sz w:val="22"/>
          <w:szCs w:val="22"/>
        </w:rPr>
      </w:pPr>
      <w:r w:rsidRPr="00771879">
        <w:rPr>
          <w:rFonts w:asciiTheme="majorHAnsi" w:hAnsiTheme="majorHAnsi" w:cstheme="majorHAnsi"/>
          <w:bCs/>
          <w:color w:val="000000"/>
          <w:sz w:val="22"/>
          <w:szCs w:val="22"/>
        </w:rPr>
        <w:t xml:space="preserve">Javni naručitelj </w:t>
      </w:r>
      <w:r w:rsidR="001406F2" w:rsidRPr="00771879">
        <w:rPr>
          <w:rFonts w:asciiTheme="majorHAnsi" w:hAnsiTheme="majorHAnsi" w:cstheme="majorHAnsi"/>
          <w:bCs/>
          <w:color w:val="000000"/>
          <w:sz w:val="22"/>
          <w:szCs w:val="22"/>
        </w:rPr>
        <w:t>će</w:t>
      </w:r>
      <w:r w:rsidRPr="00771879">
        <w:rPr>
          <w:rFonts w:asciiTheme="majorHAnsi" w:hAnsiTheme="majorHAnsi" w:cstheme="majorHAnsi"/>
          <w:bCs/>
          <w:color w:val="000000"/>
          <w:sz w:val="22"/>
          <w:szCs w:val="22"/>
        </w:rPr>
        <w:t xml:space="preserve"> isključiti gospodarskog subjekta iz postupka jednostavne nabave </w:t>
      </w:r>
      <w:r w:rsidRPr="00771879">
        <w:rPr>
          <w:rFonts w:asciiTheme="majorHAnsi" w:hAnsiTheme="majorHAnsi" w:cstheme="majorHAnsi"/>
          <w:color w:val="000000"/>
          <w:sz w:val="22"/>
          <w:szCs w:val="22"/>
        </w:rPr>
        <w:t>ako utvrdi, u bilo kojem trenutku tijekom postupka jednostavne nabave, da:</w:t>
      </w:r>
    </w:p>
    <w:p w14:paraId="09CFE28D" w14:textId="77777777" w:rsidR="009C759D" w:rsidRPr="00771879" w:rsidRDefault="009C759D" w:rsidP="009C759D">
      <w:pPr>
        <w:numPr>
          <w:ilvl w:val="0"/>
          <w:numId w:val="9"/>
        </w:numPr>
        <w:autoSpaceDE w:val="0"/>
        <w:autoSpaceDN w:val="0"/>
        <w:adjustRightInd w:val="0"/>
        <w:spacing w:line="276" w:lineRule="auto"/>
        <w:jc w:val="both"/>
        <w:rPr>
          <w:rFonts w:asciiTheme="majorHAnsi" w:hAnsiTheme="majorHAnsi" w:cstheme="majorHAnsi"/>
          <w:color w:val="000000"/>
          <w:sz w:val="22"/>
          <w:szCs w:val="22"/>
        </w:rPr>
      </w:pPr>
      <w:r w:rsidRPr="00771879">
        <w:rPr>
          <w:rFonts w:asciiTheme="majorHAnsi" w:hAnsiTheme="majorHAnsi" w:cstheme="majorHAnsi"/>
          <w:color w:val="000000"/>
          <w:sz w:val="22"/>
          <w:szCs w:val="22"/>
        </w:rPr>
        <w:t>je gospodarski subjekt koji ima poslovni nastan u Republici Hrvatskoj ili osoba koja je član upravnog, upravljačkog ili nadzornog tijela ili ima ovlasti zastupanja, donošenja odluka ili nadzora toga gospodarskog subjekta i koja je državljanin Republike Hrvatske pravomoćnom presudom osuđena za:</w:t>
      </w:r>
    </w:p>
    <w:p w14:paraId="0732E171" w14:textId="77777777" w:rsidR="009C759D" w:rsidRPr="00771879" w:rsidRDefault="009C759D" w:rsidP="009C759D">
      <w:pPr>
        <w:numPr>
          <w:ilvl w:val="0"/>
          <w:numId w:val="10"/>
        </w:numPr>
        <w:autoSpaceDE w:val="0"/>
        <w:autoSpaceDN w:val="0"/>
        <w:adjustRightInd w:val="0"/>
        <w:spacing w:line="276" w:lineRule="auto"/>
        <w:jc w:val="both"/>
        <w:rPr>
          <w:rFonts w:asciiTheme="majorHAnsi" w:hAnsiTheme="majorHAnsi" w:cstheme="majorHAnsi"/>
          <w:color w:val="000000"/>
          <w:sz w:val="22"/>
          <w:szCs w:val="22"/>
        </w:rPr>
      </w:pPr>
      <w:r w:rsidRPr="00771879">
        <w:rPr>
          <w:rFonts w:asciiTheme="majorHAnsi" w:hAnsiTheme="majorHAnsi" w:cstheme="majorHAnsi"/>
          <w:color w:val="000000"/>
          <w:sz w:val="22"/>
          <w:szCs w:val="22"/>
        </w:rPr>
        <w:lastRenderedPageBreak/>
        <w:t>sudjelovanje u zločinačkoj organizaciji, na temelju</w:t>
      </w:r>
    </w:p>
    <w:p w14:paraId="45FF5197" w14:textId="77777777" w:rsidR="009C759D" w:rsidRPr="00771879" w:rsidRDefault="009C759D" w:rsidP="009C759D">
      <w:pPr>
        <w:numPr>
          <w:ilvl w:val="0"/>
          <w:numId w:val="11"/>
        </w:numPr>
        <w:autoSpaceDE w:val="0"/>
        <w:autoSpaceDN w:val="0"/>
        <w:adjustRightInd w:val="0"/>
        <w:spacing w:line="276" w:lineRule="auto"/>
        <w:jc w:val="both"/>
        <w:rPr>
          <w:rFonts w:asciiTheme="majorHAnsi" w:hAnsiTheme="majorHAnsi" w:cstheme="majorHAnsi"/>
          <w:color w:val="000000"/>
          <w:sz w:val="22"/>
          <w:szCs w:val="22"/>
        </w:rPr>
      </w:pPr>
      <w:r w:rsidRPr="00771879">
        <w:rPr>
          <w:rFonts w:asciiTheme="majorHAnsi" w:hAnsiTheme="majorHAnsi" w:cstheme="majorHAnsi"/>
          <w:color w:val="000000"/>
          <w:sz w:val="22"/>
          <w:szCs w:val="22"/>
        </w:rPr>
        <w:t>članka 328. (zločinačko udruženje) i članka 329. (počinjenje kaznenog djela u sastavu zločinačkog udruženja) Kaznenog zakona</w:t>
      </w:r>
    </w:p>
    <w:p w14:paraId="6EE9E7C4" w14:textId="77777777" w:rsidR="009C759D" w:rsidRPr="00771879" w:rsidRDefault="009C759D" w:rsidP="009C759D">
      <w:pPr>
        <w:numPr>
          <w:ilvl w:val="0"/>
          <w:numId w:val="11"/>
        </w:numPr>
        <w:autoSpaceDE w:val="0"/>
        <w:autoSpaceDN w:val="0"/>
        <w:adjustRightInd w:val="0"/>
        <w:spacing w:line="276" w:lineRule="auto"/>
        <w:jc w:val="both"/>
        <w:rPr>
          <w:rFonts w:asciiTheme="majorHAnsi" w:hAnsiTheme="majorHAnsi" w:cstheme="majorHAnsi"/>
          <w:color w:val="000000"/>
          <w:sz w:val="22"/>
          <w:szCs w:val="22"/>
        </w:rPr>
      </w:pPr>
      <w:r w:rsidRPr="00771879">
        <w:rPr>
          <w:rFonts w:asciiTheme="majorHAnsi" w:hAnsiTheme="majorHAnsi" w:cstheme="majorHAnsi"/>
          <w:color w:val="000000"/>
          <w:sz w:val="22"/>
          <w:szCs w:val="22"/>
        </w:rPr>
        <w:t>članka 333. (udruživanje za počinjenje kaznenih djela), iz Kaznenog zakona („Narodne novine“, broj 110/97, 27/98, 50/00, 129/00, 51/01, 111/03, 190/03, 105/04, 84/05, 71/06, 110/07, 152/08, 57/11, 77/11 i 143/12)</w:t>
      </w:r>
    </w:p>
    <w:p w14:paraId="1E6D4935" w14:textId="77777777" w:rsidR="009C759D" w:rsidRPr="00771879" w:rsidRDefault="009C759D" w:rsidP="009C759D">
      <w:pPr>
        <w:numPr>
          <w:ilvl w:val="0"/>
          <w:numId w:val="10"/>
        </w:numPr>
        <w:autoSpaceDE w:val="0"/>
        <w:autoSpaceDN w:val="0"/>
        <w:adjustRightInd w:val="0"/>
        <w:spacing w:line="276" w:lineRule="auto"/>
        <w:jc w:val="both"/>
        <w:rPr>
          <w:rFonts w:asciiTheme="majorHAnsi" w:hAnsiTheme="majorHAnsi" w:cstheme="majorHAnsi"/>
          <w:color w:val="000000"/>
          <w:sz w:val="22"/>
          <w:szCs w:val="22"/>
        </w:rPr>
      </w:pPr>
      <w:r w:rsidRPr="00771879">
        <w:rPr>
          <w:rFonts w:asciiTheme="majorHAnsi" w:hAnsiTheme="majorHAnsi" w:cstheme="majorHAnsi"/>
          <w:color w:val="000000"/>
          <w:sz w:val="22"/>
          <w:szCs w:val="22"/>
        </w:rPr>
        <w:t>korupciju, na temelju</w:t>
      </w:r>
    </w:p>
    <w:p w14:paraId="619E4B98" w14:textId="77777777" w:rsidR="009C759D" w:rsidRPr="00771879" w:rsidRDefault="009C759D" w:rsidP="009C759D">
      <w:pPr>
        <w:numPr>
          <w:ilvl w:val="0"/>
          <w:numId w:val="11"/>
        </w:numPr>
        <w:autoSpaceDE w:val="0"/>
        <w:autoSpaceDN w:val="0"/>
        <w:adjustRightInd w:val="0"/>
        <w:spacing w:line="276" w:lineRule="auto"/>
        <w:jc w:val="both"/>
        <w:rPr>
          <w:rFonts w:asciiTheme="majorHAnsi" w:hAnsiTheme="majorHAnsi" w:cstheme="majorHAnsi"/>
          <w:color w:val="000000"/>
          <w:sz w:val="22"/>
          <w:szCs w:val="22"/>
        </w:rPr>
      </w:pPr>
      <w:r w:rsidRPr="00771879">
        <w:rPr>
          <w:rFonts w:asciiTheme="majorHAnsi" w:hAnsiTheme="majorHAnsi" w:cstheme="majorHAnsi"/>
          <w:color w:val="000000"/>
          <w:sz w:val="22"/>
          <w:szCs w:val="22"/>
        </w:rPr>
        <w:t>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14:paraId="10C70227" w14:textId="77777777" w:rsidR="009C759D" w:rsidRPr="00771879" w:rsidRDefault="009C759D" w:rsidP="009C759D">
      <w:pPr>
        <w:numPr>
          <w:ilvl w:val="0"/>
          <w:numId w:val="11"/>
        </w:numPr>
        <w:autoSpaceDE w:val="0"/>
        <w:autoSpaceDN w:val="0"/>
        <w:adjustRightInd w:val="0"/>
        <w:spacing w:line="276" w:lineRule="auto"/>
        <w:jc w:val="both"/>
        <w:rPr>
          <w:rFonts w:asciiTheme="majorHAnsi" w:hAnsiTheme="majorHAnsi" w:cstheme="majorHAnsi"/>
          <w:color w:val="000000"/>
          <w:sz w:val="22"/>
          <w:szCs w:val="22"/>
        </w:rPr>
      </w:pPr>
      <w:r w:rsidRPr="00771879">
        <w:rPr>
          <w:rFonts w:asciiTheme="majorHAnsi" w:hAnsiTheme="majorHAnsi" w:cstheme="majorHAnsi"/>
          <w:color w:val="000000"/>
          <w:sz w:val="22"/>
          <w:szCs w:val="22"/>
        </w:rPr>
        <w:t>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broj 110/97, 27/98, 50/00, 129/00, 51/01, 111/03, 190/03, 105/04, 84/05, 71/06, 110/07, 152/08, 57/11, 77/11 i 143/12)</w:t>
      </w:r>
    </w:p>
    <w:p w14:paraId="3DAA5647" w14:textId="77777777" w:rsidR="009C759D" w:rsidRPr="00771879" w:rsidRDefault="009C759D" w:rsidP="009C759D">
      <w:pPr>
        <w:numPr>
          <w:ilvl w:val="0"/>
          <w:numId w:val="10"/>
        </w:numPr>
        <w:autoSpaceDE w:val="0"/>
        <w:autoSpaceDN w:val="0"/>
        <w:adjustRightInd w:val="0"/>
        <w:spacing w:line="276" w:lineRule="auto"/>
        <w:jc w:val="both"/>
        <w:rPr>
          <w:rFonts w:asciiTheme="majorHAnsi" w:hAnsiTheme="majorHAnsi" w:cstheme="majorHAnsi"/>
          <w:color w:val="000000"/>
          <w:sz w:val="22"/>
          <w:szCs w:val="22"/>
        </w:rPr>
      </w:pPr>
      <w:r w:rsidRPr="00771879">
        <w:rPr>
          <w:rFonts w:asciiTheme="majorHAnsi" w:hAnsiTheme="majorHAnsi" w:cstheme="majorHAnsi"/>
          <w:color w:val="000000"/>
          <w:sz w:val="22"/>
          <w:szCs w:val="22"/>
        </w:rPr>
        <w:t>prijevaru, na temelju</w:t>
      </w:r>
    </w:p>
    <w:p w14:paraId="4ABCBFE7" w14:textId="77777777" w:rsidR="009C759D" w:rsidRPr="00771879" w:rsidRDefault="009C759D" w:rsidP="009C759D">
      <w:pPr>
        <w:numPr>
          <w:ilvl w:val="0"/>
          <w:numId w:val="11"/>
        </w:numPr>
        <w:autoSpaceDE w:val="0"/>
        <w:autoSpaceDN w:val="0"/>
        <w:adjustRightInd w:val="0"/>
        <w:spacing w:line="276" w:lineRule="auto"/>
        <w:jc w:val="both"/>
        <w:rPr>
          <w:rFonts w:asciiTheme="majorHAnsi" w:hAnsiTheme="majorHAnsi" w:cstheme="majorHAnsi"/>
          <w:color w:val="000000"/>
          <w:sz w:val="22"/>
          <w:szCs w:val="22"/>
        </w:rPr>
      </w:pPr>
      <w:r w:rsidRPr="00771879">
        <w:rPr>
          <w:rFonts w:asciiTheme="majorHAnsi" w:hAnsiTheme="majorHAnsi" w:cstheme="majorHAnsi"/>
          <w:color w:val="000000"/>
          <w:sz w:val="22"/>
          <w:szCs w:val="22"/>
        </w:rPr>
        <w:t>članka 236. (prijevara), članka 247. (prijevara u gospodarskom poslovanju), članka 256. (utaja poreza ili carine) i članka 258. (subvencijska prijevara) Kaznenog zakona</w:t>
      </w:r>
    </w:p>
    <w:p w14:paraId="461AE027" w14:textId="77777777" w:rsidR="009C759D" w:rsidRPr="00771879" w:rsidRDefault="009C759D" w:rsidP="009C759D">
      <w:pPr>
        <w:numPr>
          <w:ilvl w:val="0"/>
          <w:numId w:val="11"/>
        </w:numPr>
        <w:autoSpaceDE w:val="0"/>
        <w:autoSpaceDN w:val="0"/>
        <w:adjustRightInd w:val="0"/>
        <w:spacing w:line="276" w:lineRule="auto"/>
        <w:jc w:val="both"/>
        <w:rPr>
          <w:rFonts w:asciiTheme="majorHAnsi" w:hAnsiTheme="majorHAnsi" w:cstheme="majorHAnsi"/>
          <w:color w:val="000000"/>
          <w:sz w:val="22"/>
          <w:szCs w:val="22"/>
        </w:rPr>
      </w:pPr>
      <w:r w:rsidRPr="00771879">
        <w:rPr>
          <w:rFonts w:asciiTheme="majorHAnsi" w:hAnsiTheme="majorHAnsi" w:cstheme="majorHAnsi"/>
          <w:color w:val="000000"/>
          <w:sz w:val="22"/>
          <w:szCs w:val="22"/>
        </w:rPr>
        <w:t>članka 224. (prijevara), članka 293. (prijevara u gospodarskom poslovanju) i članka 286. (utaja poreza i drugih davanja) iz Kaznenog zakona („Narodne novine“, broj 110/97, 27/98, 50/00, 129/00, 51/01, 111/03, 190/03, 105/04, 84/05, 71/06, 110/07, 152/08, 57/11, 77/11 i 143/12)</w:t>
      </w:r>
    </w:p>
    <w:p w14:paraId="10160CD7" w14:textId="77777777" w:rsidR="009C759D" w:rsidRPr="00771879" w:rsidRDefault="009C759D" w:rsidP="009C759D">
      <w:pPr>
        <w:numPr>
          <w:ilvl w:val="0"/>
          <w:numId w:val="10"/>
        </w:numPr>
        <w:autoSpaceDE w:val="0"/>
        <w:autoSpaceDN w:val="0"/>
        <w:adjustRightInd w:val="0"/>
        <w:spacing w:line="276" w:lineRule="auto"/>
        <w:jc w:val="both"/>
        <w:rPr>
          <w:rFonts w:asciiTheme="majorHAnsi" w:hAnsiTheme="majorHAnsi" w:cstheme="majorHAnsi"/>
          <w:color w:val="000000"/>
          <w:sz w:val="22"/>
          <w:szCs w:val="22"/>
        </w:rPr>
      </w:pPr>
      <w:r w:rsidRPr="00771879">
        <w:rPr>
          <w:rFonts w:asciiTheme="majorHAnsi" w:hAnsiTheme="majorHAnsi" w:cstheme="majorHAnsi"/>
          <w:color w:val="000000"/>
          <w:sz w:val="22"/>
          <w:szCs w:val="22"/>
        </w:rPr>
        <w:t>terorizam ili kaznena djela povezana s terorističkim aktivnostima, na temelju</w:t>
      </w:r>
    </w:p>
    <w:p w14:paraId="38F75153" w14:textId="77777777" w:rsidR="009C759D" w:rsidRPr="00771879" w:rsidRDefault="009C759D" w:rsidP="009C759D">
      <w:pPr>
        <w:numPr>
          <w:ilvl w:val="0"/>
          <w:numId w:val="11"/>
        </w:numPr>
        <w:autoSpaceDE w:val="0"/>
        <w:autoSpaceDN w:val="0"/>
        <w:adjustRightInd w:val="0"/>
        <w:spacing w:line="276" w:lineRule="auto"/>
        <w:jc w:val="both"/>
        <w:rPr>
          <w:rFonts w:asciiTheme="majorHAnsi" w:hAnsiTheme="majorHAnsi" w:cstheme="majorHAnsi"/>
          <w:color w:val="000000"/>
          <w:sz w:val="22"/>
          <w:szCs w:val="22"/>
        </w:rPr>
      </w:pPr>
      <w:r w:rsidRPr="00771879">
        <w:rPr>
          <w:rFonts w:asciiTheme="majorHAnsi" w:hAnsiTheme="majorHAnsi" w:cstheme="majorHAnsi"/>
          <w:color w:val="000000"/>
          <w:sz w:val="22"/>
          <w:szCs w:val="22"/>
        </w:rPr>
        <w:t>članka 97. (terorizam), članka 99. (javno poticanje na terorizam), članka 100. (novačenje za terorizam), članka 101. (obuka za terorizam) i članka 102. (terorističko udruženje) Kaznenog zakona</w:t>
      </w:r>
    </w:p>
    <w:p w14:paraId="02F79FFE" w14:textId="77777777" w:rsidR="009C759D" w:rsidRPr="00771879" w:rsidRDefault="009C759D" w:rsidP="009C759D">
      <w:pPr>
        <w:numPr>
          <w:ilvl w:val="0"/>
          <w:numId w:val="11"/>
        </w:numPr>
        <w:autoSpaceDE w:val="0"/>
        <w:autoSpaceDN w:val="0"/>
        <w:adjustRightInd w:val="0"/>
        <w:spacing w:line="276" w:lineRule="auto"/>
        <w:jc w:val="both"/>
        <w:rPr>
          <w:rFonts w:asciiTheme="majorHAnsi" w:hAnsiTheme="majorHAnsi" w:cstheme="majorHAnsi"/>
          <w:color w:val="000000"/>
          <w:sz w:val="22"/>
          <w:szCs w:val="22"/>
        </w:rPr>
      </w:pPr>
      <w:r w:rsidRPr="00771879">
        <w:rPr>
          <w:rFonts w:asciiTheme="majorHAnsi" w:hAnsiTheme="majorHAnsi" w:cstheme="majorHAnsi"/>
          <w:color w:val="000000"/>
          <w:sz w:val="22"/>
          <w:szCs w:val="22"/>
        </w:rPr>
        <w:t>članka 169. (terorizam), članka 169.a (javno poticanje na terorizam) i članka 169.b (novačenje i obuka za terorizam) iz Kaznenog zakona („Narodne novine“, broj 110/97, 27/98, 50/00, 129/00, 51/01, 111/03, 190/03, 105/04, 84/05, 71/06, 110/07, 152/08, 57/11, 77/11 i 143/12)</w:t>
      </w:r>
    </w:p>
    <w:p w14:paraId="70C187A5" w14:textId="77777777" w:rsidR="009C759D" w:rsidRPr="00771879" w:rsidRDefault="009C759D" w:rsidP="009C759D">
      <w:pPr>
        <w:numPr>
          <w:ilvl w:val="0"/>
          <w:numId w:val="10"/>
        </w:numPr>
        <w:autoSpaceDE w:val="0"/>
        <w:autoSpaceDN w:val="0"/>
        <w:adjustRightInd w:val="0"/>
        <w:spacing w:line="276" w:lineRule="auto"/>
        <w:jc w:val="both"/>
        <w:rPr>
          <w:rFonts w:asciiTheme="majorHAnsi" w:hAnsiTheme="majorHAnsi" w:cstheme="majorHAnsi"/>
          <w:color w:val="000000"/>
          <w:sz w:val="22"/>
          <w:szCs w:val="22"/>
        </w:rPr>
      </w:pPr>
      <w:r w:rsidRPr="00771879">
        <w:rPr>
          <w:rFonts w:asciiTheme="majorHAnsi" w:hAnsiTheme="majorHAnsi" w:cstheme="majorHAnsi"/>
          <w:color w:val="000000"/>
          <w:sz w:val="22"/>
          <w:szCs w:val="22"/>
        </w:rPr>
        <w:t>pranje novca ili financiranje terorizma, na temelju</w:t>
      </w:r>
    </w:p>
    <w:p w14:paraId="4B7DC3DF" w14:textId="77777777" w:rsidR="009C759D" w:rsidRPr="00771879" w:rsidRDefault="009C759D" w:rsidP="009C759D">
      <w:pPr>
        <w:numPr>
          <w:ilvl w:val="0"/>
          <w:numId w:val="11"/>
        </w:numPr>
        <w:autoSpaceDE w:val="0"/>
        <w:autoSpaceDN w:val="0"/>
        <w:adjustRightInd w:val="0"/>
        <w:spacing w:line="276" w:lineRule="auto"/>
        <w:jc w:val="both"/>
        <w:rPr>
          <w:rFonts w:asciiTheme="majorHAnsi" w:hAnsiTheme="majorHAnsi" w:cstheme="majorHAnsi"/>
          <w:color w:val="000000"/>
          <w:sz w:val="22"/>
          <w:szCs w:val="22"/>
        </w:rPr>
      </w:pPr>
      <w:r w:rsidRPr="00771879">
        <w:rPr>
          <w:rFonts w:asciiTheme="majorHAnsi" w:hAnsiTheme="majorHAnsi" w:cstheme="majorHAnsi"/>
          <w:color w:val="000000"/>
          <w:sz w:val="22"/>
          <w:szCs w:val="22"/>
        </w:rPr>
        <w:t>članka 98. (financiranje terorizma) i članka 265. (pranje novca) Kaznenog zakona</w:t>
      </w:r>
    </w:p>
    <w:p w14:paraId="32D02764" w14:textId="77777777" w:rsidR="009C759D" w:rsidRPr="00771879" w:rsidRDefault="009C759D" w:rsidP="009C759D">
      <w:pPr>
        <w:numPr>
          <w:ilvl w:val="0"/>
          <w:numId w:val="11"/>
        </w:numPr>
        <w:autoSpaceDE w:val="0"/>
        <w:autoSpaceDN w:val="0"/>
        <w:adjustRightInd w:val="0"/>
        <w:spacing w:line="276" w:lineRule="auto"/>
        <w:jc w:val="both"/>
        <w:rPr>
          <w:rFonts w:asciiTheme="majorHAnsi" w:hAnsiTheme="majorHAnsi" w:cstheme="majorHAnsi"/>
          <w:color w:val="000000"/>
          <w:sz w:val="22"/>
          <w:szCs w:val="22"/>
        </w:rPr>
      </w:pPr>
      <w:r w:rsidRPr="00771879">
        <w:rPr>
          <w:rFonts w:asciiTheme="majorHAnsi" w:hAnsiTheme="majorHAnsi" w:cstheme="majorHAnsi"/>
          <w:color w:val="000000"/>
          <w:sz w:val="22"/>
          <w:szCs w:val="22"/>
        </w:rPr>
        <w:t>članka 279. (pranje novca) iz Kaznenog zakona („Narodne novine“, broj 110/97, 27/98, 50/00, 129/00, 51/01, 111/03, 190/03, 105/04, 84/05, 71/06, 110/07, 152/08, 57/11, 77/11 i 143/12)</w:t>
      </w:r>
    </w:p>
    <w:p w14:paraId="7683F7F3" w14:textId="77777777" w:rsidR="009C759D" w:rsidRPr="00771879" w:rsidRDefault="009C759D" w:rsidP="009C759D">
      <w:pPr>
        <w:numPr>
          <w:ilvl w:val="0"/>
          <w:numId w:val="10"/>
        </w:numPr>
        <w:autoSpaceDE w:val="0"/>
        <w:autoSpaceDN w:val="0"/>
        <w:adjustRightInd w:val="0"/>
        <w:spacing w:line="276" w:lineRule="auto"/>
        <w:jc w:val="both"/>
        <w:rPr>
          <w:rFonts w:asciiTheme="majorHAnsi" w:hAnsiTheme="majorHAnsi" w:cstheme="majorHAnsi"/>
          <w:color w:val="000000"/>
          <w:sz w:val="22"/>
          <w:szCs w:val="22"/>
        </w:rPr>
      </w:pPr>
      <w:r w:rsidRPr="00771879">
        <w:rPr>
          <w:rFonts w:asciiTheme="majorHAnsi" w:hAnsiTheme="majorHAnsi" w:cstheme="majorHAnsi"/>
          <w:color w:val="000000"/>
          <w:sz w:val="22"/>
          <w:szCs w:val="22"/>
        </w:rPr>
        <w:t>dječji rad ili druge oblike trgovanja ljudima, na temelju</w:t>
      </w:r>
    </w:p>
    <w:p w14:paraId="3FCC1033" w14:textId="77777777" w:rsidR="009C759D" w:rsidRPr="00771879" w:rsidRDefault="009C759D" w:rsidP="009C759D">
      <w:pPr>
        <w:numPr>
          <w:ilvl w:val="0"/>
          <w:numId w:val="11"/>
        </w:numPr>
        <w:autoSpaceDE w:val="0"/>
        <w:autoSpaceDN w:val="0"/>
        <w:adjustRightInd w:val="0"/>
        <w:spacing w:line="276" w:lineRule="auto"/>
        <w:jc w:val="both"/>
        <w:rPr>
          <w:rFonts w:asciiTheme="majorHAnsi" w:hAnsiTheme="majorHAnsi" w:cstheme="majorHAnsi"/>
          <w:color w:val="000000"/>
          <w:sz w:val="22"/>
          <w:szCs w:val="22"/>
        </w:rPr>
      </w:pPr>
      <w:r w:rsidRPr="00771879">
        <w:rPr>
          <w:rFonts w:asciiTheme="majorHAnsi" w:hAnsiTheme="majorHAnsi" w:cstheme="majorHAnsi"/>
          <w:color w:val="000000"/>
          <w:sz w:val="22"/>
          <w:szCs w:val="22"/>
        </w:rPr>
        <w:t>članka 106. (trgovanje ljudima) Kaznenog zakona</w:t>
      </w:r>
    </w:p>
    <w:p w14:paraId="12965629" w14:textId="77777777" w:rsidR="009C759D" w:rsidRPr="00771879" w:rsidRDefault="009C759D" w:rsidP="009C759D">
      <w:pPr>
        <w:numPr>
          <w:ilvl w:val="0"/>
          <w:numId w:val="11"/>
        </w:numPr>
        <w:autoSpaceDE w:val="0"/>
        <w:autoSpaceDN w:val="0"/>
        <w:adjustRightInd w:val="0"/>
        <w:spacing w:line="276" w:lineRule="auto"/>
        <w:jc w:val="both"/>
        <w:rPr>
          <w:rFonts w:asciiTheme="majorHAnsi" w:hAnsiTheme="majorHAnsi" w:cstheme="majorHAnsi"/>
          <w:color w:val="000000"/>
          <w:sz w:val="22"/>
          <w:szCs w:val="22"/>
        </w:rPr>
      </w:pPr>
      <w:r w:rsidRPr="00771879">
        <w:rPr>
          <w:rFonts w:asciiTheme="majorHAnsi" w:hAnsiTheme="majorHAnsi" w:cstheme="majorHAnsi"/>
          <w:color w:val="000000"/>
          <w:sz w:val="22"/>
          <w:szCs w:val="22"/>
        </w:rPr>
        <w:t>članka 175. (trgovanje ljudima i ropstvo) iz Kaznenog zakona („Narodne novine“, broj 110/97, 27/98, 50/00, 129/00, 51/01, 111/03, 190/03, 105/04, 84/05, 71/06, 110/07, 152/08, 57/11, 77/11 i 143/12), ili</w:t>
      </w:r>
    </w:p>
    <w:p w14:paraId="2C74305F" w14:textId="77777777" w:rsidR="009C759D" w:rsidRPr="00771879" w:rsidRDefault="009C759D" w:rsidP="009C759D">
      <w:pPr>
        <w:numPr>
          <w:ilvl w:val="0"/>
          <w:numId w:val="9"/>
        </w:numPr>
        <w:autoSpaceDE w:val="0"/>
        <w:autoSpaceDN w:val="0"/>
        <w:adjustRightInd w:val="0"/>
        <w:spacing w:line="276" w:lineRule="auto"/>
        <w:jc w:val="both"/>
        <w:rPr>
          <w:rFonts w:asciiTheme="majorHAnsi" w:hAnsiTheme="majorHAnsi" w:cstheme="majorHAnsi"/>
          <w:color w:val="000000"/>
          <w:sz w:val="22"/>
          <w:szCs w:val="22"/>
        </w:rPr>
      </w:pPr>
      <w:r w:rsidRPr="00771879">
        <w:rPr>
          <w:rFonts w:asciiTheme="majorHAnsi" w:hAnsiTheme="majorHAnsi" w:cstheme="majorHAnsi"/>
          <w:color w:val="000000"/>
          <w:sz w:val="22"/>
          <w:szCs w:val="22"/>
        </w:rPr>
        <w:t xml:space="preserve">je gospodarski subjekt koji nema poslovni nastan u Republici Hrvatskoj ili osoba koja je član upravnog, upravljačkog ili nadzornog tijela ili ima ovlasti zastupanja, donošenja odluka ili nadzora toga gospodarskog subjekta i koja nije državljanin Republike Hrvatske pravomoćnom presudom osuđena za kaznena djela iz točke 1. </w:t>
      </w:r>
      <w:proofErr w:type="spellStart"/>
      <w:r w:rsidRPr="00771879">
        <w:rPr>
          <w:rFonts w:asciiTheme="majorHAnsi" w:hAnsiTheme="majorHAnsi" w:cstheme="majorHAnsi"/>
          <w:color w:val="000000"/>
          <w:sz w:val="22"/>
          <w:szCs w:val="22"/>
        </w:rPr>
        <w:t>podtočaka</w:t>
      </w:r>
      <w:proofErr w:type="spellEnd"/>
      <w:r w:rsidRPr="00771879">
        <w:rPr>
          <w:rFonts w:asciiTheme="majorHAnsi" w:hAnsiTheme="majorHAnsi" w:cstheme="majorHAnsi"/>
          <w:color w:val="000000"/>
          <w:sz w:val="22"/>
          <w:szCs w:val="22"/>
        </w:rPr>
        <w:t xml:space="preserve"> a) do f) i za odgovarajuća kaznena djela koja, prema nacionalnim propisima države poslovnog nastana gospodarskog subjekta, odnosno države čiji je </w:t>
      </w:r>
      <w:r w:rsidRPr="00771879">
        <w:rPr>
          <w:rFonts w:asciiTheme="majorHAnsi" w:hAnsiTheme="majorHAnsi" w:cstheme="majorHAnsi"/>
          <w:color w:val="000000"/>
          <w:sz w:val="22"/>
          <w:szCs w:val="22"/>
        </w:rPr>
        <w:lastRenderedPageBreak/>
        <w:t>osoba državljanin, obuhvaćaju razloge za isključenje iz članka 57. stavka 1. točaka od (a) do (f) Direktive 2014/24/EU.</w:t>
      </w:r>
    </w:p>
    <w:p w14:paraId="00707F50" w14:textId="77777777" w:rsidR="009C759D" w:rsidRPr="00771879" w:rsidRDefault="009C759D" w:rsidP="009C759D">
      <w:pPr>
        <w:autoSpaceDE w:val="0"/>
        <w:autoSpaceDN w:val="0"/>
        <w:adjustRightInd w:val="0"/>
        <w:spacing w:line="276" w:lineRule="auto"/>
        <w:jc w:val="both"/>
        <w:rPr>
          <w:rFonts w:asciiTheme="majorHAnsi" w:hAnsiTheme="majorHAnsi" w:cstheme="majorHAnsi"/>
          <w:color w:val="000000"/>
          <w:sz w:val="22"/>
          <w:szCs w:val="22"/>
        </w:rPr>
      </w:pPr>
      <w:r w:rsidRPr="00771879">
        <w:rPr>
          <w:rFonts w:asciiTheme="majorHAnsi" w:hAnsiTheme="majorHAnsi" w:cstheme="majorHAnsi"/>
          <w:color w:val="000000"/>
          <w:sz w:val="22"/>
          <w:szCs w:val="22"/>
        </w:rPr>
        <w:t>Razdoblje isključenja gospodarskog subjekta kod kojeg su ostvarene osnove za isključenje, iz točke 3.1.1. ovog Poziva na dostavu ponuda, iz postupka jednostavne nabave je pet godina od dana pravomoćnosti presude, osim ako pravovaljanom presudom nije određeno drukčije.</w:t>
      </w:r>
    </w:p>
    <w:p w14:paraId="1C9EDC13" w14:textId="5F24C0F0" w:rsidR="00052A7F" w:rsidRPr="00771879" w:rsidRDefault="00052A7F" w:rsidP="00052A7F">
      <w:pPr>
        <w:jc w:val="both"/>
        <w:rPr>
          <w:rFonts w:asciiTheme="majorHAnsi" w:hAnsiTheme="majorHAnsi" w:cstheme="majorHAnsi"/>
          <w:sz w:val="22"/>
          <w:szCs w:val="22"/>
        </w:rPr>
      </w:pPr>
    </w:p>
    <w:p w14:paraId="3F7C08C2" w14:textId="1E5C1B12" w:rsidR="00052A7F" w:rsidRPr="00224B0E" w:rsidRDefault="00262028" w:rsidP="00052A7F">
      <w:pPr>
        <w:jc w:val="both"/>
        <w:rPr>
          <w:rFonts w:asciiTheme="majorHAnsi" w:hAnsiTheme="majorHAnsi" w:cstheme="majorHAnsi"/>
          <w:sz w:val="22"/>
          <w:szCs w:val="22"/>
          <w:u w:val="single"/>
        </w:rPr>
      </w:pPr>
      <w:r w:rsidRPr="00224B0E">
        <w:rPr>
          <w:rFonts w:asciiTheme="majorHAnsi" w:hAnsiTheme="majorHAnsi" w:cstheme="majorHAnsi"/>
          <w:sz w:val="22"/>
          <w:szCs w:val="22"/>
          <w:u w:val="single"/>
        </w:rPr>
        <w:t xml:space="preserve">Za potrebe utvrđivanja okolnosti iz točke </w:t>
      </w:r>
      <w:r w:rsidR="00A8744A" w:rsidRPr="00224B0E">
        <w:rPr>
          <w:rFonts w:asciiTheme="majorHAnsi" w:hAnsiTheme="majorHAnsi" w:cstheme="majorHAnsi"/>
          <w:sz w:val="22"/>
          <w:szCs w:val="22"/>
          <w:u w:val="single"/>
        </w:rPr>
        <w:t>3.1.1.</w:t>
      </w:r>
      <w:r w:rsidRPr="00224B0E">
        <w:rPr>
          <w:rFonts w:asciiTheme="majorHAnsi" w:hAnsiTheme="majorHAnsi" w:cstheme="majorHAnsi"/>
          <w:sz w:val="22"/>
          <w:szCs w:val="22"/>
          <w:u w:val="single"/>
        </w:rPr>
        <w:t xml:space="preserve"> </w:t>
      </w:r>
      <w:r w:rsidR="00A8744A" w:rsidRPr="00224B0E">
        <w:rPr>
          <w:rFonts w:asciiTheme="majorHAnsi" w:hAnsiTheme="majorHAnsi" w:cstheme="majorHAnsi"/>
          <w:sz w:val="22"/>
          <w:szCs w:val="22"/>
          <w:u w:val="single"/>
        </w:rPr>
        <w:t>g</w:t>
      </w:r>
      <w:r w:rsidR="00052A7F" w:rsidRPr="00224B0E">
        <w:rPr>
          <w:rFonts w:asciiTheme="majorHAnsi" w:hAnsiTheme="majorHAnsi" w:cstheme="majorHAnsi"/>
          <w:sz w:val="22"/>
          <w:szCs w:val="22"/>
          <w:u w:val="single"/>
        </w:rPr>
        <w:t xml:space="preserve">ospodarski subjekt dužan je u ponudi dostaviti izjavu. </w:t>
      </w:r>
      <w:r w:rsidR="00A8744A" w:rsidRPr="00224B0E">
        <w:rPr>
          <w:rFonts w:asciiTheme="majorHAnsi" w:hAnsiTheme="majorHAnsi" w:cstheme="majorHAnsi"/>
          <w:sz w:val="22"/>
          <w:szCs w:val="22"/>
          <w:u w:val="single"/>
        </w:rPr>
        <w:t>Izjavu o nekažnjavanju da</w:t>
      </w:r>
      <w:r w:rsidR="002F74A5">
        <w:rPr>
          <w:rFonts w:asciiTheme="majorHAnsi" w:hAnsiTheme="majorHAnsi" w:cstheme="majorHAnsi"/>
          <w:sz w:val="22"/>
          <w:szCs w:val="22"/>
          <w:u w:val="single"/>
        </w:rPr>
        <w:t xml:space="preserve"> </w:t>
      </w:r>
      <w:r w:rsidR="00A8744A" w:rsidRPr="00224B0E">
        <w:rPr>
          <w:rFonts w:asciiTheme="majorHAnsi" w:hAnsiTheme="majorHAnsi" w:cstheme="majorHAnsi"/>
          <w:sz w:val="22"/>
          <w:szCs w:val="22"/>
          <w:u w:val="single"/>
        </w:rPr>
        <w:t xml:space="preserve">je osoba po zakonu ovlaštena za zastupanje gospodarskog subjekta za gospodarski subjekt i za sve osobe koje su članovi upravnog, upravljačkog ili nadzornog tijela ili imaju ovlasti zastupanja, donošenja odluka ili nadzora gospodarskog subjekta. </w:t>
      </w:r>
      <w:r w:rsidR="00052A7F" w:rsidRPr="00224B0E">
        <w:rPr>
          <w:rFonts w:asciiTheme="majorHAnsi" w:hAnsiTheme="majorHAnsi" w:cstheme="majorHAnsi"/>
          <w:sz w:val="22"/>
          <w:szCs w:val="22"/>
          <w:u w:val="single"/>
        </w:rPr>
        <w:t xml:space="preserve">Izjava ne smije biti starija od tri mjeseca računajući od dana upućivanja </w:t>
      </w:r>
      <w:r w:rsidR="00ED3143" w:rsidRPr="00224B0E">
        <w:rPr>
          <w:rFonts w:asciiTheme="majorHAnsi" w:hAnsiTheme="majorHAnsi" w:cstheme="majorHAnsi"/>
          <w:sz w:val="22"/>
          <w:szCs w:val="22"/>
          <w:u w:val="single"/>
        </w:rPr>
        <w:t xml:space="preserve">ovog </w:t>
      </w:r>
      <w:r w:rsidR="00052A7F" w:rsidRPr="00224B0E">
        <w:rPr>
          <w:rFonts w:asciiTheme="majorHAnsi" w:hAnsiTheme="majorHAnsi" w:cstheme="majorHAnsi"/>
          <w:sz w:val="22"/>
          <w:szCs w:val="22"/>
          <w:u w:val="single"/>
        </w:rPr>
        <w:t>Poziva na dostavu ponuda. Odgovarajućom izjavom smatrat će se i popunjen</w:t>
      </w:r>
      <w:r w:rsidR="00ED3143" w:rsidRPr="00224B0E">
        <w:rPr>
          <w:rFonts w:asciiTheme="majorHAnsi" w:hAnsiTheme="majorHAnsi" w:cstheme="majorHAnsi"/>
          <w:sz w:val="22"/>
          <w:szCs w:val="22"/>
          <w:u w:val="single"/>
        </w:rPr>
        <w:t>, potpisan i ovjeren</w:t>
      </w:r>
      <w:r w:rsidR="00052A7F" w:rsidRPr="00224B0E">
        <w:rPr>
          <w:rFonts w:asciiTheme="majorHAnsi" w:hAnsiTheme="majorHAnsi" w:cstheme="majorHAnsi"/>
          <w:sz w:val="22"/>
          <w:szCs w:val="22"/>
          <w:u w:val="single"/>
        </w:rPr>
        <w:t xml:space="preserve"> P</w:t>
      </w:r>
      <w:r w:rsidR="00224B0E">
        <w:rPr>
          <w:rFonts w:asciiTheme="majorHAnsi" w:hAnsiTheme="majorHAnsi" w:cstheme="majorHAnsi"/>
          <w:sz w:val="22"/>
          <w:szCs w:val="22"/>
          <w:u w:val="single"/>
        </w:rPr>
        <w:t>RILOG II.</w:t>
      </w:r>
      <w:r w:rsidR="00052A7F" w:rsidRPr="00224B0E">
        <w:rPr>
          <w:rFonts w:asciiTheme="majorHAnsi" w:hAnsiTheme="majorHAnsi" w:cstheme="majorHAnsi"/>
          <w:sz w:val="22"/>
          <w:szCs w:val="22"/>
          <w:u w:val="single"/>
        </w:rPr>
        <w:t xml:space="preserve"> ove Dokumentacije. </w:t>
      </w:r>
    </w:p>
    <w:p w14:paraId="1468DD89" w14:textId="77777777" w:rsidR="00052A7F" w:rsidRPr="00771879" w:rsidRDefault="00052A7F" w:rsidP="00052A7F">
      <w:pPr>
        <w:jc w:val="both"/>
        <w:rPr>
          <w:rFonts w:asciiTheme="majorHAnsi" w:hAnsiTheme="majorHAnsi" w:cstheme="majorHAnsi"/>
          <w:sz w:val="22"/>
          <w:szCs w:val="22"/>
        </w:rPr>
      </w:pPr>
      <w:r w:rsidRPr="00771879">
        <w:rPr>
          <w:rFonts w:asciiTheme="majorHAnsi" w:hAnsiTheme="majorHAnsi" w:cstheme="majorHAnsi"/>
          <w:sz w:val="22"/>
          <w:szCs w:val="22"/>
        </w:rPr>
        <w:t xml:space="preserve"> </w:t>
      </w:r>
    </w:p>
    <w:p w14:paraId="16078932" w14:textId="77777777" w:rsidR="00052A7F" w:rsidRPr="00771879" w:rsidRDefault="00052A7F" w:rsidP="00052A7F">
      <w:pPr>
        <w:jc w:val="both"/>
        <w:rPr>
          <w:rFonts w:asciiTheme="majorHAnsi" w:hAnsiTheme="majorHAnsi" w:cstheme="majorHAnsi"/>
          <w:sz w:val="22"/>
          <w:szCs w:val="22"/>
        </w:rPr>
      </w:pPr>
      <w:r w:rsidRPr="00771879">
        <w:rPr>
          <w:rFonts w:asciiTheme="majorHAnsi" w:hAnsiTheme="majorHAnsi" w:cstheme="majorHAnsi"/>
          <w:sz w:val="22"/>
          <w:szCs w:val="22"/>
        </w:rPr>
        <w:t xml:space="preserve">Naručitelj može tijekom postupka nabave radi provjere okolnosti iz ove točke od tijela nadležnog za vođenje kaznene evidencije i razmjenu tih podataka s drugim državama za bilo kojeg ponuditelja ili osobu ovlaštenu za zastupanje gospodarskog subjekta zatražiti izdavanje potvrde o činjenicama o kojima to tijelo vodi službenu evidenciju.  </w:t>
      </w:r>
    </w:p>
    <w:p w14:paraId="02863220" w14:textId="77777777" w:rsidR="00052A7F" w:rsidRPr="00771879" w:rsidRDefault="00052A7F" w:rsidP="00052A7F">
      <w:pPr>
        <w:jc w:val="both"/>
        <w:rPr>
          <w:rFonts w:asciiTheme="majorHAnsi" w:hAnsiTheme="majorHAnsi" w:cstheme="majorHAnsi"/>
          <w:sz w:val="22"/>
          <w:szCs w:val="22"/>
        </w:rPr>
      </w:pPr>
    </w:p>
    <w:p w14:paraId="713DB636" w14:textId="1E48A20F" w:rsidR="00052A7F" w:rsidRPr="00771879" w:rsidRDefault="00052A7F" w:rsidP="00052A7F">
      <w:pPr>
        <w:jc w:val="both"/>
        <w:rPr>
          <w:rFonts w:asciiTheme="majorHAnsi" w:hAnsiTheme="majorHAnsi" w:cstheme="majorHAnsi"/>
          <w:b/>
          <w:sz w:val="22"/>
          <w:szCs w:val="22"/>
        </w:rPr>
      </w:pPr>
      <w:r w:rsidRPr="00771879">
        <w:rPr>
          <w:rFonts w:asciiTheme="majorHAnsi" w:hAnsiTheme="majorHAnsi" w:cstheme="majorHAnsi"/>
          <w:b/>
          <w:sz w:val="22"/>
          <w:szCs w:val="22"/>
        </w:rPr>
        <w:t xml:space="preserve">3.1.2. Plaćene dospjele porezne obveze i obveze za mirovinsko i zdravstveno osiguranje </w:t>
      </w:r>
    </w:p>
    <w:p w14:paraId="637DD5D7" w14:textId="77777777" w:rsidR="004852BF" w:rsidRPr="00771879" w:rsidRDefault="004852BF" w:rsidP="00052A7F">
      <w:pPr>
        <w:jc w:val="both"/>
        <w:rPr>
          <w:rFonts w:asciiTheme="majorHAnsi" w:hAnsiTheme="majorHAnsi" w:cstheme="majorHAnsi"/>
          <w:b/>
          <w:sz w:val="22"/>
          <w:szCs w:val="22"/>
        </w:rPr>
      </w:pPr>
    </w:p>
    <w:p w14:paraId="0EDE2F78" w14:textId="77777777" w:rsidR="00FC2686" w:rsidRPr="00771879" w:rsidRDefault="00FC2686" w:rsidP="00FC2686">
      <w:pPr>
        <w:jc w:val="both"/>
        <w:rPr>
          <w:rFonts w:asciiTheme="majorHAnsi" w:hAnsiTheme="majorHAnsi" w:cstheme="majorHAnsi"/>
          <w:sz w:val="22"/>
          <w:szCs w:val="22"/>
        </w:rPr>
      </w:pPr>
      <w:r w:rsidRPr="00771879">
        <w:rPr>
          <w:rFonts w:asciiTheme="majorHAnsi" w:hAnsiTheme="majorHAnsi" w:cstheme="majorHAnsi"/>
          <w:sz w:val="22"/>
          <w:szCs w:val="22"/>
        </w:rPr>
        <w:t>Javni naručitelj obvezan je isključiti gospodarskog subjekta iz postupka jednostavne nabave ako utvrdi da gospodarski subjekt nije ispunio obveze plaćanja dospjelih poreznih obveza i obveza za mirovinsko i zdravstveno osiguranje:</w:t>
      </w:r>
    </w:p>
    <w:p w14:paraId="7CCFC7FD" w14:textId="77777777" w:rsidR="00FC2686" w:rsidRPr="00771879" w:rsidRDefault="00FC2686" w:rsidP="00FC2686">
      <w:pPr>
        <w:jc w:val="both"/>
        <w:rPr>
          <w:rFonts w:asciiTheme="majorHAnsi" w:hAnsiTheme="majorHAnsi" w:cstheme="majorHAnsi"/>
          <w:sz w:val="22"/>
          <w:szCs w:val="22"/>
        </w:rPr>
      </w:pPr>
      <w:r w:rsidRPr="00771879">
        <w:rPr>
          <w:rFonts w:asciiTheme="majorHAnsi" w:hAnsiTheme="majorHAnsi" w:cstheme="majorHAnsi"/>
          <w:sz w:val="22"/>
          <w:szCs w:val="22"/>
        </w:rPr>
        <w:t>1.</w:t>
      </w:r>
      <w:r w:rsidRPr="00771879">
        <w:rPr>
          <w:rFonts w:asciiTheme="majorHAnsi" w:hAnsiTheme="majorHAnsi" w:cstheme="majorHAnsi"/>
          <w:sz w:val="22"/>
          <w:szCs w:val="22"/>
        </w:rPr>
        <w:tab/>
        <w:t>u Republici Hrvatskoj, ako gospodarski subjekt ima poslovni nastan u Republici Hrvatskoj, ili</w:t>
      </w:r>
    </w:p>
    <w:p w14:paraId="4A382AFF" w14:textId="77777777" w:rsidR="00FC2686" w:rsidRPr="00771879" w:rsidRDefault="00FC2686" w:rsidP="00FC2686">
      <w:pPr>
        <w:jc w:val="both"/>
        <w:rPr>
          <w:rFonts w:asciiTheme="majorHAnsi" w:hAnsiTheme="majorHAnsi" w:cstheme="majorHAnsi"/>
          <w:sz w:val="22"/>
          <w:szCs w:val="22"/>
        </w:rPr>
      </w:pPr>
      <w:r w:rsidRPr="00771879">
        <w:rPr>
          <w:rFonts w:asciiTheme="majorHAnsi" w:hAnsiTheme="majorHAnsi" w:cstheme="majorHAnsi"/>
          <w:sz w:val="22"/>
          <w:szCs w:val="22"/>
        </w:rPr>
        <w:t>2.</w:t>
      </w:r>
      <w:r w:rsidRPr="00771879">
        <w:rPr>
          <w:rFonts w:asciiTheme="majorHAnsi" w:hAnsiTheme="majorHAnsi" w:cstheme="majorHAnsi"/>
          <w:sz w:val="22"/>
          <w:szCs w:val="22"/>
        </w:rPr>
        <w:tab/>
        <w:t>u Republici Hrvatskoj ili u državi poslovnog nastana gospodarskog subjekta, ako gospodarski subjekt nema poslovni nastan u Republici Hrvatskoj.</w:t>
      </w:r>
    </w:p>
    <w:p w14:paraId="67D65CAA" w14:textId="77777777" w:rsidR="00FC2686" w:rsidRPr="00771879" w:rsidRDefault="00FC2686" w:rsidP="00FC2686">
      <w:pPr>
        <w:jc w:val="both"/>
        <w:rPr>
          <w:rFonts w:asciiTheme="majorHAnsi" w:hAnsiTheme="majorHAnsi" w:cstheme="majorHAnsi"/>
          <w:sz w:val="22"/>
          <w:szCs w:val="22"/>
        </w:rPr>
      </w:pPr>
      <w:r w:rsidRPr="00771879">
        <w:rPr>
          <w:rFonts w:asciiTheme="majorHAnsi" w:hAnsiTheme="majorHAnsi" w:cstheme="majorHAnsi"/>
          <w:sz w:val="22"/>
          <w:szCs w:val="22"/>
        </w:rPr>
        <w:t>Javni naručitelj neće isključiti gospodarskog subjekta iz postupka jednostavne nabave ako mu sukladno posebnom propisu plaćanje obveza nije dopušteno ili mu je odobrena odgoda plaćanja.</w:t>
      </w:r>
    </w:p>
    <w:p w14:paraId="495908EF" w14:textId="7EEA2FC8" w:rsidR="00052A7F" w:rsidRPr="00224B0E" w:rsidRDefault="00FC2686" w:rsidP="00FC2686">
      <w:pPr>
        <w:jc w:val="both"/>
        <w:rPr>
          <w:rFonts w:asciiTheme="majorHAnsi" w:hAnsiTheme="majorHAnsi" w:cstheme="majorHAnsi"/>
          <w:sz w:val="22"/>
          <w:szCs w:val="22"/>
          <w:u w:val="single"/>
        </w:rPr>
      </w:pPr>
      <w:r w:rsidRPr="00224B0E">
        <w:rPr>
          <w:rFonts w:asciiTheme="majorHAnsi" w:hAnsiTheme="majorHAnsi" w:cstheme="majorHAnsi"/>
          <w:sz w:val="22"/>
          <w:szCs w:val="22"/>
          <w:u w:val="single"/>
        </w:rPr>
        <w:t>Za potrebe utvrđivanja okolnosti iz točke 3.1.2. gospodarski subjekt u ponudi dostavlja potvrdu Porezne uprave ili drugog nadležnog tijela u državi poslovnog nastana gospodarskog subjekta koja ne smije biti starija od 30 dana</w:t>
      </w:r>
      <w:r w:rsidR="00901EE7">
        <w:rPr>
          <w:rFonts w:asciiTheme="majorHAnsi" w:hAnsiTheme="majorHAnsi" w:cstheme="majorHAnsi"/>
          <w:sz w:val="22"/>
          <w:szCs w:val="22"/>
          <w:u w:val="single"/>
        </w:rPr>
        <w:t xml:space="preserve"> </w:t>
      </w:r>
      <w:r w:rsidR="00901EE7" w:rsidRPr="00901EE7">
        <w:rPr>
          <w:rFonts w:asciiTheme="majorHAnsi" w:hAnsiTheme="majorHAnsi" w:cstheme="majorHAnsi"/>
          <w:sz w:val="22"/>
          <w:szCs w:val="22"/>
          <w:u w:val="single"/>
        </w:rPr>
        <w:t>od dana upućivanja Poziva na dostavu ponuda</w:t>
      </w:r>
      <w:r w:rsidR="00143B89" w:rsidRPr="00224B0E">
        <w:rPr>
          <w:rFonts w:asciiTheme="majorHAnsi" w:hAnsiTheme="majorHAnsi" w:cstheme="majorHAnsi"/>
          <w:sz w:val="22"/>
          <w:szCs w:val="22"/>
          <w:u w:val="single"/>
        </w:rPr>
        <w:t>.</w:t>
      </w:r>
    </w:p>
    <w:p w14:paraId="1409290F" w14:textId="77777777" w:rsidR="00143B89" w:rsidRPr="00771879" w:rsidRDefault="00143B89" w:rsidP="00FC2686">
      <w:pPr>
        <w:jc w:val="both"/>
        <w:rPr>
          <w:rFonts w:asciiTheme="majorHAnsi" w:hAnsiTheme="majorHAnsi" w:cstheme="majorHAnsi"/>
          <w:sz w:val="22"/>
          <w:szCs w:val="22"/>
        </w:rPr>
      </w:pPr>
    </w:p>
    <w:p w14:paraId="48F57A9A" w14:textId="6D1AB145" w:rsidR="00052A7F" w:rsidRPr="00771879" w:rsidRDefault="00052A7F" w:rsidP="00052A7F">
      <w:pPr>
        <w:jc w:val="both"/>
        <w:rPr>
          <w:rFonts w:asciiTheme="majorHAnsi" w:hAnsiTheme="majorHAnsi" w:cstheme="majorHAnsi"/>
          <w:sz w:val="22"/>
          <w:szCs w:val="22"/>
        </w:rPr>
      </w:pPr>
      <w:r w:rsidRPr="00771879">
        <w:rPr>
          <w:rFonts w:asciiTheme="majorHAnsi" w:hAnsiTheme="majorHAnsi" w:cstheme="majorHAnsi"/>
          <w:b/>
          <w:bCs/>
          <w:sz w:val="22"/>
          <w:szCs w:val="22"/>
        </w:rPr>
        <w:t xml:space="preserve">4. </w:t>
      </w:r>
      <w:r w:rsidR="00CD0B83" w:rsidRPr="00771879">
        <w:rPr>
          <w:rFonts w:asciiTheme="majorHAnsi" w:hAnsiTheme="majorHAnsi" w:cstheme="majorHAnsi"/>
          <w:b/>
          <w:bCs/>
          <w:sz w:val="22"/>
          <w:szCs w:val="22"/>
        </w:rPr>
        <w:t>KRITERIJI ZA OD</w:t>
      </w:r>
      <w:r w:rsidR="005707A7">
        <w:rPr>
          <w:rFonts w:asciiTheme="majorHAnsi" w:hAnsiTheme="majorHAnsi" w:cstheme="majorHAnsi"/>
          <w:b/>
          <w:bCs/>
          <w:sz w:val="22"/>
          <w:szCs w:val="22"/>
        </w:rPr>
        <w:t>A</w:t>
      </w:r>
      <w:r w:rsidR="00CD0B83" w:rsidRPr="00771879">
        <w:rPr>
          <w:rFonts w:asciiTheme="majorHAnsi" w:hAnsiTheme="majorHAnsi" w:cstheme="majorHAnsi"/>
          <w:b/>
          <w:bCs/>
          <w:sz w:val="22"/>
          <w:szCs w:val="22"/>
        </w:rPr>
        <w:t>BIR GOSPODARSKOG SUBJEKTA (UVJETI SPOSOBNOSTI)</w:t>
      </w:r>
    </w:p>
    <w:p w14:paraId="4F50180A" w14:textId="5F3DBD96" w:rsidR="00052A7F" w:rsidRPr="00771879" w:rsidRDefault="00052A7F" w:rsidP="00052A7F">
      <w:pPr>
        <w:jc w:val="both"/>
        <w:rPr>
          <w:rFonts w:asciiTheme="majorHAnsi" w:hAnsiTheme="majorHAnsi" w:cstheme="majorHAnsi"/>
          <w:sz w:val="22"/>
          <w:szCs w:val="22"/>
        </w:rPr>
      </w:pPr>
    </w:p>
    <w:p w14:paraId="4EB72028" w14:textId="54F9A7D5" w:rsidR="00052A7F" w:rsidRDefault="00052A7F" w:rsidP="00052A7F">
      <w:pPr>
        <w:jc w:val="both"/>
        <w:rPr>
          <w:rFonts w:asciiTheme="majorHAnsi" w:hAnsiTheme="majorHAnsi" w:cstheme="majorHAnsi"/>
          <w:b/>
          <w:bCs/>
          <w:sz w:val="22"/>
          <w:szCs w:val="22"/>
        </w:rPr>
      </w:pPr>
      <w:r w:rsidRPr="00771879">
        <w:rPr>
          <w:rFonts w:asciiTheme="majorHAnsi" w:hAnsiTheme="majorHAnsi" w:cstheme="majorHAnsi"/>
          <w:b/>
          <w:bCs/>
          <w:sz w:val="22"/>
          <w:szCs w:val="22"/>
        </w:rPr>
        <w:t xml:space="preserve">4.1. </w:t>
      </w:r>
      <w:r w:rsidR="00E1367F" w:rsidRPr="00771879">
        <w:rPr>
          <w:rFonts w:asciiTheme="majorHAnsi" w:hAnsiTheme="majorHAnsi" w:cstheme="majorHAnsi"/>
          <w:b/>
          <w:bCs/>
          <w:sz w:val="22"/>
          <w:szCs w:val="22"/>
        </w:rPr>
        <w:t>Sposobnost za obavljanje profesionalne djelatnosti</w:t>
      </w:r>
    </w:p>
    <w:p w14:paraId="08A86655" w14:textId="77777777" w:rsidR="00D377C3" w:rsidRPr="00771879" w:rsidRDefault="00D377C3" w:rsidP="00052A7F">
      <w:pPr>
        <w:jc w:val="both"/>
        <w:rPr>
          <w:rFonts w:asciiTheme="majorHAnsi" w:hAnsiTheme="majorHAnsi" w:cstheme="majorHAnsi"/>
          <w:sz w:val="22"/>
          <w:szCs w:val="22"/>
        </w:rPr>
      </w:pPr>
    </w:p>
    <w:p w14:paraId="6F4F3EF0" w14:textId="77777777" w:rsidR="00900C46" w:rsidRPr="00771879" w:rsidRDefault="00900C46" w:rsidP="00900C46">
      <w:pPr>
        <w:jc w:val="both"/>
        <w:rPr>
          <w:rFonts w:asciiTheme="majorHAnsi" w:hAnsiTheme="majorHAnsi" w:cstheme="majorHAnsi"/>
          <w:sz w:val="22"/>
          <w:szCs w:val="22"/>
        </w:rPr>
      </w:pPr>
      <w:r w:rsidRPr="00771879">
        <w:rPr>
          <w:rFonts w:asciiTheme="majorHAnsi" w:hAnsiTheme="majorHAnsi" w:cstheme="majorHAnsi"/>
          <w:sz w:val="22"/>
          <w:szCs w:val="22"/>
        </w:rPr>
        <w:t xml:space="preserve">Ponuditelj mora dokazati upis u sudski, obrtni, strukovni ili drugi odgovarajući registar u državi njegova poslovnog nastana. </w:t>
      </w:r>
    </w:p>
    <w:p w14:paraId="1FA7AC73" w14:textId="65177F4A" w:rsidR="00052A7F" w:rsidRDefault="00900C46" w:rsidP="00900C46">
      <w:pPr>
        <w:jc w:val="both"/>
        <w:rPr>
          <w:rFonts w:asciiTheme="majorHAnsi" w:hAnsiTheme="majorHAnsi" w:cstheme="majorHAnsi"/>
          <w:sz w:val="22"/>
          <w:szCs w:val="22"/>
        </w:rPr>
      </w:pPr>
      <w:r w:rsidRPr="00771879">
        <w:rPr>
          <w:rFonts w:asciiTheme="majorHAnsi" w:hAnsiTheme="majorHAnsi" w:cstheme="majorHAnsi"/>
          <w:sz w:val="22"/>
          <w:szCs w:val="22"/>
        </w:rPr>
        <w:t xml:space="preserve">Upis u registar dokazuje se odgovarajućim izvatkom iz sudskog, obrtnog, strukovnog ili drugog odgovarajućeg registra u državi članici  njegovog poslovnog </w:t>
      </w:r>
      <w:proofErr w:type="spellStart"/>
      <w:r w:rsidRPr="00771879">
        <w:rPr>
          <w:rFonts w:asciiTheme="majorHAnsi" w:hAnsiTheme="majorHAnsi" w:cstheme="majorHAnsi"/>
          <w:sz w:val="22"/>
          <w:szCs w:val="22"/>
        </w:rPr>
        <w:t>nastana</w:t>
      </w:r>
      <w:proofErr w:type="spellEnd"/>
      <w:r w:rsidRPr="00771879">
        <w:rPr>
          <w:rFonts w:asciiTheme="majorHAnsi" w:hAnsiTheme="majorHAnsi" w:cstheme="majorHAnsi"/>
          <w:sz w:val="22"/>
          <w:szCs w:val="22"/>
        </w:rPr>
        <w:t>.</w:t>
      </w:r>
    </w:p>
    <w:p w14:paraId="3AD3C15E" w14:textId="77777777" w:rsidR="00901EE7" w:rsidRDefault="003A1BBE" w:rsidP="00052A7F">
      <w:pPr>
        <w:jc w:val="both"/>
        <w:rPr>
          <w:rFonts w:asciiTheme="majorHAnsi" w:hAnsiTheme="majorHAnsi" w:cstheme="majorHAnsi"/>
          <w:sz w:val="22"/>
          <w:szCs w:val="22"/>
          <w:u w:val="single"/>
        </w:rPr>
      </w:pPr>
      <w:r w:rsidRPr="003A1BBE">
        <w:rPr>
          <w:rFonts w:asciiTheme="majorHAnsi" w:hAnsiTheme="majorHAnsi" w:cstheme="majorHAnsi"/>
          <w:sz w:val="22"/>
          <w:szCs w:val="22"/>
          <w:u w:val="single"/>
        </w:rPr>
        <w:t xml:space="preserve">Za  potrebe  utvrđivanja  okolnosti iz točke 4.1. gospodarski subjekt obvezan je u ponudi dostaviti izvadak iz sudskog, obrtnog, strukovnog ili drugog odgovarajućeg registra koji se vodi u državi članici poslovnog </w:t>
      </w:r>
      <w:proofErr w:type="spellStart"/>
      <w:r w:rsidRPr="003A1BBE">
        <w:rPr>
          <w:rFonts w:asciiTheme="majorHAnsi" w:hAnsiTheme="majorHAnsi" w:cstheme="majorHAnsi"/>
          <w:sz w:val="22"/>
          <w:szCs w:val="22"/>
          <w:u w:val="single"/>
        </w:rPr>
        <w:t>nastana</w:t>
      </w:r>
      <w:proofErr w:type="spellEnd"/>
      <w:r w:rsidRPr="003A1BBE">
        <w:rPr>
          <w:rFonts w:asciiTheme="majorHAnsi" w:hAnsiTheme="majorHAnsi" w:cstheme="majorHAnsi"/>
          <w:sz w:val="22"/>
          <w:szCs w:val="22"/>
          <w:u w:val="single"/>
        </w:rPr>
        <w:t xml:space="preserve"> gospodarskog subjekta.</w:t>
      </w:r>
      <w:r w:rsidR="00901EE7">
        <w:rPr>
          <w:rFonts w:asciiTheme="majorHAnsi" w:hAnsiTheme="majorHAnsi" w:cstheme="majorHAnsi"/>
          <w:sz w:val="22"/>
          <w:szCs w:val="22"/>
          <w:u w:val="single"/>
        </w:rPr>
        <w:t xml:space="preserve"> </w:t>
      </w:r>
    </w:p>
    <w:p w14:paraId="7E8F82B4" w14:textId="674E1DA2" w:rsidR="00052A7F" w:rsidRPr="00901EE7" w:rsidRDefault="00052A7F" w:rsidP="00052A7F">
      <w:pPr>
        <w:jc w:val="both"/>
        <w:rPr>
          <w:rFonts w:asciiTheme="majorHAnsi" w:hAnsiTheme="majorHAnsi" w:cstheme="majorHAnsi"/>
          <w:sz w:val="22"/>
          <w:szCs w:val="22"/>
          <w:u w:val="single"/>
        </w:rPr>
      </w:pPr>
      <w:r w:rsidRPr="00771879">
        <w:rPr>
          <w:rFonts w:asciiTheme="majorHAnsi" w:hAnsiTheme="majorHAnsi" w:cstheme="majorHAnsi"/>
          <w:sz w:val="22"/>
          <w:szCs w:val="22"/>
        </w:rPr>
        <w:t xml:space="preserve">Dokaz ne smije biti stariji od 3 mjeseca računajući od dana upućivanja Poziva na dostavu ponuda. </w:t>
      </w:r>
    </w:p>
    <w:p w14:paraId="6C6AECFD" w14:textId="602F5A4F" w:rsidR="00E510C8" w:rsidRDefault="00E510C8" w:rsidP="00052A7F">
      <w:pPr>
        <w:jc w:val="both"/>
        <w:rPr>
          <w:rFonts w:asciiTheme="majorHAnsi" w:hAnsiTheme="majorHAnsi" w:cstheme="majorHAnsi"/>
          <w:sz w:val="22"/>
          <w:szCs w:val="22"/>
        </w:rPr>
      </w:pPr>
    </w:p>
    <w:p w14:paraId="13A86DB5" w14:textId="77777777" w:rsidR="00CA34A8" w:rsidRDefault="00CA34A8" w:rsidP="00052A7F">
      <w:pPr>
        <w:jc w:val="both"/>
        <w:rPr>
          <w:rFonts w:asciiTheme="majorHAnsi" w:hAnsiTheme="majorHAnsi" w:cstheme="majorHAnsi"/>
          <w:sz w:val="22"/>
          <w:szCs w:val="22"/>
        </w:rPr>
      </w:pPr>
    </w:p>
    <w:p w14:paraId="04A683E9" w14:textId="6DEDB3FC" w:rsidR="00F8740A" w:rsidRPr="009D69CD" w:rsidRDefault="008048D1" w:rsidP="008048D1">
      <w:pPr>
        <w:jc w:val="both"/>
        <w:rPr>
          <w:rFonts w:asciiTheme="majorHAnsi" w:hAnsiTheme="majorHAnsi" w:cstheme="majorHAnsi"/>
          <w:b/>
          <w:bCs/>
          <w:sz w:val="22"/>
          <w:szCs w:val="22"/>
        </w:rPr>
      </w:pPr>
      <w:r w:rsidRPr="009D69CD">
        <w:rPr>
          <w:rFonts w:asciiTheme="majorHAnsi" w:hAnsiTheme="majorHAnsi" w:cstheme="majorHAnsi"/>
          <w:b/>
          <w:bCs/>
          <w:sz w:val="22"/>
          <w:szCs w:val="22"/>
        </w:rPr>
        <w:t>4.2. Tehnička i stručna sposobnost</w:t>
      </w:r>
    </w:p>
    <w:p w14:paraId="3CEA959A" w14:textId="3A406BCD" w:rsidR="009D162E" w:rsidRPr="009D69CD" w:rsidRDefault="009D162E" w:rsidP="008048D1">
      <w:pPr>
        <w:jc w:val="both"/>
        <w:rPr>
          <w:rFonts w:asciiTheme="majorHAnsi" w:hAnsiTheme="majorHAnsi" w:cstheme="majorHAnsi"/>
          <w:b/>
          <w:bCs/>
          <w:sz w:val="22"/>
          <w:szCs w:val="22"/>
        </w:rPr>
      </w:pPr>
    </w:p>
    <w:p w14:paraId="387DA515" w14:textId="5C249FE2" w:rsidR="00820342" w:rsidRPr="00163B82" w:rsidRDefault="00E95C81" w:rsidP="00820342">
      <w:pPr>
        <w:jc w:val="both"/>
        <w:rPr>
          <w:rFonts w:asciiTheme="majorHAnsi" w:hAnsiTheme="majorHAnsi" w:cstheme="majorHAnsi"/>
          <w:b/>
          <w:bCs/>
          <w:sz w:val="22"/>
          <w:szCs w:val="22"/>
        </w:rPr>
      </w:pPr>
      <w:r w:rsidRPr="009D69CD">
        <w:rPr>
          <w:rFonts w:asciiTheme="majorHAnsi" w:hAnsiTheme="majorHAnsi" w:cstheme="majorHAnsi"/>
          <w:b/>
          <w:bCs/>
          <w:sz w:val="22"/>
          <w:szCs w:val="22"/>
        </w:rPr>
        <w:t>4.2</w:t>
      </w:r>
      <w:r w:rsidR="00820342" w:rsidRPr="009D69CD">
        <w:rPr>
          <w:rFonts w:asciiTheme="majorHAnsi" w:hAnsiTheme="majorHAnsi" w:cstheme="majorHAnsi"/>
          <w:b/>
          <w:bCs/>
          <w:sz w:val="22"/>
          <w:szCs w:val="22"/>
        </w:rPr>
        <w:t>.</w:t>
      </w:r>
      <w:r w:rsidRPr="009D69CD">
        <w:rPr>
          <w:rFonts w:asciiTheme="majorHAnsi" w:hAnsiTheme="majorHAnsi" w:cstheme="majorHAnsi"/>
          <w:b/>
          <w:bCs/>
          <w:sz w:val="22"/>
          <w:szCs w:val="22"/>
        </w:rPr>
        <w:t>1.</w:t>
      </w:r>
      <w:r w:rsidR="00820342" w:rsidRPr="009D69CD">
        <w:rPr>
          <w:rFonts w:asciiTheme="majorHAnsi" w:hAnsiTheme="majorHAnsi" w:cstheme="majorHAnsi"/>
          <w:b/>
          <w:bCs/>
          <w:sz w:val="22"/>
          <w:szCs w:val="22"/>
        </w:rPr>
        <w:t xml:space="preserve"> </w:t>
      </w:r>
      <w:r w:rsidR="00812D14" w:rsidRPr="009D69CD">
        <w:rPr>
          <w:rFonts w:asciiTheme="majorHAnsi" w:hAnsiTheme="majorHAnsi" w:cstheme="majorHAnsi"/>
          <w:b/>
          <w:bCs/>
          <w:sz w:val="22"/>
          <w:szCs w:val="22"/>
        </w:rPr>
        <w:t>Potrebno iskustvo za izvršenje ugovora</w:t>
      </w:r>
    </w:p>
    <w:p w14:paraId="4732D724" w14:textId="77777777" w:rsidR="00820342" w:rsidRPr="00820342" w:rsidRDefault="00820342" w:rsidP="00820342">
      <w:pPr>
        <w:jc w:val="both"/>
        <w:rPr>
          <w:rFonts w:asciiTheme="majorHAnsi" w:hAnsiTheme="majorHAnsi" w:cstheme="majorHAnsi"/>
          <w:b/>
          <w:bCs/>
          <w:sz w:val="22"/>
          <w:szCs w:val="22"/>
        </w:rPr>
      </w:pPr>
      <w:r w:rsidRPr="00820342">
        <w:rPr>
          <w:rFonts w:asciiTheme="majorHAnsi" w:hAnsiTheme="majorHAnsi" w:cstheme="majorHAnsi"/>
          <w:b/>
          <w:bCs/>
          <w:sz w:val="22"/>
          <w:szCs w:val="22"/>
        </w:rPr>
        <w:lastRenderedPageBreak/>
        <w:t> </w:t>
      </w:r>
    </w:p>
    <w:p w14:paraId="0CB77BA8" w14:textId="77777777" w:rsidR="00676EFD" w:rsidRPr="00676EFD" w:rsidRDefault="00676EFD" w:rsidP="00676EFD">
      <w:pPr>
        <w:jc w:val="both"/>
        <w:rPr>
          <w:rFonts w:asciiTheme="majorHAnsi" w:hAnsiTheme="majorHAnsi" w:cstheme="majorHAnsi"/>
          <w:bCs/>
          <w:sz w:val="22"/>
          <w:szCs w:val="22"/>
        </w:rPr>
      </w:pPr>
      <w:r w:rsidRPr="00676EFD">
        <w:rPr>
          <w:rFonts w:asciiTheme="majorHAnsi" w:hAnsiTheme="majorHAnsi" w:cstheme="majorHAnsi"/>
          <w:bCs/>
          <w:sz w:val="22"/>
          <w:szCs w:val="22"/>
        </w:rPr>
        <w:t>Gospodarski subjekt mora dokazati da ima dovoljnu razinu iskustva potrebnu za izvršenje ugovora.</w:t>
      </w:r>
    </w:p>
    <w:p w14:paraId="760F99C5" w14:textId="350C9855" w:rsidR="00676EFD" w:rsidRPr="00676EFD" w:rsidRDefault="00676EFD" w:rsidP="00676EFD">
      <w:pPr>
        <w:jc w:val="both"/>
        <w:rPr>
          <w:rFonts w:asciiTheme="majorHAnsi" w:hAnsiTheme="majorHAnsi" w:cstheme="majorHAnsi"/>
          <w:bCs/>
          <w:sz w:val="22"/>
          <w:szCs w:val="22"/>
        </w:rPr>
      </w:pPr>
      <w:r w:rsidRPr="00676EFD">
        <w:rPr>
          <w:rFonts w:asciiTheme="majorHAnsi" w:hAnsiTheme="majorHAnsi" w:cstheme="majorHAnsi"/>
          <w:bCs/>
          <w:sz w:val="22"/>
          <w:szCs w:val="22"/>
        </w:rPr>
        <w:t>Iskustvo se dokazuje popisom glavnih usluga pruženih u godini u kojoj je započeo postupak jednostavne nabave i tijekom tri godine koje prethode toj godini</w:t>
      </w:r>
      <w:r>
        <w:rPr>
          <w:rFonts w:asciiTheme="majorHAnsi" w:hAnsiTheme="majorHAnsi" w:cstheme="majorHAnsi"/>
          <w:bCs/>
          <w:sz w:val="22"/>
          <w:szCs w:val="22"/>
        </w:rPr>
        <w:t>,</w:t>
      </w:r>
      <w:r w:rsidRPr="00676EFD">
        <w:rPr>
          <w:rFonts w:asciiTheme="majorHAnsi" w:hAnsiTheme="majorHAnsi" w:cstheme="majorHAnsi"/>
          <w:bCs/>
          <w:sz w:val="22"/>
          <w:szCs w:val="22"/>
        </w:rPr>
        <w:t xml:space="preserve"> a koji mora sadržavati najmanje jedan</w:t>
      </w:r>
      <w:r w:rsidR="00606771">
        <w:rPr>
          <w:rFonts w:asciiTheme="majorHAnsi" w:hAnsiTheme="majorHAnsi" w:cstheme="majorHAnsi"/>
          <w:bCs/>
          <w:sz w:val="22"/>
          <w:szCs w:val="22"/>
        </w:rPr>
        <w:t>,</w:t>
      </w:r>
      <w:r w:rsidRPr="00676EFD">
        <w:rPr>
          <w:rFonts w:asciiTheme="majorHAnsi" w:hAnsiTheme="majorHAnsi" w:cstheme="majorHAnsi"/>
          <w:bCs/>
          <w:sz w:val="22"/>
          <w:szCs w:val="22"/>
        </w:rPr>
        <w:t xml:space="preserve"> a najviše </w:t>
      </w:r>
      <w:r>
        <w:rPr>
          <w:rFonts w:asciiTheme="majorHAnsi" w:hAnsiTheme="majorHAnsi" w:cstheme="majorHAnsi"/>
          <w:bCs/>
          <w:sz w:val="22"/>
          <w:szCs w:val="22"/>
        </w:rPr>
        <w:t xml:space="preserve">tri </w:t>
      </w:r>
      <w:r w:rsidRPr="00676EFD">
        <w:rPr>
          <w:rFonts w:asciiTheme="majorHAnsi" w:hAnsiTheme="majorHAnsi" w:cstheme="majorHAnsi"/>
          <w:bCs/>
          <w:sz w:val="22"/>
          <w:szCs w:val="22"/>
        </w:rPr>
        <w:t>ugovora istih ili sličnih predmetu nabave čiji zbrojeni iznos mora biti najmanje u visini procijenjene vrijednosti ovoga predmeta nabave.</w:t>
      </w:r>
    </w:p>
    <w:p w14:paraId="48F5AAD4" w14:textId="1C3C4988" w:rsidR="00676EFD" w:rsidRPr="00606771" w:rsidRDefault="00676EFD" w:rsidP="00676EFD">
      <w:pPr>
        <w:jc w:val="both"/>
        <w:rPr>
          <w:rFonts w:asciiTheme="majorHAnsi" w:hAnsiTheme="majorHAnsi" w:cstheme="majorHAnsi"/>
          <w:bCs/>
          <w:sz w:val="22"/>
          <w:szCs w:val="22"/>
          <w:u w:val="single"/>
        </w:rPr>
      </w:pPr>
      <w:r w:rsidRPr="00606771">
        <w:rPr>
          <w:rFonts w:asciiTheme="majorHAnsi" w:hAnsiTheme="majorHAnsi" w:cstheme="majorHAnsi"/>
          <w:bCs/>
          <w:sz w:val="22"/>
          <w:szCs w:val="22"/>
          <w:u w:val="single"/>
        </w:rPr>
        <w:t>Za potrebe utvrđivanja okolnosti iz točke 4.2.1. gospodarski subjekt obvezan je u ponudi dostaviti Popis glavnih usluga pruženih u godini u kojoj  je započeo postupak jednostavne nabave i tijekom tri godine koje prethode toj godini (</w:t>
      </w:r>
      <w:r w:rsidR="000B0B2C" w:rsidRPr="00606771">
        <w:rPr>
          <w:rFonts w:asciiTheme="majorHAnsi" w:hAnsiTheme="majorHAnsi" w:cstheme="majorHAnsi"/>
          <w:bCs/>
          <w:sz w:val="22"/>
          <w:szCs w:val="22"/>
          <w:u w:val="single"/>
        </w:rPr>
        <w:t xml:space="preserve">PRILOG </w:t>
      </w:r>
      <w:r w:rsidR="00C6457D">
        <w:rPr>
          <w:rFonts w:asciiTheme="majorHAnsi" w:hAnsiTheme="majorHAnsi" w:cstheme="majorHAnsi"/>
          <w:bCs/>
          <w:sz w:val="22"/>
          <w:szCs w:val="22"/>
          <w:u w:val="single"/>
        </w:rPr>
        <w:t>III</w:t>
      </w:r>
      <w:r w:rsidR="00B253A9" w:rsidRPr="00606771">
        <w:rPr>
          <w:rFonts w:asciiTheme="majorHAnsi" w:hAnsiTheme="majorHAnsi" w:cstheme="majorHAnsi"/>
          <w:bCs/>
          <w:sz w:val="22"/>
          <w:szCs w:val="22"/>
          <w:u w:val="single"/>
        </w:rPr>
        <w:t>.</w:t>
      </w:r>
      <w:r w:rsidRPr="00606771">
        <w:rPr>
          <w:rFonts w:asciiTheme="majorHAnsi" w:hAnsiTheme="majorHAnsi" w:cstheme="majorHAnsi"/>
          <w:bCs/>
          <w:sz w:val="22"/>
          <w:szCs w:val="22"/>
          <w:u w:val="single"/>
        </w:rPr>
        <w:t>).</w:t>
      </w:r>
    </w:p>
    <w:p w14:paraId="1E77451A" w14:textId="2AB58E18" w:rsidR="00221B3F" w:rsidRDefault="00221B3F" w:rsidP="00221B3F">
      <w:pPr>
        <w:autoSpaceDE w:val="0"/>
        <w:autoSpaceDN w:val="0"/>
        <w:adjustRightInd w:val="0"/>
        <w:jc w:val="both"/>
        <w:rPr>
          <w:rFonts w:asciiTheme="majorHAnsi" w:hAnsiTheme="majorHAnsi" w:cstheme="majorHAnsi"/>
          <w:sz w:val="22"/>
          <w:szCs w:val="22"/>
        </w:rPr>
      </w:pPr>
      <w:r w:rsidRPr="00771879">
        <w:rPr>
          <w:rFonts w:asciiTheme="majorHAnsi" w:hAnsiTheme="majorHAnsi" w:cstheme="majorHAnsi"/>
          <w:sz w:val="22"/>
          <w:szCs w:val="22"/>
        </w:rPr>
        <w:t xml:space="preserve">Ovaj uvjet se traži iz razloga što bi time naručitelju dao opravdanu vjeru i sigurnost da gospodarski subjekt posjeduje potrebno iskustvo za izvršavanje predmetne nabave te da uredno ispunjava ugovorne obveze. </w:t>
      </w:r>
    </w:p>
    <w:p w14:paraId="1218FF58" w14:textId="77777777" w:rsidR="00450B80" w:rsidRPr="00771879" w:rsidRDefault="00450B80" w:rsidP="00221B3F">
      <w:pPr>
        <w:autoSpaceDE w:val="0"/>
        <w:autoSpaceDN w:val="0"/>
        <w:adjustRightInd w:val="0"/>
        <w:jc w:val="both"/>
        <w:rPr>
          <w:rFonts w:asciiTheme="majorHAnsi" w:hAnsiTheme="majorHAnsi" w:cstheme="majorHAnsi"/>
          <w:sz w:val="22"/>
          <w:szCs w:val="22"/>
        </w:rPr>
      </w:pPr>
    </w:p>
    <w:p w14:paraId="65E26696" w14:textId="64235B8B" w:rsidR="009C6AC1" w:rsidRDefault="009C6AC1" w:rsidP="009C6AC1">
      <w:pPr>
        <w:jc w:val="both"/>
        <w:rPr>
          <w:rFonts w:asciiTheme="majorHAnsi" w:hAnsiTheme="majorHAnsi" w:cstheme="majorHAnsi"/>
          <w:b/>
          <w:bCs/>
          <w:sz w:val="22"/>
          <w:szCs w:val="22"/>
        </w:rPr>
      </w:pPr>
      <w:r w:rsidRPr="009D69CD">
        <w:rPr>
          <w:rFonts w:asciiTheme="majorHAnsi" w:hAnsiTheme="majorHAnsi" w:cstheme="majorHAnsi"/>
          <w:b/>
          <w:bCs/>
          <w:sz w:val="22"/>
          <w:szCs w:val="22"/>
        </w:rPr>
        <w:t>4.2.</w:t>
      </w:r>
      <w:r w:rsidR="00450B80">
        <w:rPr>
          <w:rFonts w:asciiTheme="majorHAnsi" w:hAnsiTheme="majorHAnsi" w:cstheme="majorHAnsi"/>
          <w:b/>
          <w:bCs/>
          <w:sz w:val="22"/>
          <w:szCs w:val="22"/>
        </w:rPr>
        <w:t>2</w:t>
      </w:r>
      <w:r w:rsidRPr="009D69CD">
        <w:rPr>
          <w:rFonts w:asciiTheme="majorHAnsi" w:hAnsiTheme="majorHAnsi" w:cstheme="majorHAnsi"/>
          <w:b/>
          <w:bCs/>
          <w:sz w:val="22"/>
          <w:szCs w:val="22"/>
        </w:rPr>
        <w:t xml:space="preserve">. </w:t>
      </w:r>
      <w:r w:rsidR="00450B80">
        <w:rPr>
          <w:rFonts w:asciiTheme="majorHAnsi" w:hAnsiTheme="majorHAnsi" w:cstheme="majorHAnsi"/>
          <w:b/>
          <w:bCs/>
          <w:sz w:val="22"/>
          <w:szCs w:val="22"/>
        </w:rPr>
        <w:t>Tehnički stručnjaci potrebni za izvršenje ugovora</w:t>
      </w:r>
    </w:p>
    <w:p w14:paraId="3B7BCAE6" w14:textId="77777777" w:rsidR="008F1743" w:rsidRDefault="008F1743" w:rsidP="009C6AC1">
      <w:pPr>
        <w:jc w:val="both"/>
        <w:rPr>
          <w:rFonts w:asciiTheme="majorHAnsi" w:hAnsiTheme="majorHAnsi" w:cstheme="majorHAnsi"/>
          <w:b/>
          <w:bCs/>
          <w:sz w:val="22"/>
          <w:szCs w:val="22"/>
        </w:rPr>
      </w:pPr>
    </w:p>
    <w:p w14:paraId="68177DA4" w14:textId="0132519E" w:rsidR="00450B80" w:rsidRPr="00450B80" w:rsidRDefault="00450B80" w:rsidP="00450B80">
      <w:pPr>
        <w:jc w:val="both"/>
        <w:rPr>
          <w:rFonts w:asciiTheme="majorHAnsi" w:hAnsiTheme="majorHAnsi" w:cstheme="majorHAnsi"/>
          <w:bCs/>
          <w:sz w:val="22"/>
          <w:szCs w:val="22"/>
        </w:rPr>
      </w:pPr>
      <w:r w:rsidRPr="00450B80">
        <w:rPr>
          <w:rFonts w:asciiTheme="majorHAnsi" w:hAnsiTheme="majorHAnsi" w:cstheme="majorHAnsi"/>
          <w:bCs/>
          <w:sz w:val="22"/>
          <w:szCs w:val="22"/>
        </w:rPr>
        <w:t>Gospodarski subjekt mora dokazati da ima tehničk</w:t>
      </w:r>
      <w:r w:rsidR="0053539D">
        <w:rPr>
          <w:rFonts w:asciiTheme="majorHAnsi" w:hAnsiTheme="majorHAnsi" w:cstheme="majorHAnsi"/>
          <w:bCs/>
          <w:sz w:val="22"/>
          <w:szCs w:val="22"/>
        </w:rPr>
        <w:t xml:space="preserve">e </w:t>
      </w:r>
      <w:r w:rsidRPr="00450B80">
        <w:rPr>
          <w:rFonts w:asciiTheme="majorHAnsi" w:hAnsiTheme="majorHAnsi" w:cstheme="majorHAnsi"/>
          <w:bCs/>
          <w:sz w:val="22"/>
          <w:szCs w:val="22"/>
        </w:rPr>
        <w:t>stručnjak</w:t>
      </w:r>
      <w:r w:rsidR="0053539D">
        <w:rPr>
          <w:rFonts w:asciiTheme="majorHAnsi" w:hAnsiTheme="majorHAnsi" w:cstheme="majorHAnsi"/>
          <w:bCs/>
          <w:sz w:val="22"/>
          <w:szCs w:val="22"/>
        </w:rPr>
        <w:t>e</w:t>
      </w:r>
      <w:r w:rsidRPr="00450B80">
        <w:rPr>
          <w:rFonts w:asciiTheme="majorHAnsi" w:hAnsiTheme="majorHAnsi" w:cstheme="majorHAnsi"/>
          <w:bCs/>
          <w:sz w:val="22"/>
          <w:szCs w:val="22"/>
        </w:rPr>
        <w:t xml:space="preserve"> potrebn</w:t>
      </w:r>
      <w:r w:rsidR="0053539D">
        <w:rPr>
          <w:rFonts w:asciiTheme="majorHAnsi" w:hAnsiTheme="majorHAnsi" w:cstheme="majorHAnsi"/>
          <w:bCs/>
          <w:sz w:val="22"/>
          <w:szCs w:val="22"/>
        </w:rPr>
        <w:t>e</w:t>
      </w:r>
      <w:r w:rsidRPr="00450B80">
        <w:rPr>
          <w:rFonts w:asciiTheme="majorHAnsi" w:hAnsiTheme="majorHAnsi" w:cstheme="majorHAnsi"/>
          <w:bCs/>
          <w:sz w:val="22"/>
          <w:szCs w:val="22"/>
        </w:rPr>
        <w:t xml:space="preserve"> za izvršenje u</w:t>
      </w:r>
      <w:r w:rsidR="00351C08">
        <w:rPr>
          <w:rFonts w:asciiTheme="majorHAnsi" w:hAnsiTheme="majorHAnsi" w:cstheme="majorHAnsi"/>
          <w:bCs/>
          <w:sz w:val="22"/>
          <w:szCs w:val="22"/>
        </w:rPr>
        <w:t>sluge</w:t>
      </w:r>
      <w:r w:rsidRPr="00450B80">
        <w:rPr>
          <w:rFonts w:asciiTheme="majorHAnsi" w:hAnsiTheme="majorHAnsi" w:cstheme="majorHAnsi"/>
          <w:bCs/>
          <w:sz w:val="22"/>
          <w:szCs w:val="22"/>
        </w:rPr>
        <w:t>, i to:</w:t>
      </w:r>
    </w:p>
    <w:p w14:paraId="683BE866" w14:textId="48A2E37F" w:rsidR="00450B80" w:rsidRPr="00450B80" w:rsidRDefault="008F1743" w:rsidP="00450B80">
      <w:pPr>
        <w:jc w:val="both"/>
        <w:rPr>
          <w:rFonts w:asciiTheme="majorHAnsi" w:hAnsiTheme="majorHAnsi" w:cstheme="majorHAnsi"/>
          <w:bCs/>
          <w:sz w:val="22"/>
          <w:szCs w:val="22"/>
        </w:rPr>
      </w:pPr>
      <w:r>
        <w:rPr>
          <w:rFonts w:asciiTheme="majorHAnsi" w:hAnsiTheme="majorHAnsi" w:cstheme="majorHAnsi"/>
          <w:bCs/>
          <w:sz w:val="22"/>
          <w:szCs w:val="22"/>
        </w:rPr>
        <w:t xml:space="preserve">- </w:t>
      </w:r>
      <w:r w:rsidR="00450B80" w:rsidRPr="00450B80">
        <w:rPr>
          <w:rFonts w:asciiTheme="majorHAnsi" w:hAnsiTheme="majorHAnsi" w:cstheme="majorHAnsi"/>
          <w:bCs/>
          <w:sz w:val="22"/>
          <w:szCs w:val="22"/>
        </w:rPr>
        <w:t>Stručnjak I. – glavni nadzorni inženjer – fizička osoba koja prema posebnom zakonu ima pravo uporabe strukovnog naziva „ovlašteni inženjer građevine“, ako za to ispunjava uvjete prema posebnom zakonu i propisima donesenim na temelju toga zakona, za nadzor građevinskih radova.</w:t>
      </w:r>
    </w:p>
    <w:p w14:paraId="5AFA7E52" w14:textId="04B6B3B1" w:rsidR="008F1743" w:rsidRDefault="008F1743" w:rsidP="00450B80">
      <w:pPr>
        <w:jc w:val="both"/>
        <w:rPr>
          <w:rFonts w:asciiTheme="majorHAnsi" w:hAnsiTheme="majorHAnsi" w:cstheme="majorHAnsi"/>
          <w:bCs/>
          <w:sz w:val="22"/>
          <w:szCs w:val="22"/>
        </w:rPr>
      </w:pPr>
      <w:r>
        <w:rPr>
          <w:rFonts w:asciiTheme="majorHAnsi" w:hAnsiTheme="majorHAnsi" w:cstheme="majorHAnsi"/>
          <w:bCs/>
          <w:sz w:val="22"/>
          <w:szCs w:val="22"/>
        </w:rPr>
        <w:t xml:space="preserve">- </w:t>
      </w:r>
      <w:r w:rsidR="00450B80" w:rsidRPr="00450B80">
        <w:rPr>
          <w:rFonts w:asciiTheme="majorHAnsi" w:hAnsiTheme="majorHAnsi" w:cstheme="majorHAnsi"/>
          <w:bCs/>
          <w:sz w:val="22"/>
          <w:szCs w:val="22"/>
        </w:rPr>
        <w:t>Stručnjak II. – nadzorni inženjer – fizička osoba koja prema posebnom zakonu ima pravo uporabe strukovnog naziva „ovlašteni inženjer elektrotehnike“, ako za to ispunjava uvjete prema posebnom zakonu i propisima donesenim na temelju toga zakona, za nadzor elektroinstalaterskih radova.</w:t>
      </w:r>
    </w:p>
    <w:p w14:paraId="70184199" w14:textId="6D99828A" w:rsidR="008F1743" w:rsidRDefault="008F1743" w:rsidP="00450B80">
      <w:pPr>
        <w:jc w:val="both"/>
        <w:rPr>
          <w:rFonts w:asciiTheme="majorHAnsi" w:hAnsiTheme="majorHAnsi" w:cstheme="majorHAnsi"/>
          <w:bCs/>
          <w:sz w:val="22"/>
          <w:szCs w:val="22"/>
        </w:rPr>
      </w:pPr>
    </w:p>
    <w:p w14:paraId="56462ECE" w14:textId="3A6D8B18" w:rsidR="008F1743" w:rsidRPr="000219BA" w:rsidRDefault="008F1743" w:rsidP="008F1743">
      <w:pPr>
        <w:jc w:val="both"/>
        <w:rPr>
          <w:rFonts w:asciiTheme="majorHAnsi" w:hAnsiTheme="majorHAnsi" w:cstheme="majorHAnsi"/>
          <w:bCs/>
          <w:sz w:val="22"/>
          <w:szCs w:val="22"/>
          <w:u w:val="single"/>
        </w:rPr>
      </w:pPr>
      <w:r w:rsidRPr="000219BA">
        <w:rPr>
          <w:rFonts w:asciiTheme="majorHAnsi" w:hAnsiTheme="majorHAnsi" w:cstheme="majorHAnsi"/>
          <w:bCs/>
          <w:sz w:val="22"/>
          <w:szCs w:val="22"/>
          <w:u w:val="single"/>
        </w:rPr>
        <w:t>Za potrebe utvrđivanja okolnosti iz točke 4.2.2. gospodarski subjekt obvezan je u ponudi dostaviti Izjavu o obrazovnim i stručnim kvalifikacijama osoba njegova voditeljskog kadra (</w:t>
      </w:r>
      <w:r w:rsidR="00B7504D" w:rsidRPr="000219BA">
        <w:rPr>
          <w:rFonts w:asciiTheme="majorHAnsi" w:hAnsiTheme="majorHAnsi" w:cstheme="majorHAnsi"/>
          <w:bCs/>
          <w:sz w:val="22"/>
          <w:szCs w:val="22"/>
          <w:u w:val="single"/>
        </w:rPr>
        <w:t xml:space="preserve">PRILOG </w:t>
      </w:r>
      <w:r w:rsidR="00C6457D">
        <w:rPr>
          <w:rFonts w:asciiTheme="majorHAnsi" w:hAnsiTheme="majorHAnsi" w:cstheme="majorHAnsi"/>
          <w:bCs/>
          <w:sz w:val="22"/>
          <w:szCs w:val="22"/>
          <w:u w:val="single"/>
        </w:rPr>
        <w:t>IV</w:t>
      </w:r>
      <w:r w:rsidR="00351C08" w:rsidRPr="000219BA">
        <w:rPr>
          <w:rFonts w:asciiTheme="majorHAnsi" w:hAnsiTheme="majorHAnsi" w:cstheme="majorHAnsi"/>
          <w:bCs/>
          <w:sz w:val="22"/>
          <w:szCs w:val="22"/>
          <w:u w:val="single"/>
        </w:rPr>
        <w:t>.</w:t>
      </w:r>
      <w:r w:rsidRPr="000219BA">
        <w:rPr>
          <w:rFonts w:asciiTheme="majorHAnsi" w:hAnsiTheme="majorHAnsi" w:cstheme="majorHAnsi"/>
          <w:bCs/>
          <w:sz w:val="22"/>
          <w:szCs w:val="22"/>
          <w:u w:val="single"/>
        </w:rPr>
        <w:t>), a posebice osoba odgovornih za pružanje usluge nadzora. Izjavi je potrebno priložiti:</w:t>
      </w:r>
    </w:p>
    <w:p w14:paraId="5D7E666E" w14:textId="68095630" w:rsidR="008F1743" w:rsidRPr="000219BA" w:rsidRDefault="008F1743" w:rsidP="00B7504D">
      <w:pPr>
        <w:pStyle w:val="Odlomakpopisa"/>
        <w:numPr>
          <w:ilvl w:val="0"/>
          <w:numId w:val="11"/>
        </w:numPr>
        <w:jc w:val="both"/>
        <w:rPr>
          <w:rFonts w:asciiTheme="majorHAnsi" w:hAnsiTheme="majorHAnsi" w:cstheme="majorHAnsi"/>
          <w:bCs/>
          <w:sz w:val="22"/>
          <w:szCs w:val="22"/>
          <w:u w:val="single"/>
          <w:lang w:val="hr-HR"/>
        </w:rPr>
      </w:pPr>
      <w:r w:rsidRPr="000219BA">
        <w:rPr>
          <w:rFonts w:asciiTheme="majorHAnsi" w:hAnsiTheme="majorHAnsi" w:cstheme="majorHAnsi"/>
          <w:bCs/>
          <w:sz w:val="22"/>
          <w:szCs w:val="22"/>
          <w:u w:val="single"/>
          <w:lang w:val="hr-HR"/>
        </w:rPr>
        <w:t>izjavu, potpisanu od tehničkog stručnjaka i ovjerenu od strane gospodarskog subjekta čiji je stručnjak zaposlenik, da će taj stručnjak biti angažiran na poslovima koji su predmet ovog postupka jednostavne nabave, a ukoliko nije zaposlen dovoljna je potpisana izjava stručnjaka u kojoj treba biti navedeno da nije zaposlen, ali da će biti na raspolaganju za poslove koji su predmet ovog postupka nabave i</w:t>
      </w:r>
    </w:p>
    <w:p w14:paraId="3531E0FE" w14:textId="2AE60B28" w:rsidR="008F1743" w:rsidRPr="000219BA" w:rsidRDefault="008F1743" w:rsidP="00B7504D">
      <w:pPr>
        <w:pStyle w:val="Odlomakpopisa"/>
        <w:numPr>
          <w:ilvl w:val="0"/>
          <w:numId w:val="11"/>
        </w:numPr>
        <w:jc w:val="both"/>
        <w:rPr>
          <w:rFonts w:asciiTheme="majorHAnsi" w:hAnsiTheme="majorHAnsi" w:cstheme="majorHAnsi"/>
          <w:bCs/>
          <w:sz w:val="22"/>
          <w:szCs w:val="22"/>
          <w:u w:val="single"/>
          <w:lang w:val="hr-HR"/>
        </w:rPr>
      </w:pPr>
      <w:r w:rsidRPr="000219BA">
        <w:rPr>
          <w:rFonts w:asciiTheme="majorHAnsi" w:hAnsiTheme="majorHAnsi" w:cstheme="majorHAnsi"/>
          <w:bCs/>
          <w:sz w:val="22"/>
          <w:szCs w:val="22"/>
          <w:u w:val="single"/>
          <w:lang w:val="hr-HR"/>
        </w:rPr>
        <w:t>potvrdu (o podacima iz imenika, upisnika, evidencije ili zbirke isprava) nadležne Hrvatske komore da je predloženi stručnjak aktivni član te komore, da protiv njega nije izrečena mjera zabrane obavljanja poslova i njegova tvrtka zaposlenja.</w:t>
      </w:r>
    </w:p>
    <w:p w14:paraId="113973FD" w14:textId="77777777" w:rsidR="008F1743" w:rsidRPr="00450B80" w:rsidRDefault="008F1743" w:rsidP="00450B80">
      <w:pPr>
        <w:jc w:val="both"/>
        <w:rPr>
          <w:rFonts w:asciiTheme="majorHAnsi" w:hAnsiTheme="majorHAnsi" w:cstheme="majorHAnsi"/>
          <w:bCs/>
          <w:sz w:val="22"/>
          <w:szCs w:val="22"/>
        </w:rPr>
      </w:pPr>
    </w:p>
    <w:p w14:paraId="179A5EF7" w14:textId="77777777" w:rsidR="00676EFD" w:rsidRDefault="00676EFD" w:rsidP="00820342">
      <w:pPr>
        <w:jc w:val="both"/>
        <w:rPr>
          <w:rFonts w:asciiTheme="majorHAnsi" w:hAnsiTheme="majorHAnsi" w:cstheme="majorHAnsi"/>
          <w:bCs/>
          <w:sz w:val="22"/>
          <w:szCs w:val="22"/>
        </w:rPr>
      </w:pPr>
    </w:p>
    <w:p w14:paraId="01748E93" w14:textId="20E0B9BC" w:rsidR="00676EFD" w:rsidRPr="00234B50" w:rsidRDefault="00630E89" w:rsidP="00820342">
      <w:pPr>
        <w:jc w:val="both"/>
        <w:rPr>
          <w:rFonts w:asciiTheme="majorHAnsi" w:hAnsiTheme="majorHAnsi" w:cstheme="majorHAnsi"/>
          <w:bCs/>
          <w:i/>
          <w:sz w:val="22"/>
          <w:szCs w:val="22"/>
        </w:rPr>
      </w:pPr>
      <w:r w:rsidRPr="00234B50">
        <w:rPr>
          <w:rFonts w:asciiTheme="majorHAnsi" w:hAnsiTheme="majorHAnsi" w:cstheme="majorHAnsi"/>
          <w:bCs/>
          <w:i/>
          <w:sz w:val="22"/>
          <w:szCs w:val="22"/>
        </w:rPr>
        <w:t>Svi dokumenti traženi u poglavljima 3. i 4. mogu se dostaviti u neovjerenoj preslici. Neovjerenom preslikom smatra se i neovjereni ispis elektroničke isprave. U svrhu dodatne provjere informacija naručitelj može zatražiti dostavu ili stavljanje na uvid izvornika ili ovjerenih preslika jednog ili više traženih dokumenata.</w:t>
      </w:r>
    </w:p>
    <w:p w14:paraId="629625CE" w14:textId="77777777" w:rsidR="00052A7F" w:rsidRPr="00771879" w:rsidRDefault="00052A7F" w:rsidP="00052A7F">
      <w:pPr>
        <w:jc w:val="both"/>
        <w:rPr>
          <w:rFonts w:asciiTheme="majorHAnsi" w:hAnsiTheme="majorHAnsi" w:cstheme="majorHAnsi"/>
          <w:sz w:val="22"/>
          <w:szCs w:val="22"/>
        </w:rPr>
      </w:pPr>
    </w:p>
    <w:p w14:paraId="79592465" w14:textId="77777777" w:rsidR="00052A7F" w:rsidRPr="00771879" w:rsidRDefault="00052A7F" w:rsidP="00052A7F">
      <w:pPr>
        <w:ind w:right="75"/>
        <w:jc w:val="both"/>
        <w:rPr>
          <w:rFonts w:asciiTheme="majorHAnsi" w:hAnsiTheme="majorHAnsi" w:cstheme="majorHAnsi"/>
          <w:sz w:val="22"/>
          <w:szCs w:val="22"/>
          <w:lang w:eastAsia="en-US"/>
        </w:rPr>
      </w:pPr>
    </w:p>
    <w:p w14:paraId="6BD62821" w14:textId="0EEF119B" w:rsidR="00052A7F" w:rsidRPr="00771879" w:rsidRDefault="006774C7" w:rsidP="00052A7F">
      <w:pPr>
        <w:jc w:val="both"/>
        <w:rPr>
          <w:rFonts w:asciiTheme="majorHAnsi" w:hAnsiTheme="majorHAnsi" w:cstheme="majorHAnsi"/>
          <w:b/>
          <w:bCs/>
          <w:sz w:val="22"/>
          <w:szCs w:val="22"/>
        </w:rPr>
      </w:pPr>
      <w:r w:rsidRPr="00771879">
        <w:rPr>
          <w:rFonts w:asciiTheme="majorHAnsi" w:hAnsiTheme="majorHAnsi" w:cstheme="majorHAnsi"/>
          <w:b/>
          <w:bCs/>
          <w:sz w:val="22"/>
          <w:szCs w:val="22"/>
        </w:rPr>
        <w:t>5</w:t>
      </w:r>
      <w:r w:rsidR="00052A7F" w:rsidRPr="00771879">
        <w:rPr>
          <w:rFonts w:asciiTheme="majorHAnsi" w:hAnsiTheme="majorHAnsi" w:cstheme="majorHAnsi"/>
          <w:b/>
          <w:bCs/>
          <w:sz w:val="22"/>
          <w:szCs w:val="22"/>
        </w:rPr>
        <w:t xml:space="preserve">.  OBLIK, SADRŽAJ, NAČIN IZRADE I DOSTAVE PONUDE </w:t>
      </w:r>
    </w:p>
    <w:p w14:paraId="1AAB1202" w14:textId="77777777" w:rsidR="00AC523E" w:rsidRPr="00771879" w:rsidRDefault="00AC523E" w:rsidP="00052A7F">
      <w:pPr>
        <w:jc w:val="both"/>
        <w:rPr>
          <w:rFonts w:asciiTheme="majorHAnsi" w:hAnsiTheme="majorHAnsi" w:cstheme="majorHAnsi"/>
          <w:sz w:val="22"/>
          <w:szCs w:val="22"/>
        </w:rPr>
      </w:pPr>
    </w:p>
    <w:p w14:paraId="11CE7A7E" w14:textId="77777777" w:rsidR="00052A7F" w:rsidRPr="00771879" w:rsidRDefault="00052A7F" w:rsidP="00052A7F">
      <w:pPr>
        <w:jc w:val="both"/>
        <w:rPr>
          <w:rFonts w:asciiTheme="majorHAnsi" w:hAnsiTheme="majorHAnsi" w:cstheme="majorHAnsi"/>
          <w:sz w:val="22"/>
          <w:szCs w:val="22"/>
        </w:rPr>
      </w:pPr>
      <w:r w:rsidRPr="00771879">
        <w:rPr>
          <w:rFonts w:asciiTheme="majorHAnsi" w:hAnsiTheme="majorHAnsi" w:cstheme="majorHAnsi"/>
          <w:sz w:val="22"/>
          <w:szCs w:val="22"/>
        </w:rPr>
        <w:t>Ponuda se dostavlja neposredno naručitelju ili preporučenom poštanskom pošiljkom, pisana  neizbrisivom tintom na hrvatskom jeziku i latiničnom pismu.</w:t>
      </w:r>
    </w:p>
    <w:p w14:paraId="7C869141" w14:textId="04D66122" w:rsidR="00052A7F" w:rsidRPr="00771879" w:rsidRDefault="00052A7F" w:rsidP="00052A7F">
      <w:pPr>
        <w:jc w:val="both"/>
        <w:rPr>
          <w:rFonts w:asciiTheme="majorHAnsi" w:hAnsiTheme="majorHAnsi" w:cstheme="majorHAnsi"/>
          <w:sz w:val="22"/>
          <w:szCs w:val="22"/>
        </w:rPr>
      </w:pPr>
      <w:r w:rsidRPr="00771879">
        <w:rPr>
          <w:rFonts w:asciiTheme="majorHAnsi" w:hAnsiTheme="majorHAnsi" w:cstheme="majorHAnsi"/>
          <w:sz w:val="22"/>
          <w:szCs w:val="22"/>
        </w:rPr>
        <w:t xml:space="preserve">Ponuditelj </w:t>
      </w:r>
      <w:r w:rsidR="00F30052">
        <w:rPr>
          <w:rFonts w:asciiTheme="majorHAnsi" w:hAnsiTheme="majorHAnsi" w:cstheme="majorHAnsi"/>
          <w:sz w:val="22"/>
          <w:szCs w:val="22"/>
        </w:rPr>
        <w:t>smije</w:t>
      </w:r>
      <w:r w:rsidRPr="00771879">
        <w:rPr>
          <w:rFonts w:asciiTheme="majorHAnsi" w:hAnsiTheme="majorHAnsi" w:cstheme="majorHAnsi"/>
          <w:sz w:val="22"/>
          <w:szCs w:val="22"/>
        </w:rPr>
        <w:t xml:space="preserve"> dostaviti samo jednu ponudu. </w:t>
      </w:r>
    </w:p>
    <w:p w14:paraId="79909799" w14:textId="2F58F8B8" w:rsidR="005F6FE0" w:rsidRPr="00771879" w:rsidRDefault="00052A7F" w:rsidP="00052A7F">
      <w:pPr>
        <w:jc w:val="both"/>
        <w:rPr>
          <w:rFonts w:asciiTheme="majorHAnsi" w:hAnsiTheme="majorHAnsi" w:cstheme="majorHAnsi"/>
          <w:sz w:val="22"/>
          <w:szCs w:val="22"/>
        </w:rPr>
      </w:pPr>
      <w:r w:rsidRPr="00771879">
        <w:rPr>
          <w:rFonts w:asciiTheme="majorHAnsi" w:hAnsiTheme="majorHAnsi" w:cstheme="majorHAnsi"/>
          <w:sz w:val="22"/>
          <w:szCs w:val="22"/>
        </w:rPr>
        <w:t>Ponuda treba</w:t>
      </w:r>
      <w:r w:rsidR="00397E70" w:rsidRPr="00771879">
        <w:rPr>
          <w:rFonts w:asciiTheme="majorHAnsi" w:hAnsiTheme="majorHAnsi" w:cstheme="majorHAnsi"/>
          <w:sz w:val="22"/>
          <w:szCs w:val="22"/>
        </w:rPr>
        <w:t xml:space="preserve"> </w:t>
      </w:r>
      <w:r w:rsidRPr="00771879">
        <w:rPr>
          <w:rFonts w:asciiTheme="majorHAnsi" w:hAnsiTheme="majorHAnsi" w:cstheme="majorHAnsi"/>
          <w:sz w:val="22"/>
          <w:szCs w:val="22"/>
        </w:rPr>
        <w:t>sadržavati redom sljedeće dijelove</w:t>
      </w:r>
      <w:r w:rsidR="00F30052">
        <w:rPr>
          <w:rFonts w:asciiTheme="majorHAnsi" w:hAnsiTheme="majorHAnsi" w:cstheme="majorHAnsi"/>
          <w:sz w:val="22"/>
          <w:szCs w:val="22"/>
        </w:rPr>
        <w:t>:</w:t>
      </w:r>
    </w:p>
    <w:p w14:paraId="21C6F35D" w14:textId="1BF58A41" w:rsidR="00052A7F" w:rsidRPr="00771879" w:rsidRDefault="00052A7F" w:rsidP="00052A7F">
      <w:pPr>
        <w:jc w:val="both"/>
        <w:rPr>
          <w:rFonts w:asciiTheme="majorHAnsi" w:hAnsiTheme="majorHAnsi" w:cstheme="majorHAnsi"/>
          <w:sz w:val="22"/>
          <w:szCs w:val="22"/>
        </w:rPr>
      </w:pPr>
      <w:r w:rsidRPr="00771879">
        <w:rPr>
          <w:rFonts w:asciiTheme="majorHAnsi" w:hAnsiTheme="majorHAnsi" w:cstheme="majorHAnsi"/>
          <w:sz w:val="22"/>
          <w:szCs w:val="22"/>
        </w:rPr>
        <w:t>- ponudbeni list</w:t>
      </w:r>
      <w:r w:rsidR="00BD32D5" w:rsidRPr="00771879">
        <w:rPr>
          <w:rFonts w:asciiTheme="majorHAnsi" w:hAnsiTheme="majorHAnsi" w:cstheme="majorHAnsi"/>
          <w:sz w:val="22"/>
          <w:szCs w:val="22"/>
        </w:rPr>
        <w:t xml:space="preserve"> </w:t>
      </w:r>
      <w:r w:rsidR="00C6457D">
        <w:rPr>
          <w:rFonts w:asciiTheme="majorHAnsi" w:hAnsiTheme="majorHAnsi" w:cstheme="majorHAnsi"/>
          <w:sz w:val="22"/>
          <w:szCs w:val="22"/>
        </w:rPr>
        <w:t>– PRILOG I.</w:t>
      </w:r>
    </w:p>
    <w:p w14:paraId="68730A8E" w14:textId="61560BB9" w:rsidR="00052A7F" w:rsidRPr="00771879" w:rsidRDefault="00052A7F" w:rsidP="00052A7F">
      <w:pPr>
        <w:jc w:val="both"/>
        <w:rPr>
          <w:rFonts w:asciiTheme="majorHAnsi" w:hAnsiTheme="majorHAnsi" w:cstheme="majorHAnsi"/>
          <w:sz w:val="22"/>
          <w:szCs w:val="22"/>
        </w:rPr>
      </w:pPr>
      <w:r w:rsidRPr="00771879">
        <w:rPr>
          <w:rFonts w:asciiTheme="majorHAnsi" w:hAnsiTheme="majorHAnsi" w:cstheme="majorHAnsi"/>
          <w:sz w:val="22"/>
          <w:szCs w:val="22"/>
        </w:rPr>
        <w:t>- dokaze iz t</w:t>
      </w:r>
      <w:r w:rsidR="0046135C" w:rsidRPr="00771879">
        <w:rPr>
          <w:rFonts w:asciiTheme="majorHAnsi" w:hAnsiTheme="majorHAnsi" w:cstheme="majorHAnsi"/>
          <w:sz w:val="22"/>
          <w:szCs w:val="22"/>
        </w:rPr>
        <w:t xml:space="preserve">očke </w:t>
      </w:r>
      <w:r w:rsidRPr="00771879">
        <w:rPr>
          <w:rFonts w:asciiTheme="majorHAnsi" w:hAnsiTheme="majorHAnsi" w:cstheme="majorHAnsi"/>
          <w:sz w:val="22"/>
          <w:szCs w:val="22"/>
        </w:rPr>
        <w:t>3. ovog poziva</w:t>
      </w:r>
    </w:p>
    <w:p w14:paraId="2068C646" w14:textId="231A44E1" w:rsidR="00052A7F" w:rsidRPr="00771879" w:rsidRDefault="00052A7F" w:rsidP="00052A7F">
      <w:pPr>
        <w:jc w:val="both"/>
        <w:rPr>
          <w:rFonts w:asciiTheme="majorHAnsi" w:hAnsiTheme="majorHAnsi" w:cstheme="majorHAnsi"/>
          <w:sz w:val="22"/>
          <w:szCs w:val="22"/>
        </w:rPr>
      </w:pPr>
      <w:r w:rsidRPr="00771879">
        <w:rPr>
          <w:rFonts w:asciiTheme="majorHAnsi" w:hAnsiTheme="majorHAnsi" w:cstheme="majorHAnsi"/>
          <w:sz w:val="22"/>
          <w:szCs w:val="22"/>
        </w:rPr>
        <w:lastRenderedPageBreak/>
        <w:t>- dokaze iz t</w:t>
      </w:r>
      <w:r w:rsidR="0046135C" w:rsidRPr="00771879">
        <w:rPr>
          <w:rFonts w:asciiTheme="majorHAnsi" w:hAnsiTheme="majorHAnsi" w:cstheme="majorHAnsi"/>
          <w:sz w:val="22"/>
          <w:szCs w:val="22"/>
        </w:rPr>
        <w:t xml:space="preserve">očke </w:t>
      </w:r>
      <w:r w:rsidRPr="00771879">
        <w:rPr>
          <w:rFonts w:asciiTheme="majorHAnsi" w:hAnsiTheme="majorHAnsi" w:cstheme="majorHAnsi"/>
          <w:sz w:val="22"/>
          <w:szCs w:val="22"/>
        </w:rPr>
        <w:t>4. ovog poziva</w:t>
      </w:r>
    </w:p>
    <w:p w14:paraId="6E8B395A" w14:textId="0502BC91" w:rsidR="00052A7F" w:rsidRPr="00771879" w:rsidRDefault="00052A7F" w:rsidP="00052A7F">
      <w:pPr>
        <w:jc w:val="both"/>
        <w:rPr>
          <w:rFonts w:asciiTheme="majorHAnsi" w:hAnsiTheme="majorHAnsi" w:cstheme="majorHAnsi"/>
          <w:sz w:val="22"/>
          <w:szCs w:val="22"/>
        </w:rPr>
      </w:pPr>
      <w:r w:rsidRPr="00771879">
        <w:rPr>
          <w:rFonts w:asciiTheme="majorHAnsi" w:hAnsiTheme="majorHAnsi" w:cstheme="majorHAnsi"/>
          <w:sz w:val="22"/>
          <w:szCs w:val="22"/>
        </w:rPr>
        <w:t>- troškovnik</w:t>
      </w:r>
      <w:r w:rsidR="005E2D99">
        <w:rPr>
          <w:rFonts w:asciiTheme="majorHAnsi" w:hAnsiTheme="majorHAnsi" w:cstheme="majorHAnsi"/>
          <w:sz w:val="22"/>
          <w:szCs w:val="22"/>
        </w:rPr>
        <w:t xml:space="preserve"> – PRILOG V.</w:t>
      </w:r>
    </w:p>
    <w:p w14:paraId="147F8DA8" w14:textId="77777777" w:rsidR="00052A7F" w:rsidRPr="00771879" w:rsidRDefault="00052A7F" w:rsidP="00052A7F">
      <w:pPr>
        <w:jc w:val="both"/>
        <w:rPr>
          <w:rFonts w:asciiTheme="majorHAnsi" w:hAnsiTheme="majorHAnsi" w:cstheme="majorHAnsi"/>
          <w:sz w:val="22"/>
          <w:szCs w:val="22"/>
        </w:rPr>
      </w:pPr>
    </w:p>
    <w:p w14:paraId="681E8459" w14:textId="77777777" w:rsidR="00A26E30" w:rsidRPr="00771879" w:rsidRDefault="00A26E30" w:rsidP="00052A7F">
      <w:pPr>
        <w:jc w:val="both"/>
        <w:rPr>
          <w:rFonts w:asciiTheme="majorHAnsi" w:hAnsiTheme="majorHAnsi" w:cstheme="majorHAnsi"/>
          <w:sz w:val="22"/>
          <w:szCs w:val="22"/>
        </w:rPr>
      </w:pPr>
    </w:p>
    <w:p w14:paraId="1E26D65D" w14:textId="4F8BDBB0" w:rsidR="00397E70" w:rsidRPr="00771879" w:rsidRDefault="00052A7F" w:rsidP="00052A7F">
      <w:pPr>
        <w:ind w:right="75"/>
        <w:jc w:val="both"/>
        <w:rPr>
          <w:rFonts w:asciiTheme="majorHAnsi" w:hAnsiTheme="majorHAnsi" w:cstheme="majorHAnsi"/>
          <w:sz w:val="22"/>
          <w:szCs w:val="22"/>
          <w:lang w:eastAsia="en-US"/>
        </w:rPr>
      </w:pPr>
      <w:r w:rsidRPr="00771879">
        <w:rPr>
          <w:rFonts w:asciiTheme="majorHAnsi" w:hAnsiTheme="majorHAnsi" w:cstheme="majorHAnsi"/>
          <w:sz w:val="22"/>
          <w:szCs w:val="22"/>
          <w:lang w:eastAsia="en-US"/>
        </w:rPr>
        <w:t>Ponud</w:t>
      </w:r>
      <w:r w:rsidR="00A92E79">
        <w:rPr>
          <w:rFonts w:asciiTheme="majorHAnsi" w:hAnsiTheme="majorHAnsi" w:cstheme="majorHAnsi"/>
          <w:sz w:val="22"/>
          <w:szCs w:val="22"/>
          <w:lang w:eastAsia="en-US"/>
        </w:rPr>
        <w:t>a</w:t>
      </w:r>
      <w:r w:rsidRPr="00771879">
        <w:rPr>
          <w:rFonts w:asciiTheme="majorHAnsi" w:hAnsiTheme="majorHAnsi" w:cstheme="majorHAnsi"/>
          <w:sz w:val="22"/>
          <w:szCs w:val="22"/>
          <w:lang w:eastAsia="en-US"/>
        </w:rPr>
        <w:t xml:space="preserve"> se dostavlja u zatvoren</w:t>
      </w:r>
      <w:r w:rsidR="00A92E79">
        <w:rPr>
          <w:rFonts w:asciiTheme="majorHAnsi" w:hAnsiTheme="majorHAnsi" w:cstheme="majorHAnsi"/>
          <w:sz w:val="22"/>
          <w:szCs w:val="22"/>
          <w:lang w:eastAsia="en-US"/>
        </w:rPr>
        <w:t xml:space="preserve">oj </w:t>
      </w:r>
      <w:r w:rsidRPr="00771879">
        <w:rPr>
          <w:rFonts w:asciiTheme="majorHAnsi" w:hAnsiTheme="majorHAnsi" w:cstheme="majorHAnsi"/>
          <w:sz w:val="22"/>
          <w:szCs w:val="22"/>
          <w:lang w:eastAsia="en-US"/>
        </w:rPr>
        <w:t>omotnic</w:t>
      </w:r>
      <w:r w:rsidR="00A92E79">
        <w:rPr>
          <w:rFonts w:asciiTheme="majorHAnsi" w:hAnsiTheme="majorHAnsi" w:cstheme="majorHAnsi"/>
          <w:sz w:val="22"/>
          <w:szCs w:val="22"/>
          <w:lang w:eastAsia="en-US"/>
        </w:rPr>
        <w:t xml:space="preserve">i </w:t>
      </w:r>
      <w:r w:rsidRPr="00771879">
        <w:rPr>
          <w:rFonts w:asciiTheme="majorHAnsi" w:hAnsiTheme="majorHAnsi" w:cstheme="majorHAnsi"/>
          <w:sz w:val="22"/>
          <w:szCs w:val="22"/>
          <w:lang w:eastAsia="en-US"/>
        </w:rPr>
        <w:t>na adresu</w:t>
      </w:r>
      <w:r w:rsidR="00397E70" w:rsidRPr="00771879">
        <w:rPr>
          <w:rFonts w:asciiTheme="majorHAnsi" w:hAnsiTheme="majorHAnsi" w:cstheme="majorHAnsi"/>
          <w:sz w:val="22"/>
          <w:szCs w:val="22"/>
          <w:lang w:eastAsia="en-US"/>
        </w:rPr>
        <w:t>:</w:t>
      </w:r>
    </w:p>
    <w:p w14:paraId="282C5AF5" w14:textId="77777777" w:rsidR="003350E6" w:rsidRPr="00771879" w:rsidRDefault="003350E6" w:rsidP="00052A7F">
      <w:pPr>
        <w:ind w:right="75"/>
        <w:jc w:val="both"/>
        <w:rPr>
          <w:rFonts w:asciiTheme="majorHAnsi" w:hAnsiTheme="majorHAnsi" w:cstheme="majorHAnsi"/>
          <w:sz w:val="22"/>
          <w:szCs w:val="22"/>
          <w:lang w:eastAsia="en-US"/>
        </w:rPr>
      </w:pPr>
    </w:p>
    <w:p w14:paraId="6EBF077A" w14:textId="2E9E9EE9" w:rsidR="00397E70" w:rsidRPr="00DD7C9D" w:rsidRDefault="003350E6" w:rsidP="003350E6">
      <w:pPr>
        <w:ind w:right="75"/>
        <w:jc w:val="center"/>
        <w:rPr>
          <w:rFonts w:asciiTheme="majorHAnsi" w:hAnsiTheme="majorHAnsi" w:cstheme="majorHAnsi"/>
          <w:b/>
          <w:sz w:val="22"/>
          <w:szCs w:val="22"/>
          <w:lang w:eastAsia="en-US"/>
        </w:rPr>
      </w:pPr>
      <w:r w:rsidRPr="00DD7C9D">
        <w:rPr>
          <w:rFonts w:asciiTheme="majorHAnsi" w:hAnsiTheme="majorHAnsi" w:cstheme="majorHAnsi"/>
          <w:b/>
          <w:sz w:val="22"/>
          <w:szCs w:val="22"/>
          <w:lang w:eastAsia="en-US"/>
        </w:rPr>
        <w:t>OPĆINA ŽAKANJE, Žakanje 58, 47 276 Žakanje</w:t>
      </w:r>
    </w:p>
    <w:p w14:paraId="4E727791" w14:textId="77777777" w:rsidR="00397E70" w:rsidRPr="00771879" w:rsidRDefault="00397E70" w:rsidP="00052A7F">
      <w:pPr>
        <w:ind w:right="75"/>
        <w:jc w:val="both"/>
        <w:rPr>
          <w:rFonts w:asciiTheme="majorHAnsi" w:hAnsiTheme="majorHAnsi" w:cstheme="majorHAnsi"/>
          <w:sz w:val="22"/>
          <w:szCs w:val="22"/>
          <w:lang w:eastAsia="en-US"/>
        </w:rPr>
      </w:pPr>
    </w:p>
    <w:p w14:paraId="6B06812C" w14:textId="48B27FFE" w:rsidR="00052A7F" w:rsidRPr="00771879" w:rsidRDefault="00052A7F" w:rsidP="00052A7F">
      <w:pPr>
        <w:ind w:right="75"/>
        <w:jc w:val="both"/>
        <w:rPr>
          <w:rFonts w:asciiTheme="majorHAnsi" w:hAnsiTheme="majorHAnsi" w:cstheme="majorHAnsi"/>
          <w:sz w:val="22"/>
          <w:szCs w:val="22"/>
          <w:lang w:eastAsia="en-US"/>
        </w:rPr>
      </w:pPr>
      <w:r w:rsidRPr="00771879">
        <w:rPr>
          <w:rFonts w:asciiTheme="majorHAnsi" w:hAnsiTheme="majorHAnsi" w:cstheme="majorHAnsi"/>
          <w:sz w:val="22"/>
          <w:szCs w:val="22"/>
          <w:lang w:eastAsia="en-US"/>
        </w:rPr>
        <w:t>s naznakom: naziva i adrese naručitelja, naziva i adrese ponuditelja, naziva predmeta nabave, evidencijskog broja nabave i napomen</w:t>
      </w:r>
      <w:r w:rsidR="003350E6" w:rsidRPr="00771879">
        <w:rPr>
          <w:rFonts w:asciiTheme="majorHAnsi" w:hAnsiTheme="majorHAnsi" w:cstheme="majorHAnsi"/>
          <w:sz w:val="22"/>
          <w:szCs w:val="22"/>
          <w:lang w:eastAsia="en-US"/>
        </w:rPr>
        <w:t>e</w:t>
      </w:r>
      <w:r w:rsidRPr="00771879">
        <w:rPr>
          <w:rFonts w:asciiTheme="majorHAnsi" w:hAnsiTheme="majorHAnsi" w:cstheme="majorHAnsi"/>
          <w:sz w:val="22"/>
          <w:szCs w:val="22"/>
          <w:lang w:eastAsia="en-US"/>
        </w:rPr>
        <w:t xml:space="preserve"> “NE OTVARAJ”.</w:t>
      </w:r>
    </w:p>
    <w:p w14:paraId="7396702A" w14:textId="4074E2D4" w:rsidR="00052A7F" w:rsidRDefault="00052A7F" w:rsidP="00052A7F">
      <w:pPr>
        <w:ind w:right="75"/>
        <w:jc w:val="both"/>
        <w:rPr>
          <w:rFonts w:asciiTheme="majorHAnsi" w:hAnsiTheme="majorHAnsi" w:cstheme="majorHAnsi"/>
          <w:sz w:val="22"/>
          <w:szCs w:val="22"/>
          <w:lang w:eastAsia="en-US"/>
        </w:rPr>
      </w:pPr>
      <w:r w:rsidRPr="009B36C9">
        <w:rPr>
          <w:rFonts w:asciiTheme="majorHAnsi" w:hAnsiTheme="majorHAnsi" w:cstheme="majorHAnsi"/>
          <w:sz w:val="22"/>
          <w:szCs w:val="22"/>
          <w:lang w:eastAsia="en-US"/>
        </w:rPr>
        <w:t xml:space="preserve">Krajnji rok za dostavu ponude </w:t>
      </w:r>
      <w:r w:rsidRPr="00024BC4">
        <w:rPr>
          <w:rFonts w:asciiTheme="majorHAnsi" w:hAnsiTheme="majorHAnsi" w:cstheme="majorHAnsi"/>
          <w:sz w:val="22"/>
          <w:szCs w:val="22"/>
          <w:lang w:eastAsia="en-US"/>
        </w:rPr>
        <w:t xml:space="preserve">je </w:t>
      </w:r>
      <w:r w:rsidR="00605446" w:rsidRPr="00024BC4">
        <w:rPr>
          <w:rFonts w:asciiTheme="majorHAnsi" w:hAnsiTheme="majorHAnsi" w:cstheme="majorHAnsi"/>
          <w:b/>
          <w:sz w:val="22"/>
          <w:szCs w:val="22"/>
          <w:lang w:eastAsia="en-US"/>
        </w:rPr>
        <w:t>01.08</w:t>
      </w:r>
      <w:r w:rsidR="009F1794" w:rsidRPr="00024BC4">
        <w:rPr>
          <w:rFonts w:asciiTheme="majorHAnsi" w:hAnsiTheme="majorHAnsi" w:cstheme="majorHAnsi"/>
          <w:b/>
          <w:sz w:val="22"/>
          <w:szCs w:val="22"/>
          <w:lang w:eastAsia="en-US"/>
        </w:rPr>
        <w:t>.</w:t>
      </w:r>
      <w:r w:rsidRPr="00024BC4">
        <w:rPr>
          <w:rFonts w:asciiTheme="majorHAnsi" w:hAnsiTheme="majorHAnsi" w:cstheme="majorHAnsi"/>
          <w:b/>
          <w:sz w:val="22"/>
          <w:szCs w:val="22"/>
          <w:lang w:eastAsia="en-US"/>
        </w:rPr>
        <w:t>2018. godine, do 1</w:t>
      </w:r>
      <w:r w:rsidR="00605446" w:rsidRPr="00024BC4">
        <w:rPr>
          <w:rFonts w:asciiTheme="majorHAnsi" w:hAnsiTheme="majorHAnsi" w:cstheme="majorHAnsi"/>
          <w:b/>
          <w:sz w:val="22"/>
          <w:szCs w:val="22"/>
          <w:lang w:eastAsia="en-US"/>
        </w:rPr>
        <w:t>3</w:t>
      </w:r>
      <w:r w:rsidR="003350E6" w:rsidRPr="00024BC4">
        <w:rPr>
          <w:rFonts w:asciiTheme="majorHAnsi" w:hAnsiTheme="majorHAnsi" w:cstheme="majorHAnsi"/>
          <w:b/>
          <w:sz w:val="22"/>
          <w:szCs w:val="22"/>
          <w:lang w:eastAsia="en-US"/>
        </w:rPr>
        <w:t>:</w:t>
      </w:r>
      <w:r w:rsidRPr="00024BC4">
        <w:rPr>
          <w:rFonts w:asciiTheme="majorHAnsi" w:hAnsiTheme="majorHAnsi" w:cstheme="majorHAnsi"/>
          <w:b/>
          <w:sz w:val="22"/>
          <w:szCs w:val="22"/>
          <w:lang w:eastAsia="en-US"/>
        </w:rPr>
        <w:t>00 sati</w:t>
      </w:r>
      <w:bookmarkStart w:id="0" w:name="_GoBack"/>
      <w:bookmarkEnd w:id="0"/>
      <w:r w:rsidRPr="009B36C9">
        <w:rPr>
          <w:rFonts w:asciiTheme="majorHAnsi" w:hAnsiTheme="majorHAnsi" w:cstheme="majorHAnsi"/>
          <w:b/>
          <w:sz w:val="22"/>
          <w:szCs w:val="22"/>
          <w:lang w:eastAsia="en-US"/>
        </w:rPr>
        <w:t xml:space="preserve"> </w:t>
      </w:r>
      <w:r w:rsidRPr="009B36C9">
        <w:rPr>
          <w:rFonts w:asciiTheme="majorHAnsi" w:hAnsiTheme="majorHAnsi" w:cstheme="majorHAnsi"/>
          <w:sz w:val="22"/>
          <w:szCs w:val="22"/>
          <w:lang w:eastAsia="en-US"/>
        </w:rPr>
        <w:t>bez obzira na način dostave.</w:t>
      </w:r>
    </w:p>
    <w:p w14:paraId="25574252" w14:textId="4836F4DF" w:rsidR="004D3790" w:rsidRPr="00771879" w:rsidRDefault="004D3790" w:rsidP="00052A7F">
      <w:pPr>
        <w:ind w:right="75"/>
        <w:jc w:val="both"/>
        <w:rPr>
          <w:rFonts w:asciiTheme="majorHAnsi" w:hAnsiTheme="majorHAnsi" w:cstheme="majorHAnsi"/>
          <w:sz w:val="22"/>
          <w:szCs w:val="22"/>
          <w:lang w:eastAsia="en-US"/>
        </w:rPr>
      </w:pPr>
      <w:r w:rsidRPr="004D3790">
        <w:rPr>
          <w:rFonts w:asciiTheme="majorHAnsi" w:hAnsiTheme="majorHAnsi" w:cstheme="majorHAnsi"/>
          <w:sz w:val="22"/>
          <w:szCs w:val="22"/>
          <w:lang w:eastAsia="en-US"/>
        </w:rPr>
        <w:t>Ponuda se smatra pravodobnom ako pristigne na adresu naručitelja do isteka roka za dostavu ponuda.</w:t>
      </w:r>
    </w:p>
    <w:p w14:paraId="6D59ECC6" w14:textId="5DB1C180" w:rsidR="00052A7F" w:rsidRPr="00771879" w:rsidRDefault="00052A7F" w:rsidP="00052A7F">
      <w:pPr>
        <w:ind w:right="75"/>
        <w:jc w:val="both"/>
        <w:rPr>
          <w:rFonts w:asciiTheme="majorHAnsi" w:hAnsiTheme="majorHAnsi" w:cstheme="majorHAnsi"/>
          <w:sz w:val="22"/>
          <w:szCs w:val="22"/>
          <w:lang w:eastAsia="en-US"/>
        </w:rPr>
      </w:pPr>
      <w:r w:rsidRPr="00771879">
        <w:rPr>
          <w:rFonts w:asciiTheme="majorHAnsi" w:hAnsiTheme="majorHAnsi" w:cstheme="majorHAnsi"/>
          <w:sz w:val="22"/>
          <w:szCs w:val="22"/>
          <w:lang w:eastAsia="en-US"/>
        </w:rPr>
        <w:t>Ponuda koja nije pristigla u propisanom roku neće se otvarati i vraća se Ponuditelju neotvorena.</w:t>
      </w:r>
    </w:p>
    <w:p w14:paraId="07592305" w14:textId="67CA293E" w:rsidR="0072188E" w:rsidRPr="00771879" w:rsidRDefault="0072188E" w:rsidP="00052A7F">
      <w:pPr>
        <w:ind w:right="75"/>
        <w:jc w:val="both"/>
        <w:rPr>
          <w:rFonts w:asciiTheme="majorHAnsi" w:hAnsiTheme="majorHAnsi" w:cstheme="majorHAnsi"/>
          <w:sz w:val="22"/>
          <w:szCs w:val="22"/>
          <w:lang w:eastAsia="en-US"/>
        </w:rPr>
      </w:pPr>
      <w:r w:rsidRPr="00771879">
        <w:rPr>
          <w:rFonts w:asciiTheme="majorHAnsi" w:hAnsiTheme="majorHAnsi" w:cstheme="majorHAnsi"/>
          <w:sz w:val="22"/>
          <w:szCs w:val="22"/>
          <w:lang w:eastAsia="en-US"/>
        </w:rPr>
        <w:t>Otvaranje ponuda nije javno.</w:t>
      </w:r>
    </w:p>
    <w:p w14:paraId="2DDD48F7" w14:textId="77777777" w:rsidR="00052A7F" w:rsidRPr="00771879" w:rsidRDefault="00052A7F" w:rsidP="00052A7F">
      <w:pPr>
        <w:jc w:val="both"/>
        <w:rPr>
          <w:rFonts w:asciiTheme="majorHAnsi" w:hAnsiTheme="majorHAnsi" w:cstheme="majorHAnsi"/>
          <w:sz w:val="22"/>
          <w:szCs w:val="22"/>
        </w:rPr>
      </w:pPr>
    </w:p>
    <w:p w14:paraId="1D44E7E6" w14:textId="37D4DE18" w:rsidR="00052A7F" w:rsidRPr="00771879" w:rsidRDefault="006774C7" w:rsidP="00052A7F">
      <w:pPr>
        <w:jc w:val="both"/>
        <w:rPr>
          <w:rFonts w:asciiTheme="majorHAnsi" w:hAnsiTheme="majorHAnsi" w:cstheme="majorHAnsi"/>
          <w:sz w:val="22"/>
          <w:szCs w:val="22"/>
        </w:rPr>
      </w:pPr>
      <w:r w:rsidRPr="00771879">
        <w:rPr>
          <w:rFonts w:asciiTheme="majorHAnsi" w:hAnsiTheme="majorHAnsi" w:cstheme="majorHAnsi"/>
          <w:b/>
          <w:bCs/>
          <w:sz w:val="22"/>
          <w:szCs w:val="22"/>
        </w:rPr>
        <w:t>6</w:t>
      </w:r>
      <w:r w:rsidR="00052A7F" w:rsidRPr="00771879">
        <w:rPr>
          <w:rFonts w:asciiTheme="majorHAnsi" w:hAnsiTheme="majorHAnsi" w:cstheme="majorHAnsi"/>
          <w:b/>
          <w:bCs/>
          <w:sz w:val="22"/>
          <w:szCs w:val="22"/>
        </w:rPr>
        <w:t xml:space="preserve">. DOPUSTIVOST ALTERNATIVNIH PONUDA </w:t>
      </w:r>
    </w:p>
    <w:p w14:paraId="778136EC" w14:textId="77777777" w:rsidR="00052A7F" w:rsidRPr="00771879" w:rsidRDefault="00052A7F" w:rsidP="00052A7F">
      <w:pPr>
        <w:jc w:val="both"/>
        <w:rPr>
          <w:rFonts w:asciiTheme="majorHAnsi" w:hAnsiTheme="majorHAnsi" w:cstheme="majorHAnsi"/>
          <w:sz w:val="22"/>
          <w:szCs w:val="22"/>
        </w:rPr>
      </w:pPr>
      <w:r w:rsidRPr="00771879">
        <w:rPr>
          <w:rFonts w:asciiTheme="majorHAnsi" w:hAnsiTheme="majorHAnsi" w:cstheme="majorHAnsi"/>
          <w:sz w:val="22"/>
          <w:szCs w:val="22"/>
        </w:rPr>
        <w:t xml:space="preserve">Alternativne ponude nisu dopuštene. </w:t>
      </w:r>
    </w:p>
    <w:p w14:paraId="68666967" w14:textId="77777777" w:rsidR="00E31728" w:rsidRPr="00771879" w:rsidRDefault="00E31728" w:rsidP="00052A7F">
      <w:pPr>
        <w:jc w:val="both"/>
        <w:rPr>
          <w:rFonts w:asciiTheme="majorHAnsi" w:hAnsiTheme="majorHAnsi" w:cstheme="majorHAnsi"/>
          <w:b/>
          <w:bCs/>
          <w:sz w:val="22"/>
          <w:szCs w:val="22"/>
        </w:rPr>
      </w:pPr>
    </w:p>
    <w:p w14:paraId="2A2A573C" w14:textId="7EB172E8" w:rsidR="00052A7F" w:rsidRPr="00771879" w:rsidRDefault="006774C7" w:rsidP="00052A7F">
      <w:pPr>
        <w:jc w:val="both"/>
        <w:rPr>
          <w:rFonts w:asciiTheme="majorHAnsi" w:hAnsiTheme="majorHAnsi" w:cstheme="majorHAnsi"/>
          <w:sz w:val="22"/>
          <w:szCs w:val="22"/>
        </w:rPr>
      </w:pPr>
      <w:r w:rsidRPr="00771879">
        <w:rPr>
          <w:rFonts w:asciiTheme="majorHAnsi" w:hAnsiTheme="majorHAnsi" w:cstheme="majorHAnsi"/>
          <w:b/>
          <w:bCs/>
          <w:sz w:val="22"/>
          <w:szCs w:val="22"/>
        </w:rPr>
        <w:t>7</w:t>
      </w:r>
      <w:r w:rsidR="00052A7F" w:rsidRPr="00771879">
        <w:rPr>
          <w:rFonts w:asciiTheme="majorHAnsi" w:hAnsiTheme="majorHAnsi" w:cstheme="majorHAnsi"/>
          <w:b/>
          <w:bCs/>
          <w:sz w:val="22"/>
          <w:szCs w:val="22"/>
        </w:rPr>
        <w:t xml:space="preserve">.  NAČIN IZRAČUNA CIJENE </w:t>
      </w:r>
    </w:p>
    <w:p w14:paraId="356152A4" w14:textId="20E443C7" w:rsidR="00052A7F" w:rsidRDefault="00052A7F" w:rsidP="00052A7F">
      <w:pPr>
        <w:jc w:val="both"/>
        <w:rPr>
          <w:rFonts w:asciiTheme="majorHAnsi" w:hAnsiTheme="majorHAnsi" w:cstheme="majorHAnsi"/>
          <w:sz w:val="22"/>
          <w:szCs w:val="22"/>
        </w:rPr>
      </w:pPr>
      <w:r w:rsidRPr="00771879">
        <w:rPr>
          <w:rFonts w:asciiTheme="majorHAnsi" w:hAnsiTheme="majorHAnsi" w:cstheme="majorHAnsi"/>
          <w:sz w:val="22"/>
          <w:szCs w:val="22"/>
        </w:rPr>
        <w:t>Cijena ponude je nepromjenjiva, te se izražava u kunama za cjelokupni predmet nabav</w:t>
      </w:r>
      <w:r w:rsidR="00A40BF2">
        <w:rPr>
          <w:rFonts w:asciiTheme="majorHAnsi" w:hAnsiTheme="majorHAnsi" w:cstheme="majorHAnsi"/>
          <w:sz w:val="22"/>
          <w:szCs w:val="22"/>
        </w:rPr>
        <w:t>e</w:t>
      </w:r>
      <w:r w:rsidRPr="00771879">
        <w:rPr>
          <w:rFonts w:asciiTheme="majorHAnsi" w:hAnsiTheme="majorHAnsi" w:cstheme="majorHAnsi"/>
          <w:sz w:val="22"/>
          <w:szCs w:val="22"/>
        </w:rPr>
        <w:t xml:space="preserve">. U cijenu ponude su uračunati svi troškovi i popusti, bez poreza na dodanu vrijednost, koji se iskazuje zasebno. </w:t>
      </w:r>
    </w:p>
    <w:p w14:paraId="6776BEB3" w14:textId="2F465EE3" w:rsidR="000C335A" w:rsidRPr="00771879" w:rsidRDefault="000C335A" w:rsidP="00052A7F">
      <w:pPr>
        <w:jc w:val="both"/>
        <w:rPr>
          <w:rFonts w:asciiTheme="majorHAnsi" w:hAnsiTheme="majorHAnsi" w:cstheme="majorHAnsi"/>
          <w:sz w:val="22"/>
          <w:szCs w:val="22"/>
        </w:rPr>
      </w:pPr>
      <w:bookmarkStart w:id="1" w:name="_Hlk519779965"/>
      <w:r w:rsidRPr="000C335A">
        <w:rPr>
          <w:rFonts w:asciiTheme="majorHAnsi" w:hAnsiTheme="majorHAnsi" w:cstheme="majorHAnsi"/>
          <w:sz w:val="22"/>
          <w:szCs w:val="22"/>
        </w:rPr>
        <w:t>Ukoliko ponuditelj nije u sustavu PDV-a, tada na Ponudbenom listu na mjestu predviđenom za upis cijene ponude s PDV-om upisuje isti iznos koji je upisan na mjestu predviđenom za upis cijene bez PDV-a, a mjesto predviđeno za upis iznosa PDV-a ostavlja prazno.</w:t>
      </w:r>
    </w:p>
    <w:bookmarkEnd w:id="1"/>
    <w:p w14:paraId="71AC401B" w14:textId="77777777" w:rsidR="00052A7F" w:rsidRPr="00771879" w:rsidRDefault="00052A7F" w:rsidP="00052A7F">
      <w:pPr>
        <w:jc w:val="both"/>
        <w:rPr>
          <w:rFonts w:asciiTheme="majorHAnsi" w:hAnsiTheme="majorHAnsi" w:cstheme="majorHAnsi"/>
          <w:sz w:val="22"/>
          <w:szCs w:val="22"/>
        </w:rPr>
      </w:pPr>
      <w:r w:rsidRPr="00771879">
        <w:rPr>
          <w:rFonts w:asciiTheme="majorHAnsi" w:hAnsiTheme="majorHAnsi" w:cstheme="majorHAnsi"/>
          <w:sz w:val="22"/>
          <w:szCs w:val="22"/>
        </w:rPr>
        <w:t xml:space="preserve">Gospodarski subjekt je dužan ispuniti jedinične cijene i ukupne iznose za sve stavke troškovnika. </w:t>
      </w:r>
    </w:p>
    <w:p w14:paraId="7824468A" w14:textId="77777777" w:rsidR="00052A7F" w:rsidRPr="00771879" w:rsidRDefault="00052A7F" w:rsidP="00052A7F">
      <w:pPr>
        <w:jc w:val="both"/>
        <w:rPr>
          <w:rFonts w:asciiTheme="majorHAnsi" w:hAnsiTheme="majorHAnsi" w:cstheme="majorHAnsi"/>
          <w:sz w:val="22"/>
          <w:szCs w:val="22"/>
        </w:rPr>
      </w:pPr>
      <w:r w:rsidRPr="00771879">
        <w:rPr>
          <w:rFonts w:asciiTheme="majorHAnsi" w:hAnsiTheme="majorHAnsi" w:cstheme="majorHAnsi"/>
          <w:sz w:val="22"/>
          <w:szCs w:val="22"/>
        </w:rPr>
        <w:t xml:space="preserve">Troškovnik mora biti popunjen na izvornom predlošku, bez mijenjanja, ispravljanja i prepisivanja izvornog teksta. </w:t>
      </w:r>
    </w:p>
    <w:p w14:paraId="22B30A5B" w14:textId="77777777" w:rsidR="00052A7F" w:rsidRPr="00771879" w:rsidRDefault="00052A7F" w:rsidP="00052A7F">
      <w:pPr>
        <w:jc w:val="both"/>
        <w:rPr>
          <w:rFonts w:asciiTheme="majorHAnsi" w:hAnsiTheme="majorHAnsi" w:cstheme="majorHAnsi"/>
          <w:sz w:val="22"/>
          <w:szCs w:val="22"/>
        </w:rPr>
      </w:pPr>
      <w:r w:rsidRPr="00771879">
        <w:rPr>
          <w:rFonts w:asciiTheme="majorHAnsi" w:hAnsiTheme="majorHAnsi" w:cstheme="majorHAnsi"/>
          <w:sz w:val="22"/>
          <w:szCs w:val="22"/>
        </w:rPr>
        <w:t xml:space="preserve">Ispravci u ponudi moraju biti vidljivi (bez korištenja korektora, već pogreške precrtati linijom), te uz navod datuma ispravka potvrđeni potpisom ovlaštene osobe ponuditelja. </w:t>
      </w:r>
    </w:p>
    <w:p w14:paraId="49A10007" w14:textId="77777777" w:rsidR="00052A7F" w:rsidRPr="00771879" w:rsidRDefault="00052A7F" w:rsidP="00052A7F">
      <w:pPr>
        <w:jc w:val="both"/>
        <w:rPr>
          <w:rFonts w:asciiTheme="majorHAnsi" w:hAnsiTheme="majorHAnsi" w:cstheme="majorHAnsi"/>
          <w:sz w:val="22"/>
          <w:szCs w:val="22"/>
        </w:rPr>
      </w:pPr>
      <w:r w:rsidRPr="00771879">
        <w:rPr>
          <w:rFonts w:asciiTheme="majorHAnsi" w:hAnsiTheme="majorHAnsi" w:cstheme="majorHAnsi"/>
          <w:sz w:val="22"/>
          <w:szCs w:val="22"/>
        </w:rPr>
        <w:t xml:space="preserve"> </w:t>
      </w:r>
    </w:p>
    <w:p w14:paraId="6C526ABE" w14:textId="42704602" w:rsidR="00E843AC" w:rsidRPr="00771879" w:rsidRDefault="006774C7" w:rsidP="00052A7F">
      <w:pPr>
        <w:jc w:val="both"/>
        <w:rPr>
          <w:rFonts w:asciiTheme="majorHAnsi" w:hAnsiTheme="majorHAnsi" w:cstheme="majorHAnsi"/>
          <w:b/>
          <w:bCs/>
          <w:sz w:val="22"/>
          <w:szCs w:val="22"/>
        </w:rPr>
      </w:pPr>
      <w:r w:rsidRPr="00771879">
        <w:rPr>
          <w:rFonts w:asciiTheme="majorHAnsi" w:hAnsiTheme="majorHAnsi" w:cstheme="majorHAnsi"/>
          <w:b/>
          <w:bCs/>
          <w:sz w:val="22"/>
          <w:szCs w:val="22"/>
        </w:rPr>
        <w:t>8</w:t>
      </w:r>
      <w:r w:rsidR="00052A7F" w:rsidRPr="00771879">
        <w:rPr>
          <w:rFonts w:asciiTheme="majorHAnsi" w:hAnsiTheme="majorHAnsi" w:cstheme="majorHAnsi"/>
          <w:b/>
          <w:bCs/>
          <w:sz w:val="22"/>
          <w:szCs w:val="22"/>
        </w:rPr>
        <w:t xml:space="preserve">.  ROK, NAČIN I UVJETI PLAĆANJA </w:t>
      </w:r>
    </w:p>
    <w:p w14:paraId="30978CC5" w14:textId="77777777" w:rsidR="00372C27" w:rsidRPr="00771879" w:rsidRDefault="00372C27" w:rsidP="00EA4DB7">
      <w:pPr>
        <w:ind w:right="75"/>
        <w:jc w:val="both"/>
        <w:rPr>
          <w:rFonts w:asciiTheme="majorHAnsi" w:hAnsiTheme="majorHAnsi" w:cstheme="majorHAnsi"/>
          <w:sz w:val="22"/>
          <w:szCs w:val="22"/>
          <w:lang w:eastAsia="en-US"/>
        </w:rPr>
      </w:pPr>
    </w:p>
    <w:p w14:paraId="4FE93C15" w14:textId="77777777" w:rsidR="00CC2545" w:rsidRPr="00CC2545" w:rsidRDefault="00CC2545" w:rsidP="00CC2545">
      <w:pPr>
        <w:jc w:val="both"/>
        <w:rPr>
          <w:rFonts w:asciiTheme="majorHAnsi" w:hAnsiTheme="majorHAnsi" w:cstheme="majorHAnsi"/>
          <w:sz w:val="22"/>
          <w:szCs w:val="22"/>
        </w:rPr>
      </w:pPr>
      <w:r w:rsidRPr="00CC2545">
        <w:rPr>
          <w:rFonts w:asciiTheme="majorHAnsi" w:hAnsiTheme="majorHAnsi" w:cstheme="majorHAnsi"/>
          <w:sz w:val="22"/>
          <w:szCs w:val="22"/>
        </w:rPr>
        <w:t xml:space="preserve">Pružene usluge obračunavat će se na osnovu izmjere stvarno pruženih usluga. </w:t>
      </w:r>
    </w:p>
    <w:p w14:paraId="64314F1A" w14:textId="77777777" w:rsidR="00001CB5" w:rsidRDefault="00CC2545" w:rsidP="00CC2545">
      <w:pPr>
        <w:jc w:val="both"/>
        <w:rPr>
          <w:rFonts w:asciiTheme="majorHAnsi" w:hAnsiTheme="majorHAnsi" w:cstheme="majorHAnsi"/>
          <w:sz w:val="22"/>
          <w:szCs w:val="22"/>
        </w:rPr>
      </w:pPr>
      <w:r w:rsidRPr="00CC2545">
        <w:rPr>
          <w:rFonts w:asciiTheme="majorHAnsi" w:hAnsiTheme="majorHAnsi" w:cstheme="majorHAnsi"/>
          <w:sz w:val="22"/>
          <w:szCs w:val="22"/>
        </w:rPr>
        <w:t>Pružene usluge pružatelj usluga će obračunavati putem privremenih situacija i okončane situacije.</w:t>
      </w:r>
    </w:p>
    <w:p w14:paraId="42C7A65C" w14:textId="77777777" w:rsidR="00F05FA6" w:rsidRDefault="00CC2545" w:rsidP="00CC2545">
      <w:pPr>
        <w:jc w:val="both"/>
        <w:rPr>
          <w:rFonts w:asciiTheme="majorHAnsi" w:hAnsiTheme="majorHAnsi" w:cstheme="majorHAnsi"/>
          <w:sz w:val="22"/>
          <w:szCs w:val="22"/>
        </w:rPr>
      </w:pPr>
      <w:r w:rsidRPr="00CC2545">
        <w:rPr>
          <w:rFonts w:asciiTheme="majorHAnsi" w:hAnsiTheme="majorHAnsi" w:cstheme="majorHAnsi"/>
          <w:sz w:val="22"/>
          <w:szCs w:val="22"/>
        </w:rPr>
        <w:t>Primljenu situaciju naručitelj je dužan ovjeriti u roku pet dana te platiti u roku šezdeset dana od datuma ovjere situacije.</w:t>
      </w:r>
      <w:r w:rsidR="00001CB5">
        <w:rPr>
          <w:rFonts w:asciiTheme="majorHAnsi" w:hAnsiTheme="majorHAnsi" w:cstheme="majorHAnsi"/>
          <w:sz w:val="22"/>
          <w:szCs w:val="22"/>
        </w:rPr>
        <w:t xml:space="preserve"> </w:t>
      </w:r>
    </w:p>
    <w:p w14:paraId="1208C8F5" w14:textId="3624F494" w:rsidR="00842A4E" w:rsidRDefault="00CC2545" w:rsidP="00CC2545">
      <w:pPr>
        <w:jc w:val="both"/>
        <w:rPr>
          <w:rFonts w:asciiTheme="majorHAnsi" w:hAnsiTheme="majorHAnsi" w:cstheme="majorHAnsi"/>
          <w:sz w:val="22"/>
          <w:szCs w:val="22"/>
        </w:rPr>
      </w:pPr>
      <w:r w:rsidRPr="00CC2545">
        <w:rPr>
          <w:rFonts w:asciiTheme="majorHAnsi" w:hAnsiTheme="majorHAnsi" w:cstheme="majorHAnsi"/>
          <w:sz w:val="22"/>
          <w:szCs w:val="22"/>
        </w:rPr>
        <w:t>Ne predviđa se plaćanje predujma (avansa).</w:t>
      </w:r>
    </w:p>
    <w:p w14:paraId="759B8413" w14:textId="77777777" w:rsidR="00001CB5" w:rsidRPr="00771879" w:rsidRDefault="00001CB5" w:rsidP="00CC2545">
      <w:pPr>
        <w:jc w:val="both"/>
        <w:rPr>
          <w:rFonts w:asciiTheme="majorHAnsi" w:hAnsiTheme="majorHAnsi" w:cstheme="majorHAnsi"/>
          <w:sz w:val="22"/>
          <w:szCs w:val="22"/>
        </w:rPr>
      </w:pPr>
    </w:p>
    <w:p w14:paraId="314A2948" w14:textId="2F5F2A19" w:rsidR="00052A7F" w:rsidRPr="00771879" w:rsidRDefault="006774C7" w:rsidP="00052A7F">
      <w:pPr>
        <w:jc w:val="both"/>
        <w:rPr>
          <w:rFonts w:asciiTheme="majorHAnsi" w:hAnsiTheme="majorHAnsi" w:cstheme="majorHAnsi"/>
          <w:b/>
          <w:bCs/>
          <w:sz w:val="22"/>
          <w:szCs w:val="22"/>
        </w:rPr>
      </w:pPr>
      <w:r w:rsidRPr="00771879">
        <w:rPr>
          <w:rFonts w:asciiTheme="majorHAnsi" w:hAnsiTheme="majorHAnsi" w:cstheme="majorHAnsi"/>
          <w:b/>
          <w:bCs/>
          <w:sz w:val="22"/>
          <w:szCs w:val="22"/>
        </w:rPr>
        <w:t>9</w:t>
      </w:r>
      <w:r w:rsidR="00052A7F" w:rsidRPr="00771879">
        <w:rPr>
          <w:rFonts w:asciiTheme="majorHAnsi" w:hAnsiTheme="majorHAnsi" w:cstheme="majorHAnsi"/>
          <w:b/>
          <w:bCs/>
          <w:sz w:val="22"/>
          <w:szCs w:val="22"/>
        </w:rPr>
        <w:t xml:space="preserve">.  ROK VALJANOSTI PONUDE </w:t>
      </w:r>
    </w:p>
    <w:p w14:paraId="437F2996" w14:textId="77777777" w:rsidR="00C24E16" w:rsidRPr="00771879" w:rsidRDefault="00C24E16" w:rsidP="00052A7F">
      <w:pPr>
        <w:jc w:val="both"/>
        <w:rPr>
          <w:rFonts w:asciiTheme="majorHAnsi" w:hAnsiTheme="majorHAnsi" w:cstheme="majorHAnsi"/>
          <w:sz w:val="22"/>
          <w:szCs w:val="22"/>
        </w:rPr>
      </w:pPr>
    </w:p>
    <w:p w14:paraId="736BE57A" w14:textId="258617B1" w:rsidR="00F22CC7" w:rsidRDefault="002909CA" w:rsidP="00052A7F">
      <w:pPr>
        <w:jc w:val="both"/>
        <w:rPr>
          <w:rFonts w:asciiTheme="majorHAnsi" w:hAnsiTheme="majorHAnsi" w:cstheme="majorHAnsi"/>
          <w:sz w:val="22"/>
          <w:szCs w:val="22"/>
        </w:rPr>
      </w:pPr>
      <w:bookmarkStart w:id="2" w:name="_Hlk519780089"/>
      <w:r w:rsidRPr="002909CA">
        <w:rPr>
          <w:rFonts w:asciiTheme="majorHAnsi" w:hAnsiTheme="majorHAnsi" w:cstheme="majorHAnsi"/>
          <w:sz w:val="22"/>
          <w:szCs w:val="22"/>
        </w:rPr>
        <w:t xml:space="preserve">Rok valjanosti ponude mora biti naveden u ponudbenom listu i iznosi najmanje </w:t>
      </w:r>
      <w:r>
        <w:rPr>
          <w:rFonts w:asciiTheme="majorHAnsi" w:hAnsiTheme="majorHAnsi" w:cstheme="majorHAnsi"/>
          <w:sz w:val="22"/>
          <w:szCs w:val="22"/>
        </w:rPr>
        <w:t>3</w:t>
      </w:r>
      <w:r w:rsidRPr="002909CA">
        <w:rPr>
          <w:rFonts w:asciiTheme="majorHAnsi" w:hAnsiTheme="majorHAnsi" w:cstheme="majorHAnsi"/>
          <w:sz w:val="22"/>
          <w:szCs w:val="22"/>
        </w:rPr>
        <w:t>0 dana od dana isteka roka za dostavu ponuda</w:t>
      </w:r>
      <w:bookmarkEnd w:id="2"/>
      <w:r w:rsidRPr="002909CA">
        <w:rPr>
          <w:rFonts w:asciiTheme="majorHAnsi" w:hAnsiTheme="majorHAnsi" w:cstheme="majorHAnsi"/>
          <w:sz w:val="22"/>
          <w:szCs w:val="22"/>
        </w:rPr>
        <w:t>.</w:t>
      </w:r>
    </w:p>
    <w:p w14:paraId="24479527" w14:textId="77777777" w:rsidR="002909CA" w:rsidRPr="00771879" w:rsidRDefault="002909CA" w:rsidP="00052A7F">
      <w:pPr>
        <w:jc w:val="both"/>
        <w:rPr>
          <w:rFonts w:asciiTheme="majorHAnsi" w:hAnsiTheme="majorHAnsi" w:cstheme="majorHAnsi"/>
          <w:sz w:val="22"/>
          <w:szCs w:val="22"/>
        </w:rPr>
      </w:pPr>
    </w:p>
    <w:p w14:paraId="6F077A4F" w14:textId="7B93DCCD" w:rsidR="00C24E16" w:rsidRPr="00771879" w:rsidRDefault="00052A7F" w:rsidP="00F22CC7">
      <w:pPr>
        <w:jc w:val="both"/>
        <w:rPr>
          <w:rFonts w:asciiTheme="majorHAnsi" w:hAnsiTheme="majorHAnsi" w:cstheme="majorHAnsi"/>
          <w:b/>
          <w:bCs/>
          <w:sz w:val="22"/>
          <w:szCs w:val="22"/>
        </w:rPr>
      </w:pPr>
      <w:r w:rsidRPr="00771879">
        <w:rPr>
          <w:rFonts w:asciiTheme="majorHAnsi" w:hAnsiTheme="majorHAnsi" w:cstheme="majorHAnsi"/>
          <w:b/>
          <w:bCs/>
          <w:sz w:val="22"/>
          <w:szCs w:val="22"/>
        </w:rPr>
        <w:t>1</w:t>
      </w:r>
      <w:r w:rsidR="006774C7" w:rsidRPr="00771879">
        <w:rPr>
          <w:rFonts w:asciiTheme="majorHAnsi" w:hAnsiTheme="majorHAnsi" w:cstheme="majorHAnsi"/>
          <w:b/>
          <w:bCs/>
          <w:sz w:val="22"/>
          <w:szCs w:val="22"/>
        </w:rPr>
        <w:t>0</w:t>
      </w:r>
      <w:r w:rsidRPr="00771879">
        <w:rPr>
          <w:rFonts w:asciiTheme="majorHAnsi" w:hAnsiTheme="majorHAnsi" w:cstheme="majorHAnsi"/>
          <w:b/>
          <w:bCs/>
          <w:sz w:val="22"/>
          <w:szCs w:val="22"/>
        </w:rPr>
        <w:t>.  KRITERIJ ODABIRA PONUDE</w:t>
      </w:r>
    </w:p>
    <w:p w14:paraId="1315D8E7" w14:textId="06EE5874" w:rsidR="00C24E16" w:rsidRDefault="005A1256" w:rsidP="00C24E16">
      <w:pPr>
        <w:pStyle w:val="Tijeloteksta"/>
        <w:spacing w:before="37" w:line="276" w:lineRule="auto"/>
        <w:ind w:right="247"/>
        <w:jc w:val="both"/>
        <w:rPr>
          <w:rFonts w:asciiTheme="majorHAnsi" w:hAnsiTheme="majorHAnsi" w:cstheme="majorHAnsi"/>
        </w:rPr>
      </w:pPr>
      <w:r w:rsidRPr="00771879">
        <w:rPr>
          <w:rFonts w:asciiTheme="majorHAnsi" w:hAnsiTheme="majorHAnsi" w:cstheme="majorHAnsi"/>
        </w:rPr>
        <w:t xml:space="preserve">Kriterij za odabir ponude je </w:t>
      </w:r>
      <w:r w:rsidR="00C24E16" w:rsidRPr="00771879">
        <w:rPr>
          <w:rFonts w:asciiTheme="majorHAnsi" w:hAnsiTheme="majorHAnsi" w:cstheme="majorHAnsi"/>
        </w:rPr>
        <w:t>najniža cijena</w:t>
      </w:r>
      <w:r w:rsidR="00A71889">
        <w:rPr>
          <w:rFonts w:asciiTheme="majorHAnsi" w:hAnsiTheme="majorHAnsi" w:cstheme="majorHAnsi"/>
        </w:rPr>
        <w:t>.</w:t>
      </w:r>
    </w:p>
    <w:p w14:paraId="2870D483" w14:textId="77777777" w:rsidR="00C8051D" w:rsidRPr="00C8051D" w:rsidRDefault="00C8051D" w:rsidP="00C8051D">
      <w:pPr>
        <w:pStyle w:val="Tijeloteksta"/>
        <w:spacing w:before="37" w:line="276" w:lineRule="auto"/>
        <w:ind w:right="247"/>
        <w:jc w:val="both"/>
        <w:rPr>
          <w:rFonts w:asciiTheme="majorHAnsi" w:hAnsiTheme="majorHAnsi" w:cstheme="majorHAnsi"/>
        </w:rPr>
      </w:pPr>
      <w:bookmarkStart w:id="3" w:name="_Hlk519780192"/>
      <w:r w:rsidRPr="00C8051D">
        <w:rPr>
          <w:rFonts w:asciiTheme="majorHAnsi" w:hAnsiTheme="majorHAnsi" w:cstheme="majorHAnsi"/>
        </w:rPr>
        <w:t>U slučaju da su zaprimljene dvije ili više ponuda s istom cijenom, javni naručitelj odabrat će ponudu koja je zaprimljena ranije.</w:t>
      </w:r>
    </w:p>
    <w:p w14:paraId="00C3FF76" w14:textId="0B956A14" w:rsidR="00C8051D" w:rsidRPr="00771879" w:rsidRDefault="00C8051D" w:rsidP="00C8051D">
      <w:pPr>
        <w:pStyle w:val="Tijeloteksta"/>
        <w:spacing w:before="37" w:line="276" w:lineRule="auto"/>
        <w:ind w:right="247"/>
        <w:jc w:val="both"/>
        <w:rPr>
          <w:rFonts w:asciiTheme="majorHAnsi" w:hAnsiTheme="majorHAnsi" w:cstheme="majorHAnsi"/>
        </w:rPr>
      </w:pPr>
      <w:r w:rsidRPr="00C8051D">
        <w:rPr>
          <w:rFonts w:asciiTheme="majorHAnsi" w:hAnsiTheme="majorHAnsi" w:cstheme="majorHAnsi"/>
        </w:rPr>
        <w:t>Za odabir ponude dovoljna je jedna pristigla valjana ponuda koja udovoljava svim traženim uvjetima iz ovog Poziva na dostavu ponuda.</w:t>
      </w:r>
    </w:p>
    <w:bookmarkEnd w:id="3"/>
    <w:p w14:paraId="3BAB4A39" w14:textId="77777777" w:rsidR="00F22CC7" w:rsidRPr="00771879" w:rsidRDefault="00F22CC7" w:rsidP="00052A7F">
      <w:pPr>
        <w:jc w:val="both"/>
        <w:rPr>
          <w:rFonts w:asciiTheme="majorHAnsi" w:hAnsiTheme="majorHAnsi" w:cstheme="majorHAnsi"/>
          <w:sz w:val="22"/>
          <w:szCs w:val="22"/>
        </w:rPr>
      </w:pPr>
    </w:p>
    <w:p w14:paraId="0D9C70BD" w14:textId="77944A3E" w:rsidR="00052A7F" w:rsidRDefault="00052A7F" w:rsidP="00052A7F">
      <w:pPr>
        <w:jc w:val="both"/>
        <w:rPr>
          <w:rFonts w:asciiTheme="majorHAnsi" w:hAnsiTheme="majorHAnsi" w:cstheme="majorHAnsi"/>
          <w:b/>
          <w:bCs/>
          <w:sz w:val="22"/>
          <w:szCs w:val="22"/>
        </w:rPr>
      </w:pPr>
      <w:r w:rsidRPr="00771879">
        <w:rPr>
          <w:rFonts w:asciiTheme="majorHAnsi" w:hAnsiTheme="majorHAnsi" w:cstheme="majorHAnsi"/>
          <w:b/>
          <w:bCs/>
          <w:sz w:val="22"/>
          <w:szCs w:val="22"/>
        </w:rPr>
        <w:t>1</w:t>
      </w:r>
      <w:r w:rsidR="006774C7" w:rsidRPr="00771879">
        <w:rPr>
          <w:rFonts w:asciiTheme="majorHAnsi" w:hAnsiTheme="majorHAnsi" w:cstheme="majorHAnsi"/>
          <w:b/>
          <w:bCs/>
          <w:sz w:val="22"/>
          <w:szCs w:val="22"/>
        </w:rPr>
        <w:t>1</w:t>
      </w:r>
      <w:r w:rsidRPr="00771879">
        <w:rPr>
          <w:rFonts w:asciiTheme="majorHAnsi" w:hAnsiTheme="majorHAnsi" w:cstheme="majorHAnsi"/>
          <w:b/>
          <w:bCs/>
          <w:sz w:val="22"/>
          <w:szCs w:val="22"/>
        </w:rPr>
        <w:t xml:space="preserve">.  BITNI UVJETI UGOVORA </w:t>
      </w:r>
    </w:p>
    <w:p w14:paraId="0EF12250" w14:textId="77777777" w:rsidR="00355112" w:rsidRPr="00771879" w:rsidRDefault="00355112" w:rsidP="00052A7F">
      <w:pPr>
        <w:jc w:val="both"/>
        <w:rPr>
          <w:rFonts w:asciiTheme="majorHAnsi" w:hAnsiTheme="majorHAnsi" w:cstheme="majorHAnsi"/>
          <w:sz w:val="22"/>
          <w:szCs w:val="22"/>
        </w:rPr>
      </w:pPr>
    </w:p>
    <w:p w14:paraId="4FBFDE9C" w14:textId="5E2D8DE9" w:rsidR="00052A7F" w:rsidRPr="00771879" w:rsidRDefault="00052A7F" w:rsidP="00052A7F">
      <w:pPr>
        <w:jc w:val="both"/>
        <w:rPr>
          <w:rFonts w:asciiTheme="majorHAnsi" w:hAnsiTheme="majorHAnsi" w:cstheme="majorHAnsi"/>
          <w:sz w:val="22"/>
          <w:szCs w:val="22"/>
        </w:rPr>
      </w:pPr>
      <w:r w:rsidRPr="00771879">
        <w:rPr>
          <w:rFonts w:asciiTheme="majorHAnsi" w:hAnsiTheme="majorHAnsi" w:cstheme="majorHAnsi"/>
          <w:sz w:val="22"/>
          <w:szCs w:val="22"/>
        </w:rPr>
        <w:t>Ugovor o nabavi naručitelj će sklopiti u skladu s uvjetima određenim ov</w:t>
      </w:r>
      <w:r w:rsidR="0098084A">
        <w:rPr>
          <w:rFonts w:asciiTheme="majorHAnsi" w:hAnsiTheme="majorHAnsi" w:cstheme="majorHAnsi"/>
          <w:sz w:val="22"/>
          <w:szCs w:val="22"/>
        </w:rPr>
        <w:t>im Pozivom na dostavu ponude</w:t>
      </w:r>
      <w:r w:rsidR="00BA0B0C">
        <w:rPr>
          <w:rFonts w:asciiTheme="majorHAnsi" w:hAnsiTheme="majorHAnsi" w:cstheme="majorHAnsi"/>
          <w:sz w:val="22"/>
          <w:szCs w:val="22"/>
        </w:rPr>
        <w:t xml:space="preserve"> i odabranom ponudom.</w:t>
      </w:r>
    </w:p>
    <w:p w14:paraId="25D543E7" w14:textId="77777777" w:rsidR="00F22CC7" w:rsidRPr="00771879" w:rsidRDefault="00F22CC7" w:rsidP="00052A7F">
      <w:pPr>
        <w:jc w:val="both"/>
        <w:rPr>
          <w:rFonts w:asciiTheme="majorHAnsi" w:hAnsiTheme="majorHAnsi" w:cstheme="majorHAnsi"/>
          <w:sz w:val="22"/>
          <w:szCs w:val="22"/>
        </w:rPr>
      </w:pPr>
    </w:p>
    <w:p w14:paraId="0ECBDC05" w14:textId="0DBCA646" w:rsidR="00052A7F" w:rsidRPr="00771879" w:rsidRDefault="00052A7F" w:rsidP="00052A7F">
      <w:pPr>
        <w:jc w:val="both"/>
        <w:rPr>
          <w:rFonts w:asciiTheme="majorHAnsi" w:hAnsiTheme="majorHAnsi" w:cstheme="majorHAnsi"/>
          <w:b/>
          <w:bCs/>
          <w:sz w:val="22"/>
          <w:szCs w:val="22"/>
        </w:rPr>
      </w:pPr>
      <w:r w:rsidRPr="00771879">
        <w:rPr>
          <w:rFonts w:asciiTheme="majorHAnsi" w:hAnsiTheme="majorHAnsi" w:cstheme="majorHAnsi"/>
          <w:b/>
          <w:bCs/>
          <w:sz w:val="22"/>
          <w:szCs w:val="22"/>
        </w:rPr>
        <w:t>1</w:t>
      </w:r>
      <w:r w:rsidR="006774C7" w:rsidRPr="00771879">
        <w:rPr>
          <w:rFonts w:asciiTheme="majorHAnsi" w:hAnsiTheme="majorHAnsi" w:cstheme="majorHAnsi"/>
          <w:b/>
          <w:bCs/>
          <w:sz w:val="22"/>
          <w:szCs w:val="22"/>
        </w:rPr>
        <w:t>2</w:t>
      </w:r>
      <w:r w:rsidRPr="00771879">
        <w:rPr>
          <w:rFonts w:asciiTheme="majorHAnsi" w:hAnsiTheme="majorHAnsi" w:cstheme="majorHAnsi"/>
          <w:b/>
          <w:bCs/>
          <w:sz w:val="22"/>
          <w:szCs w:val="22"/>
        </w:rPr>
        <w:t xml:space="preserve">.  ROK DONOŠENJA ODLUKE O ODABIRU ILI PONIŠTENJU </w:t>
      </w:r>
    </w:p>
    <w:p w14:paraId="4D44F3DD" w14:textId="77777777" w:rsidR="00804942" w:rsidRPr="00771879" w:rsidRDefault="00804942" w:rsidP="00052A7F">
      <w:pPr>
        <w:jc w:val="both"/>
        <w:rPr>
          <w:rFonts w:asciiTheme="majorHAnsi" w:hAnsiTheme="majorHAnsi" w:cstheme="majorHAnsi"/>
          <w:sz w:val="22"/>
          <w:szCs w:val="22"/>
        </w:rPr>
      </w:pPr>
    </w:p>
    <w:p w14:paraId="3DC45B06" w14:textId="07EF29AE" w:rsidR="00052A7F" w:rsidRPr="00771879" w:rsidRDefault="00216374" w:rsidP="00052A7F">
      <w:pPr>
        <w:jc w:val="both"/>
        <w:rPr>
          <w:rFonts w:asciiTheme="majorHAnsi" w:hAnsiTheme="majorHAnsi" w:cstheme="majorHAnsi"/>
          <w:sz w:val="22"/>
          <w:szCs w:val="22"/>
        </w:rPr>
      </w:pPr>
      <w:r w:rsidRPr="001079D7">
        <w:rPr>
          <w:rFonts w:asciiTheme="majorHAnsi" w:hAnsiTheme="majorHAnsi" w:cstheme="majorHAnsi"/>
          <w:sz w:val="22"/>
          <w:szCs w:val="22"/>
        </w:rPr>
        <w:t>Najkasnije u roku od 30</w:t>
      </w:r>
      <w:r w:rsidR="00052A7F" w:rsidRPr="001079D7">
        <w:rPr>
          <w:rFonts w:asciiTheme="majorHAnsi" w:hAnsiTheme="majorHAnsi" w:cstheme="majorHAnsi"/>
          <w:sz w:val="22"/>
          <w:szCs w:val="22"/>
        </w:rPr>
        <w:t xml:space="preserve"> dana od isteka roka za dostavu ponuda.</w:t>
      </w:r>
      <w:r w:rsidR="00052A7F" w:rsidRPr="00771879">
        <w:rPr>
          <w:rFonts w:asciiTheme="majorHAnsi" w:hAnsiTheme="majorHAnsi" w:cstheme="majorHAnsi"/>
          <w:sz w:val="22"/>
          <w:szCs w:val="22"/>
        </w:rPr>
        <w:t xml:space="preserve"> </w:t>
      </w:r>
    </w:p>
    <w:p w14:paraId="2651CFD2" w14:textId="77777777" w:rsidR="00F22CC7" w:rsidRPr="00771879" w:rsidRDefault="00F22CC7" w:rsidP="00052A7F">
      <w:pPr>
        <w:spacing w:after="200" w:line="276" w:lineRule="auto"/>
        <w:ind w:right="75"/>
        <w:contextualSpacing/>
        <w:jc w:val="both"/>
        <w:rPr>
          <w:rFonts w:asciiTheme="majorHAnsi" w:hAnsiTheme="majorHAnsi" w:cstheme="majorHAnsi"/>
          <w:b/>
          <w:sz w:val="22"/>
          <w:szCs w:val="22"/>
          <w:lang w:eastAsia="en-US"/>
        </w:rPr>
      </w:pPr>
    </w:p>
    <w:p w14:paraId="26CAF6F3" w14:textId="206726CC" w:rsidR="00052A7F" w:rsidRPr="00771879" w:rsidRDefault="00052A7F" w:rsidP="00052A7F">
      <w:pPr>
        <w:ind w:right="75"/>
        <w:jc w:val="both"/>
        <w:rPr>
          <w:rFonts w:asciiTheme="majorHAnsi" w:hAnsiTheme="majorHAnsi" w:cstheme="majorHAnsi"/>
          <w:b/>
          <w:sz w:val="22"/>
          <w:szCs w:val="22"/>
          <w:lang w:eastAsia="en-US"/>
        </w:rPr>
      </w:pPr>
      <w:r w:rsidRPr="00771879">
        <w:rPr>
          <w:rFonts w:asciiTheme="majorHAnsi" w:hAnsiTheme="majorHAnsi" w:cstheme="majorHAnsi"/>
          <w:b/>
          <w:sz w:val="22"/>
          <w:szCs w:val="22"/>
          <w:lang w:eastAsia="en-US"/>
        </w:rPr>
        <w:t>1</w:t>
      </w:r>
      <w:r w:rsidR="006774C7" w:rsidRPr="00771879">
        <w:rPr>
          <w:rFonts w:asciiTheme="majorHAnsi" w:hAnsiTheme="majorHAnsi" w:cstheme="majorHAnsi"/>
          <w:b/>
          <w:sz w:val="22"/>
          <w:szCs w:val="22"/>
          <w:lang w:eastAsia="en-US"/>
        </w:rPr>
        <w:t>3</w:t>
      </w:r>
      <w:r w:rsidRPr="00771879">
        <w:rPr>
          <w:rFonts w:asciiTheme="majorHAnsi" w:hAnsiTheme="majorHAnsi" w:cstheme="majorHAnsi"/>
          <w:b/>
          <w:sz w:val="22"/>
          <w:szCs w:val="22"/>
          <w:lang w:eastAsia="en-US"/>
        </w:rPr>
        <w:t>. KOMUNIKACIJA S NARUČITELJEM I OBJAŠNJENJA:</w:t>
      </w:r>
    </w:p>
    <w:p w14:paraId="1A856971" w14:textId="77777777" w:rsidR="00216374" w:rsidRPr="00771879" w:rsidRDefault="00216374" w:rsidP="00052A7F">
      <w:pPr>
        <w:ind w:right="75"/>
        <w:jc w:val="both"/>
        <w:rPr>
          <w:rFonts w:asciiTheme="majorHAnsi" w:hAnsiTheme="majorHAnsi" w:cstheme="majorHAnsi"/>
          <w:b/>
          <w:sz w:val="22"/>
          <w:szCs w:val="22"/>
          <w:lang w:eastAsia="en-US"/>
        </w:rPr>
      </w:pPr>
    </w:p>
    <w:p w14:paraId="537094B4" w14:textId="32869313" w:rsidR="00052A7F" w:rsidRPr="00771879" w:rsidRDefault="00052A7F" w:rsidP="00052A7F">
      <w:pPr>
        <w:ind w:right="75"/>
        <w:jc w:val="both"/>
        <w:rPr>
          <w:rFonts w:asciiTheme="majorHAnsi" w:hAnsiTheme="majorHAnsi" w:cstheme="majorHAnsi"/>
          <w:sz w:val="22"/>
          <w:szCs w:val="22"/>
          <w:lang w:eastAsia="en-US"/>
        </w:rPr>
      </w:pPr>
      <w:r w:rsidRPr="00771879">
        <w:rPr>
          <w:rFonts w:asciiTheme="majorHAnsi" w:hAnsiTheme="majorHAnsi" w:cstheme="majorHAnsi"/>
          <w:sz w:val="22"/>
          <w:szCs w:val="22"/>
          <w:lang w:eastAsia="en-US"/>
        </w:rPr>
        <w:t xml:space="preserve">Sva pitanja u svezi predmetnog poziva mogu se postaviti najkasnije </w:t>
      </w:r>
      <w:r w:rsidRPr="00771879">
        <w:rPr>
          <w:rFonts w:asciiTheme="majorHAnsi" w:hAnsiTheme="majorHAnsi" w:cstheme="majorHAnsi"/>
          <w:b/>
          <w:sz w:val="22"/>
          <w:szCs w:val="22"/>
          <w:lang w:eastAsia="en-US"/>
        </w:rPr>
        <w:t xml:space="preserve">do </w:t>
      </w:r>
      <w:r w:rsidR="009535B1" w:rsidRPr="00771879">
        <w:rPr>
          <w:rFonts w:asciiTheme="majorHAnsi" w:hAnsiTheme="majorHAnsi" w:cstheme="majorHAnsi"/>
          <w:b/>
          <w:sz w:val="22"/>
          <w:szCs w:val="22"/>
          <w:lang w:eastAsia="en-US"/>
        </w:rPr>
        <w:t>dva dana prije roka za dostavu ponuda</w:t>
      </w:r>
      <w:r w:rsidR="00605446">
        <w:rPr>
          <w:rFonts w:asciiTheme="majorHAnsi" w:hAnsiTheme="majorHAnsi" w:cstheme="majorHAnsi"/>
          <w:b/>
          <w:sz w:val="22"/>
          <w:szCs w:val="22"/>
          <w:lang w:eastAsia="en-US"/>
        </w:rPr>
        <w:t>, do 30.07.</w:t>
      </w:r>
      <w:r w:rsidRPr="00771879">
        <w:rPr>
          <w:rFonts w:asciiTheme="majorHAnsi" w:hAnsiTheme="majorHAnsi" w:cstheme="majorHAnsi"/>
          <w:b/>
          <w:sz w:val="22"/>
          <w:szCs w:val="22"/>
          <w:lang w:eastAsia="en-US"/>
        </w:rPr>
        <w:t>2018. godine do 1</w:t>
      </w:r>
      <w:r w:rsidR="009535B1" w:rsidRPr="00771879">
        <w:rPr>
          <w:rFonts w:asciiTheme="majorHAnsi" w:hAnsiTheme="majorHAnsi" w:cstheme="majorHAnsi"/>
          <w:b/>
          <w:sz w:val="22"/>
          <w:szCs w:val="22"/>
          <w:lang w:eastAsia="en-US"/>
        </w:rPr>
        <w:t>5</w:t>
      </w:r>
      <w:r w:rsidRPr="00771879">
        <w:rPr>
          <w:rFonts w:asciiTheme="majorHAnsi" w:hAnsiTheme="majorHAnsi" w:cstheme="majorHAnsi"/>
          <w:b/>
          <w:sz w:val="22"/>
          <w:szCs w:val="22"/>
          <w:lang w:eastAsia="en-US"/>
        </w:rPr>
        <w:t>:00 sati</w:t>
      </w:r>
      <w:r w:rsidRPr="00771879">
        <w:rPr>
          <w:rFonts w:asciiTheme="majorHAnsi" w:hAnsiTheme="majorHAnsi" w:cstheme="majorHAnsi"/>
          <w:sz w:val="22"/>
          <w:szCs w:val="22"/>
          <w:lang w:eastAsia="en-US"/>
        </w:rPr>
        <w:t xml:space="preserve"> isključivo pisanim putem na</w:t>
      </w:r>
      <w:r w:rsidR="009535B1" w:rsidRPr="00771879">
        <w:rPr>
          <w:rFonts w:asciiTheme="majorHAnsi" w:hAnsiTheme="majorHAnsi" w:cstheme="majorHAnsi"/>
          <w:sz w:val="22"/>
          <w:szCs w:val="22"/>
          <w:lang w:eastAsia="en-US"/>
        </w:rPr>
        <w:t xml:space="preserve"> e-mail kontak</w:t>
      </w:r>
      <w:r w:rsidR="00471140" w:rsidRPr="00771879">
        <w:rPr>
          <w:rFonts w:asciiTheme="majorHAnsi" w:hAnsiTheme="majorHAnsi" w:cstheme="majorHAnsi"/>
          <w:sz w:val="22"/>
          <w:szCs w:val="22"/>
          <w:lang w:eastAsia="en-US"/>
        </w:rPr>
        <w:t>t</w:t>
      </w:r>
      <w:r w:rsidR="009535B1" w:rsidRPr="00771879">
        <w:rPr>
          <w:rFonts w:asciiTheme="majorHAnsi" w:hAnsiTheme="majorHAnsi" w:cstheme="majorHAnsi"/>
          <w:sz w:val="22"/>
          <w:szCs w:val="22"/>
          <w:lang w:eastAsia="en-US"/>
        </w:rPr>
        <w:t xml:space="preserve"> osobe: </w:t>
      </w:r>
      <w:hyperlink r:id="rId12" w:history="1">
        <w:r w:rsidR="005D371C" w:rsidRPr="00771879">
          <w:rPr>
            <w:rStyle w:val="Hiperveza"/>
            <w:rFonts w:asciiTheme="majorHAnsi" w:hAnsiTheme="majorHAnsi" w:cstheme="majorHAnsi"/>
            <w:spacing w:val="-1"/>
            <w:position w:val="-1"/>
            <w:sz w:val="22"/>
            <w:szCs w:val="22"/>
            <w:lang w:eastAsia="en-US"/>
          </w:rPr>
          <w:t>procelnik@opcina-zakanje.hr</w:t>
        </w:r>
      </w:hyperlink>
    </w:p>
    <w:p w14:paraId="588B22D6" w14:textId="77777777" w:rsidR="00052A7F" w:rsidRPr="00771879" w:rsidRDefault="00052A7F" w:rsidP="00052A7F">
      <w:pPr>
        <w:ind w:right="75"/>
        <w:jc w:val="both"/>
        <w:rPr>
          <w:rFonts w:asciiTheme="majorHAnsi" w:hAnsiTheme="majorHAnsi" w:cstheme="majorHAnsi"/>
          <w:sz w:val="22"/>
          <w:szCs w:val="22"/>
          <w:lang w:eastAsia="en-US"/>
        </w:rPr>
      </w:pPr>
    </w:p>
    <w:p w14:paraId="6CC449DA" w14:textId="77777777" w:rsidR="00052A7F" w:rsidRPr="00771879" w:rsidRDefault="00052A7F" w:rsidP="00052A7F">
      <w:pPr>
        <w:ind w:right="75"/>
        <w:jc w:val="both"/>
        <w:rPr>
          <w:rFonts w:asciiTheme="majorHAnsi" w:hAnsiTheme="majorHAnsi" w:cstheme="majorHAnsi"/>
          <w:sz w:val="22"/>
          <w:szCs w:val="22"/>
          <w:lang w:eastAsia="en-US"/>
        </w:rPr>
      </w:pPr>
    </w:p>
    <w:p w14:paraId="41520F6E" w14:textId="0F9741C4" w:rsidR="00052A7F" w:rsidRPr="00771879" w:rsidRDefault="003C5914" w:rsidP="00052A7F">
      <w:pPr>
        <w:ind w:right="75"/>
        <w:jc w:val="both"/>
        <w:rPr>
          <w:rFonts w:asciiTheme="majorHAnsi" w:hAnsiTheme="majorHAnsi" w:cstheme="majorHAnsi"/>
          <w:sz w:val="22"/>
          <w:szCs w:val="22"/>
          <w:lang w:eastAsia="en-US"/>
        </w:rPr>
      </w:pPr>
      <w:r w:rsidRPr="00771879">
        <w:rPr>
          <w:rFonts w:asciiTheme="majorHAnsi" w:hAnsiTheme="majorHAnsi" w:cstheme="majorHAnsi"/>
          <w:sz w:val="22"/>
          <w:szCs w:val="22"/>
          <w:lang w:eastAsia="en-US"/>
        </w:rPr>
        <w:t>PRILOZI</w:t>
      </w:r>
      <w:r w:rsidR="00052A7F" w:rsidRPr="00771879">
        <w:rPr>
          <w:rFonts w:asciiTheme="majorHAnsi" w:hAnsiTheme="majorHAnsi" w:cstheme="majorHAnsi"/>
          <w:sz w:val="22"/>
          <w:szCs w:val="22"/>
          <w:lang w:eastAsia="en-US"/>
        </w:rPr>
        <w:t xml:space="preserve">: </w:t>
      </w:r>
    </w:p>
    <w:p w14:paraId="0426C3B5" w14:textId="01E467ED" w:rsidR="00052A7F" w:rsidRPr="00771879" w:rsidRDefault="003C5914" w:rsidP="003C5914">
      <w:pPr>
        <w:numPr>
          <w:ilvl w:val="0"/>
          <w:numId w:val="8"/>
        </w:numPr>
        <w:spacing w:after="200" w:line="276" w:lineRule="auto"/>
        <w:ind w:right="75"/>
        <w:contextualSpacing/>
        <w:jc w:val="both"/>
        <w:rPr>
          <w:rFonts w:asciiTheme="majorHAnsi" w:hAnsiTheme="majorHAnsi" w:cstheme="majorHAnsi"/>
          <w:sz w:val="22"/>
          <w:szCs w:val="22"/>
          <w:lang w:eastAsia="en-US"/>
        </w:rPr>
      </w:pPr>
      <w:bookmarkStart w:id="4" w:name="_Hlk519780276"/>
      <w:r w:rsidRPr="00771879">
        <w:rPr>
          <w:rFonts w:asciiTheme="majorHAnsi" w:hAnsiTheme="majorHAnsi" w:cstheme="majorHAnsi"/>
          <w:sz w:val="22"/>
          <w:szCs w:val="22"/>
          <w:lang w:eastAsia="en-US"/>
        </w:rPr>
        <w:t xml:space="preserve">Prilog I. </w:t>
      </w:r>
      <w:r w:rsidR="00052A7F" w:rsidRPr="00771879">
        <w:rPr>
          <w:rFonts w:asciiTheme="majorHAnsi" w:hAnsiTheme="majorHAnsi" w:cstheme="majorHAnsi"/>
          <w:sz w:val="22"/>
          <w:szCs w:val="22"/>
          <w:lang w:eastAsia="en-US"/>
        </w:rPr>
        <w:t>Ponudbeni list</w:t>
      </w:r>
      <w:r w:rsidRPr="00771879">
        <w:rPr>
          <w:rFonts w:asciiTheme="majorHAnsi" w:hAnsiTheme="majorHAnsi" w:cstheme="majorHAnsi"/>
          <w:sz w:val="22"/>
          <w:szCs w:val="22"/>
          <w:lang w:eastAsia="en-US"/>
        </w:rPr>
        <w:t xml:space="preserve"> </w:t>
      </w:r>
    </w:p>
    <w:p w14:paraId="41C66E44" w14:textId="3F8F8714" w:rsidR="00052A7F" w:rsidRPr="00771879" w:rsidRDefault="00052A7F" w:rsidP="00052A7F">
      <w:pPr>
        <w:numPr>
          <w:ilvl w:val="0"/>
          <w:numId w:val="8"/>
        </w:numPr>
        <w:spacing w:after="200" w:line="276" w:lineRule="auto"/>
        <w:ind w:right="75"/>
        <w:contextualSpacing/>
        <w:jc w:val="both"/>
        <w:rPr>
          <w:rFonts w:asciiTheme="majorHAnsi" w:hAnsiTheme="majorHAnsi" w:cstheme="majorHAnsi"/>
          <w:sz w:val="22"/>
          <w:szCs w:val="22"/>
          <w:lang w:eastAsia="en-US"/>
        </w:rPr>
      </w:pPr>
      <w:r w:rsidRPr="00771879">
        <w:rPr>
          <w:rFonts w:asciiTheme="majorHAnsi" w:hAnsiTheme="majorHAnsi" w:cstheme="majorHAnsi"/>
          <w:sz w:val="22"/>
          <w:szCs w:val="22"/>
          <w:lang w:eastAsia="en-US"/>
        </w:rPr>
        <w:t>Pr</w:t>
      </w:r>
      <w:r w:rsidR="003C5914" w:rsidRPr="00771879">
        <w:rPr>
          <w:rFonts w:asciiTheme="majorHAnsi" w:hAnsiTheme="majorHAnsi" w:cstheme="majorHAnsi"/>
          <w:sz w:val="22"/>
          <w:szCs w:val="22"/>
          <w:lang w:eastAsia="en-US"/>
        </w:rPr>
        <w:t>ilog II. I</w:t>
      </w:r>
      <w:r w:rsidRPr="00771879">
        <w:rPr>
          <w:rFonts w:asciiTheme="majorHAnsi" w:hAnsiTheme="majorHAnsi" w:cstheme="majorHAnsi"/>
          <w:sz w:val="22"/>
          <w:szCs w:val="22"/>
          <w:lang w:eastAsia="en-US"/>
        </w:rPr>
        <w:t>zjav</w:t>
      </w:r>
      <w:r w:rsidR="00562C45" w:rsidRPr="00771879">
        <w:rPr>
          <w:rFonts w:asciiTheme="majorHAnsi" w:hAnsiTheme="majorHAnsi" w:cstheme="majorHAnsi"/>
          <w:sz w:val="22"/>
          <w:szCs w:val="22"/>
          <w:lang w:eastAsia="en-US"/>
        </w:rPr>
        <w:t>a</w:t>
      </w:r>
      <w:r w:rsidR="000E41C2" w:rsidRPr="00771879">
        <w:rPr>
          <w:rFonts w:asciiTheme="majorHAnsi" w:hAnsiTheme="majorHAnsi" w:cstheme="majorHAnsi"/>
          <w:sz w:val="22"/>
          <w:szCs w:val="22"/>
          <w:lang w:eastAsia="en-US"/>
        </w:rPr>
        <w:t xml:space="preserve"> o nekažnjavanju</w:t>
      </w:r>
    </w:p>
    <w:p w14:paraId="6BF3EB8C" w14:textId="0D4031FF" w:rsidR="00562C45" w:rsidRDefault="00562C45" w:rsidP="00C56AD6">
      <w:pPr>
        <w:numPr>
          <w:ilvl w:val="0"/>
          <w:numId w:val="8"/>
        </w:numPr>
        <w:spacing w:after="200" w:line="276" w:lineRule="auto"/>
        <w:ind w:right="75"/>
        <w:contextualSpacing/>
        <w:jc w:val="both"/>
        <w:rPr>
          <w:rFonts w:asciiTheme="majorHAnsi" w:hAnsiTheme="majorHAnsi" w:cstheme="majorHAnsi"/>
          <w:sz w:val="22"/>
          <w:szCs w:val="22"/>
          <w:lang w:eastAsia="en-US"/>
        </w:rPr>
      </w:pPr>
      <w:r w:rsidRPr="00771879">
        <w:rPr>
          <w:rFonts w:asciiTheme="majorHAnsi" w:hAnsiTheme="majorHAnsi" w:cstheme="majorHAnsi"/>
          <w:sz w:val="22"/>
          <w:szCs w:val="22"/>
          <w:lang w:eastAsia="en-US"/>
        </w:rPr>
        <w:t xml:space="preserve">Prilog III. </w:t>
      </w:r>
      <w:r w:rsidR="002C4C90">
        <w:rPr>
          <w:rFonts w:asciiTheme="majorHAnsi" w:hAnsiTheme="majorHAnsi" w:cstheme="majorHAnsi"/>
          <w:sz w:val="22"/>
          <w:szCs w:val="22"/>
          <w:lang w:eastAsia="en-US"/>
        </w:rPr>
        <w:t>Popis glavnih usluga</w:t>
      </w:r>
    </w:p>
    <w:p w14:paraId="3F21AB8D" w14:textId="22FF34E9" w:rsidR="009A4CE8" w:rsidRPr="00771879" w:rsidRDefault="009A4CE8" w:rsidP="00C56AD6">
      <w:pPr>
        <w:numPr>
          <w:ilvl w:val="0"/>
          <w:numId w:val="8"/>
        </w:numPr>
        <w:spacing w:after="200" w:line="276" w:lineRule="auto"/>
        <w:ind w:right="75"/>
        <w:contextualSpacing/>
        <w:jc w:val="both"/>
        <w:rPr>
          <w:rFonts w:asciiTheme="majorHAnsi" w:hAnsiTheme="majorHAnsi" w:cstheme="majorHAnsi"/>
          <w:sz w:val="22"/>
          <w:szCs w:val="22"/>
          <w:lang w:eastAsia="en-US"/>
        </w:rPr>
      </w:pPr>
      <w:r>
        <w:rPr>
          <w:rFonts w:asciiTheme="majorHAnsi" w:hAnsiTheme="majorHAnsi" w:cstheme="majorHAnsi"/>
          <w:sz w:val="22"/>
          <w:szCs w:val="22"/>
          <w:lang w:eastAsia="en-US"/>
        </w:rPr>
        <w:t xml:space="preserve">Prilog IV. </w:t>
      </w:r>
      <w:r w:rsidR="002C4C90">
        <w:rPr>
          <w:rFonts w:asciiTheme="majorHAnsi" w:hAnsiTheme="majorHAnsi" w:cstheme="majorHAnsi"/>
          <w:sz w:val="22"/>
          <w:szCs w:val="22"/>
          <w:lang w:eastAsia="en-US"/>
        </w:rPr>
        <w:t>Izjava o obrazovnim i stručnim kvalifikacijama</w:t>
      </w:r>
    </w:p>
    <w:p w14:paraId="748101D0" w14:textId="48AFBDF4" w:rsidR="00052A7F" w:rsidRPr="00771879" w:rsidRDefault="004519CB" w:rsidP="00EF2E45">
      <w:pPr>
        <w:numPr>
          <w:ilvl w:val="0"/>
          <w:numId w:val="8"/>
        </w:numPr>
        <w:spacing w:after="200" w:line="276" w:lineRule="auto"/>
        <w:ind w:right="75"/>
        <w:contextualSpacing/>
        <w:jc w:val="both"/>
        <w:rPr>
          <w:rFonts w:asciiTheme="majorHAnsi" w:hAnsiTheme="majorHAnsi" w:cstheme="majorHAnsi"/>
          <w:sz w:val="22"/>
          <w:szCs w:val="22"/>
          <w:lang w:eastAsia="en-US"/>
        </w:rPr>
      </w:pPr>
      <w:r w:rsidRPr="00771879">
        <w:rPr>
          <w:rFonts w:asciiTheme="majorHAnsi" w:hAnsiTheme="majorHAnsi" w:cstheme="majorHAnsi"/>
          <w:sz w:val="22"/>
          <w:szCs w:val="22"/>
          <w:lang w:eastAsia="en-US"/>
        </w:rPr>
        <w:t xml:space="preserve">Prilog </w:t>
      </w:r>
      <w:r w:rsidR="00EF2E45" w:rsidRPr="00771879">
        <w:rPr>
          <w:rFonts w:asciiTheme="majorHAnsi" w:hAnsiTheme="majorHAnsi" w:cstheme="majorHAnsi"/>
          <w:sz w:val="22"/>
          <w:szCs w:val="22"/>
          <w:lang w:eastAsia="en-US"/>
        </w:rPr>
        <w:t xml:space="preserve">V. </w:t>
      </w:r>
      <w:r w:rsidR="00052A7F" w:rsidRPr="00771879">
        <w:rPr>
          <w:rFonts w:asciiTheme="majorHAnsi" w:hAnsiTheme="majorHAnsi" w:cstheme="majorHAnsi"/>
          <w:sz w:val="22"/>
          <w:szCs w:val="22"/>
          <w:lang w:eastAsia="en-US"/>
        </w:rPr>
        <w:t>Troškovnik</w:t>
      </w:r>
    </w:p>
    <w:p w14:paraId="3EE6AEE1" w14:textId="5214EE7D" w:rsidR="00212E5F" w:rsidRDefault="00EF2E45" w:rsidP="00212E5F">
      <w:pPr>
        <w:numPr>
          <w:ilvl w:val="0"/>
          <w:numId w:val="8"/>
        </w:numPr>
        <w:spacing w:after="200" w:line="276" w:lineRule="auto"/>
        <w:ind w:right="75"/>
        <w:contextualSpacing/>
        <w:jc w:val="both"/>
        <w:rPr>
          <w:rFonts w:asciiTheme="majorHAnsi" w:hAnsiTheme="majorHAnsi" w:cstheme="majorHAnsi"/>
          <w:sz w:val="22"/>
          <w:szCs w:val="22"/>
          <w:lang w:eastAsia="en-US"/>
        </w:rPr>
      </w:pPr>
      <w:r w:rsidRPr="00771879">
        <w:rPr>
          <w:rFonts w:asciiTheme="majorHAnsi" w:hAnsiTheme="majorHAnsi" w:cstheme="majorHAnsi"/>
          <w:sz w:val="22"/>
          <w:szCs w:val="22"/>
          <w:lang w:eastAsia="en-US"/>
        </w:rPr>
        <w:t>Prilog V</w:t>
      </w:r>
      <w:r w:rsidR="007C49B4">
        <w:rPr>
          <w:rFonts w:asciiTheme="majorHAnsi" w:hAnsiTheme="majorHAnsi" w:cstheme="majorHAnsi"/>
          <w:sz w:val="22"/>
          <w:szCs w:val="22"/>
          <w:lang w:eastAsia="en-US"/>
        </w:rPr>
        <w:t>I</w:t>
      </w:r>
      <w:r w:rsidRPr="00771879">
        <w:rPr>
          <w:rFonts w:asciiTheme="majorHAnsi" w:hAnsiTheme="majorHAnsi" w:cstheme="majorHAnsi"/>
          <w:sz w:val="22"/>
          <w:szCs w:val="22"/>
          <w:lang w:eastAsia="en-US"/>
        </w:rPr>
        <w:t>. Projektni zadat</w:t>
      </w:r>
      <w:r w:rsidR="00212E5F">
        <w:rPr>
          <w:rFonts w:asciiTheme="majorHAnsi" w:hAnsiTheme="majorHAnsi" w:cstheme="majorHAnsi"/>
          <w:sz w:val="22"/>
          <w:szCs w:val="22"/>
          <w:lang w:eastAsia="en-US"/>
        </w:rPr>
        <w:t>ak</w:t>
      </w:r>
    </w:p>
    <w:bookmarkEnd w:id="4"/>
    <w:p w14:paraId="080E0F86" w14:textId="12F0A452" w:rsidR="00CD69A6" w:rsidRPr="00212E5F" w:rsidRDefault="00CD69A6" w:rsidP="00913D01">
      <w:pPr>
        <w:numPr>
          <w:ilvl w:val="0"/>
          <w:numId w:val="8"/>
        </w:numPr>
        <w:spacing w:after="200" w:line="276" w:lineRule="auto"/>
        <w:ind w:right="75"/>
        <w:contextualSpacing/>
        <w:jc w:val="both"/>
        <w:rPr>
          <w:rFonts w:asciiTheme="majorHAnsi" w:hAnsiTheme="majorHAnsi" w:cstheme="majorHAnsi"/>
          <w:sz w:val="22"/>
          <w:szCs w:val="22"/>
          <w:lang w:eastAsia="en-US"/>
        </w:rPr>
      </w:pPr>
      <w:r>
        <w:rPr>
          <w:rFonts w:asciiTheme="majorHAnsi" w:hAnsiTheme="majorHAnsi" w:cstheme="majorHAnsi"/>
          <w:sz w:val="22"/>
          <w:szCs w:val="22"/>
          <w:lang w:eastAsia="en-US"/>
        </w:rPr>
        <w:t xml:space="preserve">Glavni projekt i troškovnik </w:t>
      </w:r>
      <w:r w:rsidR="00913D01">
        <w:rPr>
          <w:rFonts w:asciiTheme="majorHAnsi" w:hAnsiTheme="majorHAnsi" w:cstheme="majorHAnsi"/>
          <w:sz w:val="22"/>
          <w:szCs w:val="22"/>
          <w:lang w:eastAsia="en-US"/>
        </w:rPr>
        <w:t xml:space="preserve">izgradnje i opremanja </w:t>
      </w:r>
      <w:proofErr w:type="spellStart"/>
      <w:r w:rsidR="00913D01">
        <w:rPr>
          <w:rFonts w:asciiTheme="majorHAnsi" w:hAnsiTheme="majorHAnsi" w:cstheme="majorHAnsi"/>
          <w:sz w:val="22"/>
          <w:szCs w:val="22"/>
          <w:lang w:eastAsia="en-US"/>
        </w:rPr>
        <w:t>reciklažnog</w:t>
      </w:r>
      <w:proofErr w:type="spellEnd"/>
      <w:r w:rsidR="00913D01">
        <w:rPr>
          <w:rFonts w:asciiTheme="majorHAnsi" w:hAnsiTheme="majorHAnsi" w:cstheme="majorHAnsi"/>
          <w:sz w:val="22"/>
          <w:szCs w:val="22"/>
          <w:lang w:eastAsia="en-US"/>
        </w:rPr>
        <w:t xml:space="preserve"> dvorišta u Općini </w:t>
      </w:r>
      <w:proofErr w:type="spellStart"/>
      <w:r w:rsidR="00913D01">
        <w:rPr>
          <w:rFonts w:asciiTheme="majorHAnsi" w:hAnsiTheme="majorHAnsi" w:cstheme="majorHAnsi"/>
          <w:sz w:val="22"/>
          <w:szCs w:val="22"/>
          <w:lang w:eastAsia="en-US"/>
        </w:rPr>
        <w:t>Žakanje</w:t>
      </w:r>
      <w:proofErr w:type="spellEnd"/>
      <w:r w:rsidR="00913D01">
        <w:rPr>
          <w:rFonts w:asciiTheme="majorHAnsi" w:hAnsiTheme="majorHAnsi" w:cstheme="majorHAnsi"/>
          <w:sz w:val="22"/>
          <w:szCs w:val="22"/>
          <w:lang w:eastAsia="en-US"/>
        </w:rPr>
        <w:t xml:space="preserve"> </w:t>
      </w:r>
      <w:r>
        <w:rPr>
          <w:rFonts w:asciiTheme="majorHAnsi" w:hAnsiTheme="majorHAnsi" w:cstheme="majorHAnsi"/>
          <w:sz w:val="22"/>
          <w:szCs w:val="22"/>
          <w:lang w:eastAsia="en-US"/>
        </w:rPr>
        <w:t xml:space="preserve">- </w:t>
      </w:r>
      <w:r w:rsidR="00441D42">
        <w:rPr>
          <w:rFonts w:asciiTheme="majorHAnsi" w:hAnsiTheme="majorHAnsi" w:cstheme="majorHAnsi"/>
          <w:sz w:val="22"/>
          <w:szCs w:val="22"/>
          <w:lang w:eastAsia="en-US"/>
        </w:rPr>
        <w:t>k</w:t>
      </w:r>
      <w:r w:rsidR="00913D01" w:rsidRPr="00913D01">
        <w:rPr>
          <w:rFonts w:asciiTheme="majorHAnsi" w:hAnsiTheme="majorHAnsi" w:cstheme="majorHAnsi"/>
          <w:sz w:val="22"/>
          <w:szCs w:val="22"/>
          <w:lang w:eastAsia="en-US"/>
        </w:rPr>
        <w:t>ao poseb</w:t>
      </w:r>
      <w:r w:rsidR="00441D42">
        <w:rPr>
          <w:rFonts w:asciiTheme="majorHAnsi" w:hAnsiTheme="majorHAnsi" w:cstheme="majorHAnsi"/>
          <w:sz w:val="22"/>
          <w:szCs w:val="22"/>
          <w:lang w:eastAsia="en-US"/>
        </w:rPr>
        <w:t>ni</w:t>
      </w:r>
      <w:r w:rsidR="00913D01" w:rsidRPr="00913D01">
        <w:rPr>
          <w:rFonts w:asciiTheme="majorHAnsi" w:hAnsiTheme="majorHAnsi" w:cstheme="majorHAnsi"/>
          <w:sz w:val="22"/>
          <w:szCs w:val="22"/>
          <w:lang w:eastAsia="en-US"/>
        </w:rPr>
        <w:t xml:space="preserve"> dokument</w:t>
      </w:r>
      <w:r w:rsidR="00441D42">
        <w:rPr>
          <w:rFonts w:asciiTheme="majorHAnsi" w:hAnsiTheme="majorHAnsi" w:cstheme="majorHAnsi"/>
          <w:sz w:val="22"/>
          <w:szCs w:val="22"/>
          <w:lang w:eastAsia="en-US"/>
        </w:rPr>
        <w:t>i</w:t>
      </w:r>
      <w:r w:rsidR="00913D01" w:rsidRPr="00913D01">
        <w:rPr>
          <w:rFonts w:asciiTheme="majorHAnsi" w:hAnsiTheme="majorHAnsi" w:cstheme="majorHAnsi"/>
          <w:sz w:val="22"/>
          <w:szCs w:val="22"/>
          <w:lang w:eastAsia="en-US"/>
        </w:rPr>
        <w:t xml:space="preserve"> i sastavni di</w:t>
      </w:r>
      <w:r w:rsidR="00441D42">
        <w:rPr>
          <w:rFonts w:asciiTheme="majorHAnsi" w:hAnsiTheme="majorHAnsi" w:cstheme="majorHAnsi"/>
          <w:sz w:val="22"/>
          <w:szCs w:val="22"/>
          <w:lang w:eastAsia="en-US"/>
        </w:rPr>
        <w:t>jelovi</w:t>
      </w:r>
      <w:r w:rsidR="00913D01" w:rsidRPr="00913D01">
        <w:rPr>
          <w:rFonts w:asciiTheme="majorHAnsi" w:hAnsiTheme="majorHAnsi" w:cstheme="majorHAnsi"/>
          <w:sz w:val="22"/>
          <w:szCs w:val="22"/>
          <w:lang w:eastAsia="en-US"/>
        </w:rPr>
        <w:t xml:space="preserve"> ovog Poziva na dostavu ponuda, objavljen</w:t>
      </w:r>
      <w:r w:rsidR="00074123">
        <w:rPr>
          <w:rFonts w:asciiTheme="majorHAnsi" w:hAnsiTheme="majorHAnsi" w:cstheme="majorHAnsi"/>
          <w:sz w:val="22"/>
          <w:szCs w:val="22"/>
          <w:lang w:eastAsia="en-US"/>
        </w:rPr>
        <w:t>i</w:t>
      </w:r>
      <w:r w:rsidR="00913D01" w:rsidRPr="00913D01">
        <w:rPr>
          <w:rFonts w:asciiTheme="majorHAnsi" w:hAnsiTheme="majorHAnsi" w:cstheme="majorHAnsi"/>
          <w:sz w:val="22"/>
          <w:szCs w:val="22"/>
          <w:lang w:eastAsia="en-US"/>
        </w:rPr>
        <w:t xml:space="preserve"> na službenim internetskim stranicama </w:t>
      </w:r>
      <w:r w:rsidR="00441D42">
        <w:rPr>
          <w:rFonts w:asciiTheme="majorHAnsi" w:hAnsiTheme="majorHAnsi" w:cstheme="majorHAnsi"/>
          <w:sz w:val="22"/>
          <w:szCs w:val="22"/>
          <w:lang w:eastAsia="en-US"/>
        </w:rPr>
        <w:t xml:space="preserve">Općine </w:t>
      </w:r>
      <w:proofErr w:type="spellStart"/>
      <w:r w:rsidR="00441D42">
        <w:rPr>
          <w:rFonts w:asciiTheme="majorHAnsi" w:hAnsiTheme="majorHAnsi" w:cstheme="majorHAnsi"/>
          <w:sz w:val="22"/>
          <w:szCs w:val="22"/>
          <w:lang w:eastAsia="en-US"/>
        </w:rPr>
        <w:t>Žakanje</w:t>
      </w:r>
      <w:proofErr w:type="spellEnd"/>
      <w:r w:rsidR="00074123">
        <w:rPr>
          <w:rFonts w:asciiTheme="majorHAnsi" w:hAnsiTheme="majorHAnsi" w:cstheme="majorHAnsi"/>
          <w:sz w:val="22"/>
          <w:szCs w:val="22"/>
          <w:lang w:eastAsia="en-US"/>
        </w:rPr>
        <w:t xml:space="preserve"> uz ovaj Poziv na dostavu ponuda te</w:t>
      </w:r>
      <w:r w:rsidR="00913D01" w:rsidRPr="00913D01">
        <w:rPr>
          <w:rFonts w:asciiTheme="majorHAnsi" w:hAnsiTheme="majorHAnsi" w:cstheme="majorHAnsi"/>
          <w:sz w:val="22"/>
          <w:szCs w:val="22"/>
          <w:lang w:eastAsia="en-US"/>
        </w:rPr>
        <w:t xml:space="preserve"> dostup</w:t>
      </w:r>
      <w:r w:rsidR="00051AC6">
        <w:rPr>
          <w:rFonts w:asciiTheme="majorHAnsi" w:hAnsiTheme="majorHAnsi" w:cstheme="majorHAnsi"/>
          <w:sz w:val="22"/>
          <w:szCs w:val="22"/>
          <w:lang w:eastAsia="en-US"/>
        </w:rPr>
        <w:t xml:space="preserve">ni </w:t>
      </w:r>
      <w:r w:rsidR="00913D01" w:rsidRPr="00913D01">
        <w:rPr>
          <w:rFonts w:asciiTheme="majorHAnsi" w:hAnsiTheme="majorHAnsi" w:cstheme="majorHAnsi"/>
          <w:sz w:val="22"/>
          <w:szCs w:val="22"/>
          <w:lang w:eastAsia="en-US"/>
        </w:rPr>
        <w:t>za preuzimanje.</w:t>
      </w:r>
    </w:p>
    <w:p w14:paraId="39B5C4A9" w14:textId="77777777" w:rsidR="00212E5F" w:rsidRPr="00212E5F" w:rsidRDefault="00212E5F" w:rsidP="00212E5F">
      <w:pPr>
        <w:rPr>
          <w:rFonts w:asciiTheme="majorHAnsi" w:hAnsiTheme="majorHAnsi" w:cstheme="majorHAnsi"/>
        </w:rPr>
      </w:pPr>
    </w:p>
    <w:p w14:paraId="0BE3E01E" w14:textId="77777777" w:rsidR="003A7063" w:rsidRDefault="003A7063">
      <w:pPr>
        <w:spacing w:after="160" w:line="259" w:lineRule="auto"/>
        <w:rPr>
          <w:rFonts w:asciiTheme="majorHAnsi" w:hAnsiTheme="majorHAnsi" w:cstheme="majorHAnsi"/>
          <w:b/>
          <w:sz w:val="22"/>
          <w:szCs w:val="22"/>
          <w:highlight w:val="lightGray"/>
        </w:rPr>
      </w:pPr>
      <w:r>
        <w:rPr>
          <w:rFonts w:asciiTheme="majorHAnsi" w:hAnsiTheme="majorHAnsi" w:cstheme="majorHAnsi"/>
          <w:b/>
          <w:sz w:val="22"/>
          <w:szCs w:val="22"/>
          <w:highlight w:val="lightGray"/>
        </w:rPr>
        <w:br w:type="page"/>
      </w:r>
    </w:p>
    <w:p w14:paraId="0DF2303E" w14:textId="7DED178A" w:rsidR="003D3729" w:rsidRPr="007430E3" w:rsidRDefault="003F5A2A" w:rsidP="00C83A77">
      <w:pPr>
        <w:tabs>
          <w:tab w:val="center" w:pos="4536"/>
        </w:tabs>
        <w:spacing w:after="160" w:line="259" w:lineRule="auto"/>
        <w:rPr>
          <w:rFonts w:asciiTheme="majorHAnsi" w:hAnsiTheme="majorHAnsi" w:cstheme="majorHAnsi"/>
          <w:b/>
          <w:sz w:val="22"/>
          <w:szCs w:val="22"/>
          <w:highlight w:val="lightGray"/>
        </w:rPr>
      </w:pPr>
      <w:r w:rsidRPr="00771879">
        <w:rPr>
          <w:rFonts w:asciiTheme="majorHAnsi" w:hAnsiTheme="majorHAnsi" w:cstheme="majorHAnsi"/>
          <w:b/>
          <w:sz w:val="22"/>
          <w:szCs w:val="22"/>
          <w:highlight w:val="lightGray"/>
        </w:rPr>
        <w:lastRenderedPageBreak/>
        <w:t>P</w:t>
      </w:r>
      <w:r w:rsidR="00A13E6F" w:rsidRPr="00771879">
        <w:rPr>
          <w:rFonts w:asciiTheme="majorHAnsi" w:hAnsiTheme="majorHAnsi" w:cstheme="majorHAnsi"/>
          <w:b/>
          <w:sz w:val="22"/>
          <w:szCs w:val="22"/>
          <w:highlight w:val="lightGray"/>
        </w:rPr>
        <w:t>rilog I.</w:t>
      </w:r>
    </w:p>
    <w:p w14:paraId="1F317FD6" w14:textId="1B8E9779" w:rsidR="003D3729" w:rsidRDefault="00C83A77" w:rsidP="003D3729">
      <w:pPr>
        <w:jc w:val="center"/>
        <w:rPr>
          <w:rFonts w:asciiTheme="majorHAnsi" w:hAnsiTheme="majorHAnsi" w:cstheme="majorHAnsi"/>
          <w:b/>
          <w:sz w:val="22"/>
          <w:szCs w:val="22"/>
        </w:rPr>
      </w:pPr>
      <w:r>
        <w:rPr>
          <w:rFonts w:asciiTheme="majorHAnsi" w:hAnsiTheme="majorHAnsi" w:cstheme="majorHAnsi"/>
          <w:b/>
          <w:sz w:val="22"/>
          <w:szCs w:val="22"/>
        </w:rPr>
        <w:t>PONUDBENI LIST</w:t>
      </w:r>
    </w:p>
    <w:p w14:paraId="0965DDD7" w14:textId="77777777" w:rsidR="00C83A77" w:rsidRPr="00771879" w:rsidRDefault="00C83A77" w:rsidP="003D3729">
      <w:pPr>
        <w:jc w:val="center"/>
        <w:rPr>
          <w:rFonts w:asciiTheme="majorHAnsi" w:hAnsiTheme="majorHAnsi" w:cstheme="majorHAnsi"/>
          <w:b/>
          <w:sz w:val="22"/>
          <w:szCs w:val="22"/>
        </w:rPr>
      </w:pPr>
    </w:p>
    <w:p w14:paraId="4901E8E4" w14:textId="1E1DD196" w:rsidR="003D3729" w:rsidRPr="00771879" w:rsidRDefault="003D3729" w:rsidP="003D3729">
      <w:pPr>
        <w:rPr>
          <w:rFonts w:asciiTheme="majorHAnsi" w:hAnsiTheme="majorHAnsi" w:cstheme="majorHAnsi"/>
          <w:sz w:val="22"/>
          <w:szCs w:val="22"/>
        </w:rPr>
      </w:pPr>
      <w:r w:rsidRPr="00771879">
        <w:rPr>
          <w:rFonts w:asciiTheme="majorHAnsi" w:hAnsiTheme="majorHAnsi" w:cstheme="majorHAnsi"/>
          <w:b/>
          <w:sz w:val="22"/>
          <w:szCs w:val="22"/>
        </w:rPr>
        <w:t>Broj ponude</w:t>
      </w:r>
      <w:r w:rsidRPr="00771879">
        <w:rPr>
          <w:rFonts w:asciiTheme="majorHAnsi" w:hAnsiTheme="majorHAnsi" w:cstheme="majorHAnsi"/>
          <w:sz w:val="22"/>
          <w:szCs w:val="22"/>
        </w:rPr>
        <w:t xml:space="preserve">: _________                       </w:t>
      </w:r>
      <w:r w:rsidR="00C83A77">
        <w:rPr>
          <w:rFonts w:asciiTheme="majorHAnsi" w:hAnsiTheme="majorHAnsi" w:cstheme="majorHAnsi"/>
          <w:sz w:val="22"/>
          <w:szCs w:val="22"/>
        </w:rPr>
        <w:tab/>
      </w:r>
      <w:r w:rsidR="00C83A77">
        <w:rPr>
          <w:rFonts w:asciiTheme="majorHAnsi" w:hAnsiTheme="majorHAnsi" w:cstheme="majorHAnsi"/>
          <w:sz w:val="22"/>
          <w:szCs w:val="22"/>
        </w:rPr>
        <w:tab/>
      </w:r>
      <w:r w:rsidRPr="00771879">
        <w:rPr>
          <w:rFonts w:asciiTheme="majorHAnsi" w:hAnsiTheme="majorHAnsi" w:cstheme="majorHAnsi"/>
          <w:sz w:val="22"/>
          <w:szCs w:val="22"/>
        </w:rPr>
        <w:t xml:space="preserve">                            </w:t>
      </w:r>
      <w:r w:rsidRPr="00771879">
        <w:rPr>
          <w:rFonts w:asciiTheme="majorHAnsi" w:hAnsiTheme="majorHAnsi" w:cstheme="majorHAnsi"/>
          <w:b/>
          <w:sz w:val="22"/>
          <w:szCs w:val="22"/>
        </w:rPr>
        <w:t>Datum ponude</w:t>
      </w:r>
      <w:r w:rsidRPr="00771879">
        <w:rPr>
          <w:rFonts w:asciiTheme="majorHAnsi" w:hAnsiTheme="majorHAnsi" w:cstheme="majorHAnsi"/>
          <w:sz w:val="22"/>
          <w:szCs w:val="22"/>
        </w:rPr>
        <w:t>: ____________</w:t>
      </w:r>
    </w:p>
    <w:p w14:paraId="63CD60E4" w14:textId="77777777" w:rsidR="006D1C4B" w:rsidRPr="00771879" w:rsidRDefault="006D1C4B" w:rsidP="003D3729">
      <w:pPr>
        <w:rPr>
          <w:rFonts w:asciiTheme="majorHAnsi" w:hAnsiTheme="majorHAnsi" w:cstheme="majorHAnsi"/>
          <w:sz w:val="22"/>
          <w:szCs w:val="22"/>
        </w:rPr>
      </w:pPr>
    </w:p>
    <w:p w14:paraId="69505CD9" w14:textId="560FB64E" w:rsidR="003D3729" w:rsidRPr="00771879" w:rsidRDefault="003D3729" w:rsidP="003D3729">
      <w:pPr>
        <w:rPr>
          <w:rFonts w:asciiTheme="majorHAnsi" w:hAnsiTheme="majorHAnsi" w:cstheme="majorHAnsi"/>
          <w:sz w:val="22"/>
          <w:szCs w:val="22"/>
        </w:rPr>
      </w:pPr>
      <w:r w:rsidRPr="00771879">
        <w:rPr>
          <w:rFonts w:asciiTheme="majorHAnsi" w:hAnsiTheme="majorHAnsi" w:cstheme="majorHAnsi"/>
          <w:b/>
          <w:sz w:val="22"/>
          <w:szCs w:val="22"/>
        </w:rPr>
        <w:t>Naručitelj</w:t>
      </w:r>
      <w:r w:rsidR="006D1C4B" w:rsidRPr="00771879">
        <w:rPr>
          <w:rFonts w:asciiTheme="majorHAnsi" w:hAnsiTheme="majorHAnsi" w:cstheme="majorHAnsi"/>
          <w:b/>
          <w:sz w:val="22"/>
          <w:szCs w:val="22"/>
        </w:rPr>
        <w:t xml:space="preserve"> i sjedište</w:t>
      </w:r>
      <w:r w:rsidRPr="00771879">
        <w:rPr>
          <w:rFonts w:asciiTheme="majorHAnsi" w:hAnsiTheme="majorHAnsi" w:cstheme="majorHAnsi"/>
          <w:b/>
          <w:sz w:val="22"/>
          <w:szCs w:val="22"/>
        </w:rPr>
        <w:t>:</w:t>
      </w:r>
      <w:r w:rsidR="006D1C4B" w:rsidRPr="00771879">
        <w:rPr>
          <w:rFonts w:asciiTheme="majorHAnsi" w:hAnsiTheme="majorHAnsi" w:cstheme="majorHAnsi"/>
          <w:b/>
          <w:sz w:val="22"/>
          <w:szCs w:val="22"/>
        </w:rPr>
        <w:t xml:space="preserve"> </w:t>
      </w:r>
      <w:r w:rsidRPr="00771879">
        <w:rPr>
          <w:rFonts w:asciiTheme="majorHAnsi" w:hAnsiTheme="majorHAnsi" w:cstheme="majorHAnsi"/>
          <w:sz w:val="22"/>
          <w:szCs w:val="22"/>
        </w:rPr>
        <w:tab/>
      </w:r>
      <w:r w:rsidR="006D1C4B" w:rsidRPr="00771879">
        <w:rPr>
          <w:rFonts w:asciiTheme="majorHAnsi" w:hAnsiTheme="majorHAnsi" w:cstheme="majorHAnsi"/>
          <w:sz w:val="22"/>
          <w:szCs w:val="22"/>
        </w:rPr>
        <w:t>OPĆINA ŽAKANJE, Žakanje 58, 47 276 Žakanje</w:t>
      </w:r>
      <w:r w:rsidRPr="00771879">
        <w:rPr>
          <w:rFonts w:asciiTheme="majorHAnsi" w:hAnsiTheme="majorHAnsi" w:cstheme="majorHAnsi"/>
          <w:sz w:val="22"/>
          <w:szCs w:val="22"/>
        </w:rPr>
        <w:t xml:space="preserve">      </w:t>
      </w:r>
    </w:p>
    <w:p w14:paraId="6F408BEB" w14:textId="77777777" w:rsidR="00765081" w:rsidRPr="00771879" w:rsidRDefault="00765081" w:rsidP="003D3729">
      <w:pPr>
        <w:tabs>
          <w:tab w:val="center" w:pos="4535"/>
          <w:tab w:val="right" w:pos="9070"/>
        </w:tabs>
        <w:jc w:val="both"/>
        <w:rPr>
          <w:rFonts w:asciiTheme="majorHAnsi" w:hAnsiTheme="majorHAnsi" w:cstheme="majorHAnsi"/>
          <w:b/>
          <w:sz w:val="22"/>
          <w:szCs w:val="22"/>
        </w:rPr>
      </w:pPr>
    </w:p>
    <w:p w14:paraId="4B06F1DC" w14:textId="788239D4" w:rsidR="003D3729" w:rsidRPr="00771879" w:rsidRDefault="003D3729" w:rsidP="003D3729">
      <w:pPr>
        <w:tabs>
          <w:tab w:val="center" w:pos="4535"/>
          <w:tab w:val="right" w:pos="9070"/>
        </w:tabs>
        <w:jc w:val="both"/>
        <w:rPr>
          <w:rFonts w:asciiTheme="majorHAnsi" w:hAnsiTheme="majorHAnsi" w:cstheme="majorHAnsi"/>
          <w:b/>
          <w:sz w:val="22"/>
          <w:szCs w:val="22"/>
        </w:rPr>
      </w:pPr>
      <w:r w:rsidRPr="00771879">
        <w:rPr>
          <w:rFonts w:asciiTheme="majorHAnsi" w:hAnsiTheme="majorHAnsi" w:cstheme="majorHAnsi"/>
          <w:b/>
          <w:sz w:val="22"/>
          <w:szCs w:val="22"/>
        </w:rPr>
        <w:t xml:space="preserve">Predmet nabave: </w:t>
      </w:r>
      <w:r w:rsidR="009F0422" w:rsidRPr="00771879">
        <w:rPr>
          <w:rFonts w:asciiTheme="majorHAnsi" w:hAnsiTheme="majorHAnsi" w:cstheme="majorHAnsi"/>
          <w:b/>
          <w:sz w:val="22"/>
          <w:szCs w:val="22"/>
        </w:rPr>
        <w:t xml:space="preserve">usluga </w:t>
      </w:r>
      <w:r w:rsidR="00DA592F">
        <w:rPr>
          <w:rFonts w:asciiTheme="majorHAnsi" w:hAnsiTheme="majorHAnsi" w:cstheme="majorHAnsi"/>
          <w:b/>
          <w:sz w:val="22"/>
          <w:szCs w:val="22"/>
        </w:rPr>
        <w:t>stručnog nadzora radova izgradnje</w:t>
      </w:r>
      <w:r w:rsidR="003A238C" w:rsidRPr="00771879">
        <w:rPr>
          <w:rFonts w:asciiTheme="majorHAnsi" w:hAnsiTheme="majorHAnsi" w:cstheme="majorHAnsi"/>
          <w:b/>
          <w:sz w:val="22"/>
          <w:szCs w:val="22"/>
        </w:rPr>
        <w:t xml:space="preserve"> </w:t>
      </w:r>
      <w:proofErr w:type="spellStart"/>
      <w:r w:rsidR="003A238C" w:rsidRPr="00771879">
        <w:rPr>
          <w:rFonts w:asciiTheme="majorHAnsi" w:hAnsiTheme="majorHAnsi" w:cstheme="majorHAnsi"/>
          <w:b/>
          <w:sz w:val="22"/>
          <w:szCs w:val="22"/>
        </w:rPr>
        <w:t>reciklažnog</w:t>
      </w:r>
      <w:proofErr w:type="spellEnd"/>
      <w:r w:rsidR="003A238C" w:rsidRPr="00771879">
        <w:rPr>
          <w:rFonts w:asciiTheme="majorHAnsi" w:hAnsiTheme="majorHAnsi" w:cstheme="majorHAnsi"/>
          <w:b/>
          <w:sz w:val="22"/>
          <w:szCs w:val="22"/>
        </w:rPr>
        <w:t xml:space="preserve"> dvorišta u Općini Žakanje, referentnog broja ugovora KK.06.3.1.03.0047 </w:t>
      </w:r>
    </w:p>
    <w:p w14:paraId="50BB3218" w14:textId="77777777" w:rsidR="009F0422" w:rsidRPr="00771879" w:rsidRDefault="009F0422" w:rsidP="003D3729">
      <w:pPr>
        <w:tabs>
          <w:tab w:val="center" w:pos="4535"/>
          <w:tab w:val="right" w:pos="9070"/>
        </w:tabs>
        <w:jc w:val="both"/>
        <w:rPr>
          <w:rFonts w:asciiTheme="majorHAnsi" w:hAnsiTheme="majorHAnsi" w:cstheme="majorHAnsi"/>
          <w:sz w:val="22"/>
          <w:szCs w:val="22"/>
        </w:rPr>
      </w:pPr>
    </w:p>
    <w:p w14:paraId="64795684" w14:textId="77777777" w:rsidR="003D3729" w:rsidRPr="00771879" w:rsidRDefault="003D3729" w:rsidP="003D3729">
      <w:pPr>
        <w:rPr>
          <w:rFonts w:asciiTheme="majorHAnsi" w:hAnsiTheme="majorHAnsi" w:cstheme="majorHAnsi"/>
          <w:b/>
          <w:sz w:val="22"/>
          <w:szCs w:val="22"/>
        </w:rPr>
      </w:pPr>
      <w:r w:rsidRPr="00771879">
        <w:rPr>
          <w:rFonts w:asciiTheme="majorHAnsi" w:hAnsiTheme="majorHAnsi" w:cstheme="majorHAnsi"/>
          <w:b/>
          <w:sz w:val="22"/>
          <w:szCs w:val="22"/>
        </w:rPr>
        <w:t>1. Podaci o ponuditelju: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1505"/>
        <w:gridCol w:w="196"/>
        <w:gridCol w:w="1276"/>
        <w:gridCol w:w="2977"/>
      </w:tblGrid>
      <w:tr w:rsidR="003D3729" w:rsidRPr="00771879" w14:paraId="7282F71A" w14:textId="77777777" w:rsidTr="0089616F">
        <w:trPr>
          <w:trHeight w:val="454"/>
        </w:trPr>
        <w:tc>
          <w:tcPr>
            <w:tcW w:w="5920" w:type="dxa"/>
            <w:gridSpan w:val="4"/>
            <w:vAlign w:val="center"/>
          </w:tcPr>
          <w:p w14:paraId="1DF8FEBD" w14:textId="77777777" w:rsidR="003D3729" w:rsidRPr="00771879" w:rsidRDefault="003D3729" w:rsidP="0089616F">
            <w:pPr>
              <w:rPr>
                <w:rFonts w:asciiTheme="majorHAnsi" w:hAnsiTheme="majorHAnsi" w:cstheme="majorHAnsi"/>
                <w:sz w:val="22"/>
                <w:szCs w:val="22"/>
              </w:rPr>
            </w:pPr>
            <w:r w:rsidRPr="00771879">
              <w:rPr>
                <w:rFonts w:asciiTheme="majorHAnsi" w:hAnsiTheme="majorHAnsi" w:cstheme="majorHAnsi"/>
                <w:sz w:val="22"/>
                <w:szCs w:val="22"/>
              </w:rPr>
              <w:t>Zajednica ponuditelja (zaokružiti)</w:t>
            </w:r>
          </w:p>
        </w:tc>
        <w:tc>
          <w:tcPr>
            <w:tcW w:w="2977" w:type="dxa"/>
            <w:vAlign w:val="center"/>
          </w:tcPr>
          <w:p w14:paraId="74516B01" w14:textId="77777777" w:rsidR="003D3729" w:rsidRPr="00771879" w:rsidRDefault="003D3729" w:rsidP="0089616F">
            <w:pPr>
              <w:rPr>
                <w:rFonts w:asciiTheme="majorHAnsi" w:hAnsiTheme="majorHAnsi" w:cstheme="majorHAnsi"/>
                <w:sz w:val="22"/>
                <w:szCs w:val="22"/>
              </w:rPr>
            </w:pPr>
            <w:r w:rsidRPr="00771879">
              <w:rPr>
                <w:rFonts w:asciiTheme="majorHAnsi" w:hAnsiTheme="majorHAnsi" w:cstheme="majorHAnsi"/>
                <w:sz w:val="22"/>
                <w:szCs w:val="22"/>
              </w:rPr>
              <w:t xml:space="preserve">           DA           NE</w:t>
            </w:r>
          </w:p>
        </w:tc>
      </w:tr>
      <w:tr w:rsidR="003D3729" w:rsidRPr="00771879" w14:paraId="319FDBF4" w14:textId="77777777" w:rsidTr="0089616F">
        <w:tc>
          <w:tcPr>
            <w:tcW w:w="4644" w:type="dxa"/>
            <w:gridSpan w:val="3"/>
          </w:tcPr>
          <w:p w14:paraId="254E9676" w14:textId="77777777" w:rsidR="003D3729" w:rsidRPr="00771879" w:rsidRDefault="003D3729" w:rsidP="0089616F">
            <w:pPr>
              <w:rPr>
                <w:rFonts w:asciiTheme="majorHAnsi" w:hAnsiTheme="majorHAnsi" w:cstheme="majorHAnsi"/>
                <w:sz w:val="22"/>
                <w:szCs w:val="22"/>
              </w:rPr>
            </w:pPr>
            <w:r w:rsidRPr="00771879">
              <w:rPr>
                <w:rFonts w:asciiTheme="majorHAnsi" w:hAnsiTheme="majorHAnsi" w:cstheme="majorHAnsi"/>
                <w:sz w:val="22"/>
                <w:szCs w:val="22"/>
              </w:rPr>
              <w:t>Naziv i sjedište ponuditelja /člana zajednice ponuditelja  ovlaštenim za komunikaciju sa naručiteljem</w:t>
            </w:r>
          </w:p>
        </w:tc>
        <w:tc>
          <w:tcPr>
            <w:tcW w:w="4253" w:type="dxa"/>
            <w:gridSpan w:val="2"/>
          </w:tcPr>
          <w:p w14:paraId="52EEE3A4" w14:textId="77777777" w:rsidR="003D3729" w:rsidRPr="00771879" w:rsidRDefault="003D3729" w:rsidP="0089616F">
            <w:pPr>
              <w:rPr>
                <w:rFonts w:asciiTheme="majorHAnsi" w:hAnsiTheme="majorHAnsi" w:cstheme="majorHAnsi"/>
                <w:sz w:val="22"/>
                <w:szCs w:val="22"/>
              </w:rPr>
            </w:pPr>
          </w:p>
        </w:tc>
      </w:tr>
      <w:tr w:rsidR="003D3729" w:rsidRPr="00771879" w14:paraId="2DC2263E" w14:textId="77777777" w:rsidTr="0089616F">
        <w:trPr>
          <w:trHeight w:val="454"/>
        </w:trPr>
        <w:tc>
          <w:tcPr>
            <w:tcW w:w="8897" w:type="dxa"/>
            <w:gridSpan w:val="5"/>
            <w:vAlign w:val="center"/>
          </w:tcPr>
          <w:p w14:paraId="5CC5DD28" w14:textId="77777777" w:rsidR="003D3729" w:rsidRPr="00771879" w:rsidRDefault="003D3729" w:rsidP="0089616F">
            <w:pPr>
              <w:rPr>
                <w:rFonts w:asciiTheme="majorHAnsi" w:hAnsiTheme="majorHAnsi" w:cstheme="majorHAnsi"/>
                <w:sz w:val="22"/>
                <w:szCs w:val="22"/>
              </w:rPr>
            </w:pPr>
            <w:r w:rsidRPr="00771879">
              <w:rPr>
                <w:rFonts w:asciiTheme="majorHAnsi" w:hAnsiTheme="majorHAnsi" w:cstheme="majorHAnsi"/>
                <w:sz w:val="22"/>
                <w:szCs w:val="22"/>
              </w:rPr>
              <w:t>OIB:</w:t>
            </w:r>
          </w:p>
        </w:tc>
      </w:tr>
      <w:tr w:rsidR="003D3729" w:rsidRPr="00771879" w14:paraId="56A5C65B" w14:textId="77777777" w:rsidTr="0089616F">
        <w:trPr>
          <w:trHeight w:val="454"/>
        </w:trPr>
        <w:tc>
          <w:tcPr>
            <w:tcW w:w="8897" w:type="dxa"/>
            <w:gridSpan w:val="5"/>
            <w:vAlign w:val="center"/>
          </w:tcPr>
          <w:p w14:paraId="0C41E2C8" w14:textId="77777777" w:rsidR="003D3729" w:rsidRPr="00771879" w:rsidRDefault="003D3729" w:rsidP="0089616F">
            <w:pPr>
              <w:rPr>
                <w:rFonts w:asciiTheme="majorHAnsi" w:hAnsiTheme="majorHAnsi" w:cstheme="majorHAnsi"/>
                <w:sz w:val="22"/>
                <w:szCs w:val="22"/>
              </w:rPr>
            </w:pPr>
            <w:r w:rsidRPr="00771879">
              <w:rPr>
                <w:rFonts w:asciiTheme="majorHAnsi" w:hAnsiTheme="majorHAnsi" w:cstheme="majorHAnsi"/>
                <w:sz w:val="22"/>
                <w:szCs w:val="22"/>
              </w:rPr>
              <w:t>IBAN:</w:t>
            </w:r>
          </w:p>
        </w:tc>
      </w:tr>
      <w:tr w:rsidR="003D3729" w:rsidRPr="00771879" w14:paraId="7A1F9ADF" w14:textId="77777777" w:rsidTr="0089616F">
        <w:trPr>
          <w:trHeight w:val="454"/>
        </w:trPr>
        <w:tc>
          <w:tcPr>
            <w:tcW w:w="5920" w:type="dxa"/>
            <w:gridSpan w:val="4"/>
            <w:vAlign w:val="center"/>
          </w:tcPr>
          <w:p w14:paraId="30B777A3" w14:textId="77777777" w:rsidR="003D3729" w:rsidRPr="00771879" w:rsidRDefault="003D3729" w:rsidP="0089616F">
            <w:pPr>
              <w:rPr>
                <w:rFonts w:asciiTheme="majorHAnsi" w:hAnsiTheme="majorHAnsi" w:cstheme="majorHAnsi"/>
                <w:sz w:val="22"/>
                <w:szCs w:val="22"/>
              </w:rPr>
            </w:pPr>
            <w:r w:rsidRPr="00771879">
              <w:rPr>
                <w:rFonts w:asciiTheme="majorHAnsi" w:hAnsiTheme="majorHAnsi" w:cstheme="majorHAnsi"/>
                <w:sz w:val="22"/>
                <w:szCs w:val="22"/>
              </w:rPr>
              <w:t>Gospodarski subjekt je u sustavu PDV-a  (zaokružiti)</w:t>
            </w:r>
          </w:p>
        </w:tc>
        <w:tc>
          <w:tcPr>
            <w:tcW w:w="2977" w:type="dxa"/>
            <w:vAlign w:val="center"/>
          </w:tcPr>
          <w:p w14:paraId="0975753F" w14:textId="77777777" w:rsidR="003D3729" w:rsidRPr="00771879" w:rsidRDefault="003D3729" w:rsidP="0089616F">
            <w:pPr>
              <w:jc w:val="center"/>
              <w:rPr>
                <w:rFonts w:asciiTheme="majorHAnsi" w:hAnsiTheme="majorHAnsi" w:cstheme="majorHAnsi"/>
                <w:sz w:val="22"/>
                <w:szCs w:val="22"/>
              </w:rPr>
            </w:pPr>
            <w:r w:rsidRPr="00771879">
              <w:rPr>
                <w:rFonts w:asciiTheme="majorHAnsi" w:hAnsiTheme="majorHAnsi" w:cstheme="majorHAnsi"/>
                <w:sz w:val="22"/>
                <w:szCs w:val="22"/>
              </w:rPr>
              <w:t>DA          NE</w:t>
            </w:r>
          </w:p>
        </w:tc>
      </w:tr>
      <w:tr w:rsidR="003D3729" w:rsidRPr="00771879" w14:paraId="4BED01C5" w14:textId="77777777" w:rsidTr="0089616F">
        <w:trPr>
          <w:trHeight w:val="454"/>
        </w:trPr>
        <w:tc>
          <w:tcPr>
            <w:tcW w:w="2943" w:type="dxa"/>
            <w:vAlign w:val="center"/>
          </w:tcPr>
          <w:p w14:paraId="29854490" w14:textId="77777777" w:rsidR="003D3729" w:rsidRPr="00771879" w:rsidRDefault="003D3729" w:rsidP="0089616F">
            <w:pPr>
              <w:rPr>
                <w:rFonts w:asciiTheme="majorHAnsi" w:hAnsiTheme="majorHAnsi" w:cstheme="majorHAnsi"/>
                <w:sz w:val="22"/>
                <w:szCs w:val="22"/>
              </w:rPr>
            </w:pPr>
            <w:r w:rsidRPr="00771879">
              <w:rPr>
                <w:rFonts w:asciiTheme="majorHAnsi" w:hAnsiTheme="majorHAnsi" w:cstheme="majorHAnsi"/>
                <w:sz w:val="22"/>
                <w:szCs w:val="22"/>
              </w:rPr>
              <w:t>Adresa za dostavu pošte</w:t>
            </w:r>
          </w:p>
        </w:tc>
        <w:tc>
          <w:tcPr>
            <w:tcW w:w="5954" w:type="dxa"/>
            <w:gridSpan w:val="4"/>
          </w:tcPr>
          <w:p w14:paraId="78A42359" w14:textId="77777777" w:rsidR="003D3729" w:rsidRPr="00771879" w:rsidRDefault="003D3729" w:rsidP="0089616F">
            <w:pPr>
              <w:rPr>
                <w:rFonts w:asciiTheme="majorHAnsi" w:hAnsiTheme="majorHAnsi" w:cstheme="majorHAnsi"/>
                <w:sz w:val="22"/>
                <w:szCs w:val="22"/>
              </w:rPr>
            </w:pPr>
          </w:p>
        </w:tc>
      </w:tr>
      <w:tr w:rsidR="003D3729" w:rsidRPr="00771879" w14:paraId="6F0C2B38" w14:textId="77777777" w:rsidTr="0089616F">
        <w:trPr>
          <w:trHeight w:val="454"/>
        </w:trPr>
        <w:tc>
          <w:tcPr>
            <w:tcW w:w="2943" w:type="dxa"/>
            <w:vAlign w:val="center"/>
          </w:tcPr>
          <w:p w14:paraId="5E69C6E5" w14:textId="77777777" w:rsidR="003D3729" w:rsidRPr="00771879" w:rsidRDefault="003D3729" w:rsidP="0089616F">
            <w:pPr>
              <w:rPr>
                <w:rFonts w:asciiTheme="majorHAnsi" w:hAnsiTheme="majorHAnsi" w:cstheme="majorHAnsi"/>
                <w:sz w:val="22"/>
                <w:szCs w:val="22"/>
              </w:rPr>
            </w:pPr>
            <w:r w:rsidRPr="00771879">
              <w:rPr>
                <w:rFonts w:asciiTheme="majorHAnsi" w:hAnsiTheme="majorHAnsi" w:cstheme="majorHAnsi"/>
                <w:sz w:val="22"/>
                <w:szCs w:val="22"/>
              </w:rPr>
              <w:t>Adresa e-pošte</w:t>
            </w:r>
          </w:p>
        </w:tc>
        <w:tc>
          <w:tcPr>
            <w:tcW w:w="5954" w:type="dxa"/>
            <w:gridSpan w:val="4"/>
          </w:tcPr>
          <w:p w14:paraId="1B00215A" w14:textId="77777777" w:rsidR="003D3729" w:rsidRPr="00771879" w:rsidRDefault="003D3729" w:rsidP="0089616F">
            <w:pPr>
              <w:rPr>
                <w:rFonts w:asciiTheme="majorHAnsi" w:hAnsiTheme="majorHAnsi" w:cstheme="majorHAnsi"/>
                <w:sz w:val="22"/>
                <w:szCs w:val="22"/>
              </w:rPr>
            </w:pPr>
          </w:p>
        </w:tc>
      </w:tr>
      <w:tr w:rsidR="003D3729" w:rsidRPr="00771879" w14:paraId="707A8D65" w14:textId="77777777" w:rsidTr="0089616F">
        <w:trPr>
          <w:trHeight w:val="680"/>
        </w:trPr>
        <w:tc>
          <w:tcPr>
            <w:tcW w:w="4448" w:type="dxa"/>
            <w:gridSpan w:val="2"/>
            <w:vAlign w:val="center"/>
          </w:tcPr>
          <w:p w14:paraId="5E9C0406" w14:textId="77777777" w:rsidR="003D3729" w:rsidRPr="00771879" w:rsidRDefault="003D3729" w:rsidP="0089616F">
            <w:pPr>
              <w:rPr>
                <w:rFonts w:asciiTheme="majorHAnsi" w:hAnsiTheme="majorHAnsi" w:cstheme="majorHAnsi"/>
                <w:sz w:val="22"/>
                <w:szCs w:val="22"/>
              </w:rPr>
            </w:pPr>
            <w:r w:rsidRPr="00771879">
              <w:rPr>
                <w:rFonts w:asciiTheme="majorHAnsi" w:hAnsiTheme="majorHAnsi" w:cstheme="majorHAnsi"/>
                <w:sz w:val="22"/>
                <w:szCs w:val="22"/>
              </w:rPr>
              <w:t>Ime i prezime odgovorne osobe ponuditelja, funkcija</w:t>
            </w:r>
          </w:p>
        </w:tc>
        <w:tc>
          <w:tcPr>
            <w:tcW w:w="4449" w:type="dxa"/>
            <w:gridSpan w:val="3"/>
          </w:tcPr>
          <w:p w14:paraId="22534B40" w14:textId="77777777" w:rsidR="003D3729" w:rsidRPr="00771879" w:rsidRDefault="003D3729" w:rsidP="0089616F">
            <w:pPr>
              <w:rPr>
                <w:rFonts w:asciiTheme="majorHAnsi" w:hAnsiTheme="majorHAnsi" w:cstheme="majorHAnsi"/>
                <w:sz w:val="22"/>
                <w:szCs w:val="22"/>
              </w:rPr>
            </w:pPr>
          </w:p>
        </w:tc>
      </w:tr>
      <w:tr w:rsidR="003D3729" w:rsidRPr="00771879" w14:paraId="2217760B" w14:textId="77777777" w:rsidTr="0089616F">
        <w:trPr>
          <w:trHeight w:val="454"/>
        </w:trPr>
        <w:tc>
          <w:tcPr>
            <w:tcW w:w="2943" w:type="dxa"/>
            <w:vAlign w:val="center"/>
          </w:tcPr>
          <w:p w14:paraId="288F4FE8" w14:textId="77777777" w:rsidR="003D3729" w:rsidRPr="00771879" w:rsidRDefault="003D3729" w:rsidP="0089616F">
            <w:pPr>
              <w:rPr>
                <w:rFonts w:asciiTheme="majorHAnsi" w:hAnsiTheme="majorHAnsi" w:cstheme="majorHAnsi"/>
                <w:sz w:val="22"/>
                <w:szCs w:val="22"/>
              </w:rPr>
            </w:pPr>
            <w:r w:rsidRPr="00771879">
              <w:rPr>
                <w:rFonts w:asciiTheme="majorHAnsi" w:hAnsiTheme="majorHAnsi" w:cstheme="majorHAnsi"/>
                <w:sz w:val="22"/>
                <w:szCs w:val="22"/>
              </w:rPr>
              <w:t>Kontakt osoba ponuditelja</w:t>
            </w:r>
          </w:p>
        </w:tc>
        <w:tc>
          <w:tcPr>
            <w:tcW w:w="5954" w:type="dxa"/>
            <w:gridSpan w:val="4"/>
          </w:tcPr>
          <w:p w14:paraId="1CF946A2" w14:textId="77777777" w:rsidR="003D3729" w:rsidRPr="00771879" w:rsidRDefault="003D3729" w:rsidP="0089616F">
            <w:pPr>
              <w:rPr>
                <w:rFonts w:asciiTheme="majorHAnsi" w:hAnsiTheme="majorHAnsi" w:cstheme="majorHAnsi"/>
                <w:sz w:val="22"/>
                <w:szCs w:val="22"/>
              </w:rPr>
            </w:pPr>
          </w:p>
        </w:tc>
      </w:tr>
      <w:tr w:rsidR="003D3729" w:rsidRPr="00771879" w14:paraId="12ED3A5A" w14:textId="77777777" w:rsidTr="0089616F">
        <w:trPr>
          <w:trHeight w:val="454"/>
        </w:trPr>
        <w:tc>
          <w:tcPr>
            <w:tcW w:w="2943" w:type="dxa"/>
            <w:vAlign w:val="center"/>
          </w:tcPr>
          <w:p w14:paraId="79183885" w14:textId="77777777" w:rsidR="003D3729" w:rsidRPr="00771879" w:rsidRDefault="003D3729" w:rsidP="0089616F">
            <w:pPr>
              <w:rPr>
                <w:rFonts w:asciiTheme="majorHAnsi" w:hAnsiTheme="majorHAnsi" w:cstheme="majorHAnsi"/>
                <w:sz w:val="22"/>
                <w:szCs w:val="22"/>
              </w:rPr>
            </w:pPr>
            <w:r w:rsidRPr="00771879">
              <w:rPr>
                <w:rFonts w:asciiTheme="majorHAnsi" w:hAnsiTheme="majorHAnsi" w:cstheme="majorHAnsi"/>
                <w:sz w:val="22"/>
                <w:szCs w:val="22"/>
              </w:rPr>
              <w:t>Broj telefona</w:t>
            </w:r>
          </w:p>
        </w:tc>
        <w:tc>
          <w:tcPr>
            <w:tcW w:w="5954" w:type="dxa"/>
            <w:gridSpan w:val="4"/>
          </w:tcPr>
          <w:p w14:paraId="313D2CD2" w14:textId="77777777" w:rsidR="003D3729" w:rsidRPr="00771879" w:rsidRDefault="003D3729" w:rsidP="0089616F">
            <w:pPr>
              <w:rPr>
                <w:rFonts w:asciiTheme="majorHAnsi" w:hAnsiTheme="majorHAnsi" w:cstheme="majorHAnsi"/>
                <w:sz w:val="22"/>
                <w:szCs w:val="22"/>
              </w:rPr>
            </w:pPr>
          </w:p>
        </w:tc>
      </w:tr>
      <w:tr w:rsidR="003D3729" w:rsidRPr="00771879" w14:paraId="2459D4B7" w14:textId="77777777" w:rsidTr="0089616F">
        <w:trPr>
          <w:trHeight w:val="454"/>
        </w:trPr>
        <w:tc>
          <w:tcPr>
            <w:tcW w:w="2943" w:type="dxa"/>
            <w:vAlign w:val="center"/>
          </w:tcPr>
          <w:p w14:paraId="31E43BCE" w14:textId="77777777" w:rsidR="003D3729" w:rsidRPr="00771879" w:rsidRDefault="003D3729" w:rsidP="0089616F">
            <w:pPr>
              <w:rPr>
                <w:rFonts w:asciiTheme="majorHAnsi" w:hAnsiTheme="majorHAnsi" w:cstheme="majorHAnsi"/>
                <w:sz w:val="22"/>
                <w:szCs w:val="22"/>
              </w:rPr>
            </w:pPr>
            <w:r w:rsidRPr="00771879">
              <w:rPr>
                <w:rFonts w:asciiTheme="majorHAnsi" w:hAnsiTheme="majorHAnsi" w:cstheme="majorHAnsi"/>
                <w:sz w:val="22"/>
                <w:szCs w:val="22"/>
              </w:rPr>
              <w:t>Broj telefaksa</w:t>
            </w:r>
          </w:p>
        </w:tc>
        <w:tc>
          <w:tcPr>
            <w:tcW w:w="5954" w:type="dxa"/>
            <w:gridSpan w:val="4"/>
          </w:tcPr>
          <w:p w14:paraId="1BD70EA7" w14:textId="77777777" w:rsidR="003D3729" w:rsidRPr="00771879" w:rsidRDefault="003D3729" w:rsidP="0089616F">
            <w:pPr>
              <w:rPr>
                <w:rFonts w:asciiTheme="majorHAnsi" w:hAnsiTheme="majorHAnsi" w:cstheme="majorHAnsi"/>
                <w:sz w:val="22"/>
                <w:szCs w:val="22"/>
              </w:rPr>
            </w:pPr>
          </w:p>
        </w:tc>
      </w:tr>
    </w:tbl>
    <w:p w14:paraId="2542453A" w14:textId="77777777" w:rsidR="003D3729" w:rsidRPr="00771879" w:rsidRDefault="003D3729" w:rsidP="003D3729">
      <w:pPr>
        <w:rPr>
          <w:rFonts w:asciiTheme="majorHAnsi" w:hAnsiTheme="majorHAnsi" w:cstheme="majorHAnsi"/>
          <w:b/>
          <w:sz w:val="22"/>
          <w:szCs w:val="22"/>
        </w:rPr>
      </w:pPr>
    </w:p>
    <w:p w14:paraId="7A668640" w14:textId="77777777" w:rsidR="003D3729" w:rsidRPr="00771879" w:rsidRDefault="003D3729" w:rsidP="003D3729">
      <w:pPr>
        <w:rPr>
          <w:rFonts w:asciiTheme="majorHAnsi" w:hAnsiTheme="majorHAnsi" w:cstheme="majorHAnsi"/>
          <w:b/>
          <w:sz w:val="22"/>
          <w:szCs w:val="22"/>
        </w:rPr>
      </w:pPr>
      <w:r w:rsidRPr="00771879">
        <w:rPr>
          <w:rFonts w:asciiTheme="majorHAnsi" w:hAnsiTheme="majorHAnsi" w:cstheme="majorHAnsi"/>
          <w:b/>
          <w:sz w:val="22"/>
          <w:szCs w:val="22"/>
        </w:rPr>
        <w:t>2. Cijena ponude: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3"/>
        <w:gridCol w:w="4254"/>
      </w:tblGrid>
      <w:tr w:rsidR="003D3729" w:rsidRPr="00771879" w14:paraId="17E3A46D" w14:textId="77777777" w:rsidTr="0089616F">
        <w:trPr>
          <w:trHeight w:val="454"/>
        </w:trPr>
        <w:tc>
          <w:tcPr>
            <w:tcW w:w="4643" w:type="dxa"/>
            <w:vAlign w:val="center"/>
          </w:tcPr>
          <w:p w14:paraId="4A3950B1" w14:textId="77777777" w:rsidR="003D3729" w:rsidRPr="00771879" w:rsidRDefault="003D3729" w:rsidP="0089616F">
            <w:pPr>
              <w:rPr>
                <w:rFonts w:asciiTheme="majorHAnsi" w:hAnsiTheme="majorHAnsi" w:cstheme="majorHAnsi"/>
                <w:sz w:val="22"/>
                <w:szCs w:val="22"/>
              </w:rPr>
            </w:pPr>
            <w:r w:rsidRPr="00771879">
              <w:rPr>
                <w:rFonts w:asciiTheme="majorHAnsi" w:hAnsiTheme="majorHAnsi" w:cstheme="majorHAnsi"/>
                <w:sz w:val="22"/>
                <w:szCs w:val="22"/>
              </w:rPr>
              <w:t xml:space="preserve">Cijena ponude bez PDV-a </w:t>
            </w:r>
          </w:p>
        </w:tc>
        <w:tc>
          <w:tcPr>
            <w:tcW w:w="4254" w:type="dxa"/>
          </w:tcPr>
          <w:p w14:paraId="13D9717E" w14:textId="77777777" w:rsidR="003D3729" w:rsidRPr="00771879" w:rsidRDefault="003D3729" w:rsidP="0089616F">
            <w:pPr>
              <w:rPr>
                <w:rFonts w:asciiTheme="majorHAnsi" w:hAnsiTheme="majorHAnsi" w:cstheme="majorHAnsi"/>
                <w:sz w:val="22"/>
                <w:szCs w:val="22"/>
              </w:rPr>
            </w:pPr>
          </w:p>
        </w:tc>
      </w:tr>
      <w:tr w:rsidR="003D3729" w:rsidRPr="00771879" w14:paraId="3EC67CBB" w14:textId="77777777" w:rsidTr="0089616F">
        <w:trPr>
          <w:trHeight w:val="454"/>
        </w:trPr>
        <w:tc>
          <w:tcPr>
            <w:tcW w:w="4643" w:type="dxa"/>
            <w:vAlign w:val="center"/>
          </w:tcPr>
          <w:p w14:paraId="13279F2D" w14:textId="3412C6E6" w:rsidR="003D3729" w:rsidRPr="00771879" w:rsidRDefault="003D3729" w:rsidP="0089616F">
            <w:pPr>
              <w:rPr>
                <w:rFonts w:asciiTheme="majorHAnsi" w:hAnsiTheme="majorHAnsi" w:cstheme="majorHAnsi"/>
                <w:sz w:val="22"/>
                <w:szCs w:val="22"/>
              </w:rPr>
            </w:pPr>
            <w:r w:rsidRPr="00771879">
              <w:rPr>
                <w:rFonts w:asciiTheme="majorHAnsi" w:hAnsiTheme="majorHAnsi" w:cstheme="majorHAnsi"/>
                <w:sz w:val="22"/>
                <w:szCs w:val="22"/>
              </w:rPr>
              <w:t xml:space="preserve">Iznos </w:t>
            </w:r>
            <w:r w:rsidR="005566C4" w:rsidRPr="00771879">
              <w:rPr>
                <w:rFonts w:asciiTheme="majorHAnsi" w:hAnsiTheme="majorHAnsi" w:cstheme="majorHAnsi"/>
                <w:sz w:val="22"/>
                <w:szCs w:val="22"/>
              </w:rPr>
              <w:t>PDV-a</w:t>
            </w:r>
          </w:p>
        </w:tc>
        <w:tc>
          <w:tcPr>
            <w:tcW w:w="4254" w:type="dxa"/>
          </w:tcPr>
          <w:p w14:paraId="72122FF3" w14:textId="77777777" w:rsidR="003D3729" w:rsidRPr="00771879" w:rsidRDefault="003D3729" w:rsidP="0089616F">
            <w:pPr>
              <w:rPr>
                <w:rFonts w:asciiTheme="majorHAnsi" w:hAnsiTheme="majorHAnsi" w:cstheme="majorHAnsi"/>
                <w:sz w:val="22"/>
                <w:szCs w:val="22"/>
              </w:rPr>
            </w:pPr>
          </w:p>
        </w:tc>
      </w:tr>
      <w:tr w:rsidR="003D3729" w:rsidRPr="00771879" w14:paraId="1FC20EDE" w14:textId="77777777" w:rsidTr="0089616F">
        <w:trPr>
          <w:trHeight w:val="454"/>
        </w:trPr>
        <w:tc>
          <w:tcPr>
            <w:tcW w:w="4643" w:type="dxa"/>
            <w:vAlign w:val="center"/>
          </w:tcPr>
          <w:p w14:paraId="5FABEAB9" w14:textId="2027DEF3" w:rsidR="003D3729" w:rsidRPr="00771879" w:rsidRDefault="003D3729" w:rsidP="0089616F">
            <w:pPr>
              <w:rPr>
                <w:rFonts w:asciiTheme="majorHAnsi" w:hAnsiTheme="majorHAnsi" w:cstheme="majorHAnsi"/>
                <w:sz w:val="22"/>
                <w:szCs w:val="22"/>
              </w:rPr>
            </w:pPr>
            <w:r w:rsidRPr="00771879">
              <w:rPr>
                <w:rFonts w:asciiTheme="majorHAnsi" w:hAnsiTheme="majorHAnsi" w:cstheme="majorHAnsi"/>
                <w:sz w:val="22"/>
                <w:szCs w:val="22"/>
              </w:rPr>
              <w:t>Ukupna cijena ponude</w:t>
            </w:r>
            <w:r w:rsidR="005566C4" w:rsidRPr="00771879">
              <w:rPr>
                <w:rFonts w:asciiTheme="majorHAnsi" w:hAnsiTheme="majorHAnsi" w:cstheme="majorHAnsi"/>
                <w:sz w:val="22"/>
                <w:szCs w:val="22"/>
              </w:rPr>
              <w:t xml:space="preserve"> s PDV-om</w:t>
            </w:r>
          </w:p>
        </w:tc>
        <w:tc>
          <w:tcPr>
            <w:tcW w:w="4254" w:type="dxa"/>
          </w:tcPr>
          <w:p w14:paraId="61589E69" w14:textId="77777777" w:rsidR="003D3729" w:rsidRPr="00771879" w:rsidRDefault="003D3729" w:rsidP="0089616F">
            <w:pPr>
              <w:rPr>
                <w:rFonts w:asciiTheme="majorHAnsi" w:hAnsiTheme="majorHAnsi" w:cstheme="majorHAnsi"/>
                <w:sz w:val="22"/>
                <w:szCs w:val="22"/>
              </w:rPr>
            </w:pPr>
          </w:p>
        </w:tc>
      </w:tr>
      <w:tr w:rsidR="003D3729" w:rsidRPr="00771879" w14:paraId="7680AE2D" w14:textId="77777777" w:rsidTr="0089616F">
        <w:trPr>
          <w:trHeight w:val="454"/>
        </w:trPr>
        <w:tc>
          <w:tcPr>
            <w:tcW w:w="8897" w:type="dxa"/>
            <w:gridSpan w:val="2"/>
            <w:vAlign w:val="center"/>
          </w:tcPr>
          <w:p w14:paraId="72C123A0" w14:textId="77777777" w:rsidR="003D3729" w:rsidRPr="00771879" w:rsidRDefault="003D3729" w:rsidP="0089616F">
            <w:pPr>
              <w:rPr>
                <w:rFonts w:asciiTheme="majorHAnsi" w:hAnsiTheme="majorHAnsi" w:cstheme="majorHAnsi"/>
                <w:sz w:val="22"/>
                <w:szCs w:val="22"/>
              </w:rPr>
            </w:pPr>
            <w:r w:rsidRPr="00771879">
              <w:rPr>
                <w:rFonts w:asciiTheme="majorHAnsi" w:hAnsiTheme="majorHAnsi" w:cstheme="majorHAnsi"/>
                <w:sz w:val="22"/>
                <w:szCs w:val="22"/>
              </w:rPr>
              <w:t>Slovima:</w:t>
            </w:r>
          </w:p>
        </w:tc>
      </w:tr>
    </w:tbl>
    <w:p w14:paraId="2D3A737D" w14:textId="77777777" w:rsidR="003D3729" w:rsidRPr="00771879" w:rsidRDefault="003D3729" w:rsidP="003D3729">
      <w:pPr>
        <w:rPr>
          <w:rFonts w:asciiTheme="majorHAnsi" w:hAnsiTheme="majorHAnsi" w:cstheme="majorHAnsi"/>
          <w:b/>
          <w:snapToGrid w:val="0"/>
          <w:color w:val="000000"/>
          <w:sz w:val="22"/>
          <w:szCs w:val="22"/>
        </w:rPr>
      </w:pPr>
    </w:p>
    <w:p w14:paraId="366D44DF" w14:textId="20B27391" w:rsidR="003D3729" w:rsidRPr="00771879" w:rsidRDefault="005566C4" w:rsidP="003D3729">
      <w:pPr>
        <w:rPr>
          <w:rFonts w:asciiTheme="majorHAnsi" w:hAnsiTheme="majorHAnsi" w:cstheme="majorHAnsi"/>
          <w:snapToGrid w:val="0"/>
          <w:color w:val="000000"/>
          <w:sz w:val="22"/>
          <w:szCs w:val="22"/>
          <w:lang w:val="pl-PL"/>
        </w:rPr>
      </w:pPr>
      <w:r w:rsidRPr="00771879">
        <w:rPr>
          <w:rFonts w:asciiTheme="majorHAnsi" w:hAnsiTheme="majorHAnsi" w:cstheme="majorHAnsi"/>
          <w:b/>
          <w:snapToGrid w:val="0"/>
          <w:color w:val="000000"/>
          <w:sz w:val="22"/>
          <w:szCs w:val="22"/>
          <w:lang w:val="pl-PL"/>
        </w:rPr>
        <w:t>3</w:t>
      </w:r>
      <w:r w:rsidR="003D3729" w:rsidRPr="00771879">
        <w:rPr>
          <w:rFonts w:asciiTheme="majorHAnsi" w:hAnsiTheme="majorHAnsi" w:cstheme="majorHAnsi"/>
          <w:b/>
          <w:snapToGrid w:val="0"/>
          <w:color w:val="000000"/>
          <w:sz w:val="22"/>
          <w:szCs w:val="22"/>
          <w:lang w:val="pl-PL"/>
        </w:rPr>
        <w:t>.</w:t>
      </w:r>
      <w:r w:rsidR="003D3729" w:rsidRPr="00771879">
        <w:rPr>
          <w:rFonts w:asciiTheme="majorHAnsi" w:hAnsiTheme="majorHAnsi" w:cstheme="majorHAnsi"/>
          <w:snapToGrid w:val="0"/>
          <w:color w:val="000000"/>
          <w:sz w:val="22"/>
          <w:szCs w:val="22"/>
          <w:lang w:val="pl-PL"/>
        </w:rPr>
        <w:t xml:space="preserve"> Rok valjanosti ponude:  __________ </w:t>
      </w:r>
      <w:r w:rsidR="00FF1140">
        <w:rPr>
          <w:rFonts w:asciiTheme="majorHAnsi" w:hAnsiTheme="majorHAnsi" w:cstheme="majorHAnsi"/>
          <w:snapToGrid w:val="0"/>
          <w:color w:val="000000"/>
          <w:sz w:val="22"/>
          <w:szCs w:val="22"/>
          <w:lang w:val="pl-PL"/>
        </w:rPr>
        <w:t>(</w:t>
      </w:r>
      <w:r w:rsidR="003A2F92" w:rsidRPr="002909CA">
        <w:rPr>
          <w:rFonts w:asciiTheme="majorHAnsi" w:hAnsiTheme="majorHAnsi" w:cstheme="majorHAnsi"/>
          <w:sz w:val="22"/>
          <w:szCs w:val="22"/>
        </w:rPr>
        <w:t xml:space="preserve">najmanje </w:t>
      </w:r>
      <w:r w:rsidR="003A2F92">
        <w:rPr>
          <w:rFonts w:asciiTheme="majorHAnsi" w:hAnsiTheme="majorHAnsi" w:cstheme="majorHAnsi"/>
          <w:sz w:val="22"/>
          <w:szCs w:val="22"/>
        </w:rPr>
        <w:t>3</w:t>
      </w:r>
      <w:r w:rsidR="003A2F92" w:rsidRPr="002909CA">
        <w:rPr>
          <w:rFonts w:asciiTheme="majorHAnsi" w:hAnsiTheme="majorHAnsi" w:cstheme="majorHAnsi"/>
          <w:sz w:val="22"/>
          <w:szCs w:val="22"/>
        </w:rPr>
        <w:t>0 dana od dana isteka roka za dostavu ponuda</w:t>
      </w:r>
      <w:r w:rsidR="00FF1140">
        <w:rPr>
          <w:rFonts w:asciiTheme="majorHAnsi" w:hAnsiTheme="majorHAnsi" w:cstheme="majorHAnsi"/>
          <w:sz w:val="22"/>
          <w:szCs w:val="22"/>
        </w:rPr>
        <w:t>)</w:t>
      </w:r>
    </w:p>
    <w:p w14:paraId="7CBC2D3C" w14:textId="77777777" w:rsidR="003D3729" w:rsidRPr="00771879" w:rsidRDefault="003D3729" w:rsidP="003D3729">
      <w:pPr>
        <w:rPr>
          <w:rFonts w:asciiTheme="majorHAnsi" w:hAnsiTheme="majorHAnsi" w:cstheme="majorHAnsi"/>
          <w:sz w:val="22"/>
          <w:szCs w:val="22"/>
        </w:rPr>
      </w:pPr>
    </w:p>
    <w:p w14:paraId="051FF075" w14:textId="35F8A4E3" w:rsidR="007430E3" w:rsidRPr="00E73B24" w:rsidRDefault="003D3729" w:rsidP="007430E3">
      <w:pPr>
        <w:rPr>
          <w:rFonts w:asciiTheme="majorHAnsi" w:hAnsiTheme="majorHAnsi" w:cstheme="majorHAnsi"/>
          <w:sz w:val="22"/>
          <w:szCs w:val="22"/>
        </w:rPr>
      </w:pPr>
      <w:bookmarkStart w:id="5" w:name="_Hlk519780498"/>
      <w:r w:rsidRPr="00771879">
        <w:rPr>
          <w:rFonts w:asciiTheme="majorHAnsi" w:hAnsiTheme="majorHAnsi" w:cstheme="majorHAnsi"/>
          <w:sz w:val="22"/>
          <w:szCs w:val="22"/>
        </w:rPr>
        <w:t xml:space="preserve">U </w:t>
      </w:r>
      <w:r w:rsidR="007430E3">
        <w:rPr>
          <w:rFonts w:asciiTheme="majorHAnsi" w:hAnsiTheme="majorHAnsi" w:cstheme="majorHAnsi"/>
          <w:sz w:val="22"/>
          <w:szCs w:val="22"/>
        </w:rPr>
        <w:t>_________, ________2018. godine</w:t>
      </w:r>
      <w:r w:rsidRPr="00771879">
        <w:rPr>
          <w:rFonts w:asciiTheme="majorHAnsi" w:hAnsiTheme="majorHAnsi" w:cstheme="majorHAnsi"/>
          <w:sz w:val="22"/>
          <w:szCs w:val="22"/>
        </w:rPr>
        <w:tab/>
      </w:r>
      <w:r w:rsidRPr="00771879">
        <w:rPr>
          <w:rFonts w:asciiTheme="majorHAnsi" w:hAnsiTheme="majorHAnsi" w:cstheme="majorHAnsi"/>
          <w:sz w:val="22"/>
          <w:szCs w:val="22"/>
        </w:rPr>
        <w:tab/>
      </w:r>
      <w:r w:rsidRPr="00771879">
        <w:rPr>
          <w:rFonts w:asciiTheme="majorHAnsi" w:hAnsiTheme="majorHAnsi" w:cstheme="majorHAnsi"/>
          <w:sz w:val="22"/>
          <w:szCs w:val="22"/>
        </w:rPr>
        <w:tab/>
      </w:r>
      <w:r w:rsidRPr="00771879">
        <w:rPr>
          <w:rFonts w:asciiTheme="majorHAnsi" w:hAnsiTheme="majorHAnsi" w:cstheme="majorHAnsi"/>
          <w:sz w:val="22"/>
          <w:szCs w:val="22"/>
        </w:rPr>
        <w:tab/>
      </w:r>
    </w:p>
    <w:p w14:paraId="1AB21F30" w14:textId="396659CA" w:rsidR="007430E3" w:rsidRPr="00E73B24" w:rsidRDefault="007430E3" w:rsidP="007430E3">
      <w:pPr>
        <w:spacing w:after="160" w:line="259" w:lineRule="auto"/>
        <w:rPr>
          <w:rFonts w:asciiTheme="majorHAnsi" w:hAnsiTheme="majorHAnsi" w:cstheme="majorHAnsi"/>
          <w:sz w:val="22"/>
          <w:szCs w:val="22"/>
        </w:rPr>
      </w:pPr>
      <w:r w:rsidRPr="00E73B24">
        <w:rPr>
          <w:rFonts w:asciiTheme="majorHAnsi" w:hAnsiTheme="majorHAnsi" w:cstheme="majorHAnsi"/>
          <w:sz w:val="22"/>
          <w:szCs w:val="22"/>
        </w:rPr>
        <w:t xml:space="preserve">                                                                                                                Ovlaštena osoba ponuditelja </w:t>
      </w:r>
    </w:p>
    <w:p w14:paraId="4DA5B82B" w14:textId="55F93AAE" w:rsidR="00C83A77" w:rsidRDefault="007430E3" w:rsidP="00C83A77">
      <w:pPr>
        <w:spacing w:after="160" w:line="259" w:lineRule="auto"/>
        <w:rPr>
          <w:rFonts w:asciiTheme="majorHAnsi" w:hAnsiTheme="majorHAnsi" w:cstheme="majorHAnsi"/>
          <w:sz w:val="22"/>
          <w:szCs w:val="22"/>
        </w:rPr>
      </w:pP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sidR="00BA7156">
        <w:rPr>
          <w:rFonts w:asciiTheme="majorHAnsi" w:hAnsiTheme="majorHAnsi" w:cstheme="majorHAnsi"/>
          <w:sz w:val="22"/>
          <w:szCs w:val="22"/>
        </w:rPr>
        <w:t>M.P</w:t>
      </w:r>
      <w:r>
        <w:rPr>
          <w:rFonts w:asciiTheme="majorHAnsi" w:hAnsiTheme="majorHAnsi" w:cstheme="majorHAnsi"/>
          <w:sz w:val="22"/>
          <w:szCs w:val="22"/>
        </w:rPr>
        <w:tab/>
      </w:r>
      <w:r>
        <w:rPr>
          <w:rFonts w:asciiTheme="majorHAnsi" w:hAnsiTheme="majorHAnsi" w:cstheme="majorHAnsi"/>
          <w:sz w:val="22"/>
          <w:szCs w:val="22"/>
        </w:rPr>
        <w:tab/>
        <w:t>________________________________________</w:t>
      </w:r>
    </w:p>
    <w:p w14:paraId="1F76BD24" w14:textId="77777777" w:rsidR="00BA7156" w:rsidRDefault="00BA7156" w:rsidP="00BA7156">
      <w:pPr>
        <w:spacing w:after="160" w:line="259" w:lineRule="auto"/>
        <w:ind w:left="4956" w:firstLine="708"/>
        <w:rPr>
          <w:rFonts w:asciiTheme="majorHAnsi" w:hAnsiTheme="majorHAnsi" w:cstheme="majorHAnsi"/>
          <w:sz w:val="22"/>
          <w:szCs w:val="22"/>
        </w:rPr>
      </w:pPr>
      <w:r>
        <w:rPr>
          <w:rFonts w:asciiTheme="majorHAnsi" w:hAnsiTheme="majorHAnsi" w:cstheme="majorHAnsi"/>
          <w:sz w:val="22"/>
          <w:szCs w:val="22"/>
        </w:rPr>
        <w:t>(ime i prezime, potpis)</w:t>
      </w:r>
    </w:p>
    <w:bookmarkEnd w:id="5"/>
    <w:p w14:paraId="2FFF3246" w14:textId="7986C901" w:rsidR="00263AC2" w:rsidRPr="00BA7156" w:rsidRDefault="00BA7156" w:rsidP="00BA7156">
      <w:pPr>
        <w:spacing w:after="160" w:line="259" w:lineRule="auto"/>
        <w:rPr>
          <w:rFonts w:asciiTheme="majorHAnsi" w:hAnsiTheme="majorHAnsi" w:cstheme="majorHAnsi"/>
          <w:sz w:val="22"/>
          <w:szCs w:val="22"/>
        </w:rPr>
      </w:pPr>
      <w:r>
        <w:rPr>
          <w:rFonts w:asciiTheme="majorHAnsi" w:hAnsiTheme="majorHAnsi" w:cstheme="majorHAnsi"/>
          <w:sz w:val="22"/>
          <w:szCs w:val="22"/>
        </w:rPr>
        <w:br w:type="page"/>
      </w:r>
      <w:r w:rsidR="00263AC2" w:rsidRPr="00771879">
        <w:rPr>
          <w:rFonts w:asciiTheme="majorHAnsi" w:hAnsiTheme="majorHAnsi" w:cstheme="majorHAnsi"/>
          <w:b/>
          <w:sz w:val="22"/>
          <w:szCs w:val="22"/>
          <w:highlight w:val="lightGray"/>
        </w:rPr>
        <w:lastRenderedPageBreak/>
        <w:t>P</w:t>
      </w:r>
      <w:r w:rsidR="00D53161" w:rsidRPr="00771879">
        <w:rPr>
          <w:rFonts w:asciiTheme="majorHAnsi" w:hAnsiTheme="majorHAnsi" w:cstheme="majorHAnsi"/>
          <w:b/>
          <w:sz w:val="22"/>
          <w:szCs w:val="22"/>
          <w:highlight w:val="lightGray"/>
        </w:rPr>
        <w:t xml:space="preserve">rilog </w:t>
      </w:r>
      <w:r w:rsidR="00923A12" w:rsidRPr="00771879">
        <w:rPr>
          <w:rFonts w:asciiTheme="majorHAnsi" w:hAnsiTheme="majorHAnsi" w:cstheme="majorHAnsi"/>
          <w:b/>
          <w:sz w:val="22"/>
          <w:szCs w:val="22"/>
          <w:highlight w:val="lightGray"/>
        </w:rPr>
        <w:t>II</w:t>
      </w:r>
      <w:r w:rsidR="00D53161" w:rsidRPr="00771879">
        <w:rPr>
          <w:rFonts w:asciiTheme="majorHAnsi" w:hAnsiTheme="majorHAnsi" w:cstheme="majorHAnsi"/>
          <w:b/>
          <w:sz w:val="22"/>
          <w:szCs w:val="22"/>
          <w:highlight w:val="lightGray"/>
        </w:rPr>
        <w:t>.</w:t>
      </w:r>
    </w:p>
    <w:p w14:paraId="59CDF98F" w14:textId="77777777" w:rsidR="00263AC2" w:rsidRPr="00771879" w:rsidRDefault="00263AC2" w:rsidP="00263AC2">
      <w:pPr>
        <w:ind w:right="-286"/>
        <w:jc w:val="both"/>
        <w:rPr>
          <w:rFonts w:asciiTheme="majorHAnsi" w:hAnsiTheme="majorHAnsi" w:cstheme="majorHAnsi"/>
          <w:sz w:val="22"/>
          <w:szCs w:val="22"/>
        </w:rPr>
      </w:pPr>
      <w:bookmarkStart w:id="6" w:name="_Hlk519780644"/>
    </w:p>
    <w:p w14:paraId="3EAEAA7E" w14:textId="44248E1B" w:rsidR="00263AC2" w:rsidRPr="00771879" w:rsidRDefault="00FF1140" w:rsidP="00263AC2">
      <w:pPr>
        <w:ind w:right="-286"/>
        <w:jc w:val="both"/>
        <w:rPr>
          <w:rFonts w:asciiTheme="majorHAnsi" w:hAnsiTheme="majorHAnsi" w:cstheme="majorHAnsi"/>
          <w:sz w:val="22"/>
          <w:szCs w:val="22"/>
        </w:rPr>
      </w:pPr>
      <w:r w:rsidRPr="00FF1140">
        <w:rPr>
          <w:rFonts w:asciiTheme="majorHAnsi" w:hAnsiTheme="majorHAnsi" w:cstheme="majorHAnsi"/>
          <w:sz w:val="22"/>
          <w:szCs w:val="22"/>
        </w:rPr>
        <w:t xml:space="preserve">Radi dokazivanja nepostojanja situacija opisanih točkom 3.1.1. Poziva na dostavu ponuda, a koje bi mogle dovesti do isključenja gospodarskog subjekta iz postupka jednostavne nabave, </w:t>
      </w:r>
      <w:r w:rsidR="00AF3367">
        <w:rPr>
          <w:rFonts w:asciiTheme="majorHAnsi" w:hAnsiTheme="majorHAnsi" w:cstheme="majorHAnsi"/>
          <w:sz w:val="22"/>
          <w:szCs w:val="22"/>
        </w:rPr>
        <w:t xml:space="preserve">kao ovlaštena osoba za zastupanje gospodarskog subjekta, </w:t>
      </w:r>
      <w:r w:rsidRPr="00FF1140">
        <w:rPr>
          <w:rFonts w:asciiTheme="majorHAnsi" w:hAnsiTheme="majorHAnsi" w:cstheme="majorHAnsi"/>
          <w:sz w:val="22"/>
          <w:szCs w:val="22"/>
        </w:rPr>
        <w:t>dajem</w:t>
      </w:r>
      <w:r w:rsidR="00AF3367">
        <w:rPr>
          <w:rFonts w:asciiTheme="majorHAnsi" w:hAnsiTheme="majorHAnsi" w:cstheme="majorHAnsi"/>
          <w:sz w:val="22"/>
          <w:szCs w:val="22"/>
        </w:rPr>
        <w:t xml:space="preserve"> sljedeću:</w:t>
      </w:r>
    </w:p>
    <w:p w14:paraId="3F56C480" w14:textId="77777777" w:rsidR="00263AC2" w:rsidRPr="00771879" w:rsidRDefault="00263AC2" w:rsidP="00263AC2">
      <w:pPr>
        <w:jc w:val="center"/>
        <w:rPr>
          <w:rFonts w:asciiTheme="majorHAnsi" w:hAnsiTheme="majorHAnsi" w:cstheme="majorHAnsi"/>
          <w:b/>
          <w:sz w:val="22"/>
          <w:szCs w:val="22"/>
        </w:rPr>
      </w:pPr>
    </w:p>
    <w:p w14:paraId="3B173A6B" w14:textId="4CC15DCB" w:rsidR="00263AC2" w:rsidRDefault="00263AC2" w:rsidP="00295175">
      <w:pPr>
        <w:jc w:val="center"/>
        <w:rPr>
          <w:rFonts w:asciiTheme="majorHAnsi" w:hAnsiTheme="majorHAnsi" w:cstheme="majorHAnsi"/>
          <w:b/>
          <w:sz w:val="22"/>
          <w:szCs w:val="22"/>
        </w:rPr>
      </w:pPr>
      <w:r w:rsidRPr="00771879">
        <w:rPr>
          <w:rFonts w:asciiTheme="majorHAnsi" w:hAnsiTheme="majorHAnsi" w:cstheme="majorHAnsi"/>
          <w:b/>
          <w:sz w:val="22"/>
          <w:szCs w:val="22"/>
        </w:rPr>
        <w:t>I Z J A V U   O   N E K A Ž</w:t>
      </w:r>
      <w:r w:rsidR="00D641CC">
        <w:rPr>
          <w:rFonts w:asciiTheme="majorHAnsi" w:hAnsiTheme="majorHAnsi" w:cstheme="majorHAnsi"/>
          <w:b/>
          <w:sz w:val="22"/>
          <w:szCs w:val="22"/>
        </w:rPr>
        <w:t xml:space="preserve"> </w:t>
      </w:r>
      <w:r w:rsidRPr="00771879">
        <w:rPr>
          <w:rFonts w:asciiTheme="majorHAnsi" w:hAnsiTheme="majorHAnsi" w:cstheme="majorHAnsi"/>
          <w:b/>
          <w:sz w:val="22"/>
          <w:szCs w:val="22"/>
        </w:rPr>
        <w:t>N J A V A N J U</w:t>
      </w:r>
    </w:p>
    <w:p w14:paraId="71B6EAA9" w14:textId="77777777" w:rsidR="00295175" w:rsidRPr="00771879" w:rsidRDefault="00295175" w:rsidP="00263AC2">
      <w:pPr>
        <w:jc w:val="center"/>
        <w:rPr>
          <w:rFonts w:asciiTheme="majorHAnsi" w:hAnsiTheme="majorHAnsi" w:cstheme="majorHAnsi"/>
          <w:b/>
          <w:sz w:val="22"/>
          <w:szCs w:val="22"/>
        </w:rPr>
      </w:pPr>
    </w:p>
    <w:p w14:paraId="176BAFEA" w14:textId="77777777" w:rsidR="00295175" w:rsidRPr="00295175" w:rsidRDefault="00295175" w:rsidP="00295175">
      <w:pPr>
        <w:rPr>
          <w:rFonts w:asciiTheme="majorHAnsi" w:hAnsiTheme="majorHAnsi" w:cstheme="majorHAnsi"/>
          <w:sz w:val="22"/>
          <w:szCs w:val="22"/>
          <w:lang w:val="hr-BA"/>
        </w:rPr>
      </w:pPr>
      <w:r w:rsidRPr="00295175">
        <w:rPr>
          <w:rFonts w:asciiTheme="majorHAnsi" w:hAnsiTheme="majorHAnsi" w:cstheme="majorHAnsi"/>
          <w:sz w:val="22"/>
          <w:szCs w:val="22"/>
          <w:lang w:val="hr-BA"/>
        </w:rPr>
        <w:t>IME I PREZIME: ________________________________________________________________</w:t>
      </w:r>
    </w:p>
    <w:p w14:paraId="19485F0E" w14:textId="77777777" w:rsidR="00295175" w:rsidRPr="00295175" w:rsidRDefault="00295175" w:rsidP="00295175">
      <w:pPr>
        <w:rPr>
          <w:rFonts w:asciiTheme="majorHAnsi" w:hAnsiTheme="majorHAnsi" w:cstheme="majorHAnsi"/>
          <w:sz w:val="22"/>
          <w:szCs w:val="22"/>
          <w:lang w:val="hr-BA"/>
        </w:rPr>
      </w:pPr>
    </w:p>
    <w:p w14:paraId="087354A9" w14:textId="77777777" w:rsidR="00295175" w:rsidRPr="00295175" w:rsidRDefault="00295175" w:rsidP="00295175">
      <w:pPr>
        <w:rPr>
          <w:rFonts w:asciiTheme="majorHAnsi" w:hAnsiTheme="majorHAnsi" w:cstheme="majorHAnsi"/>
          <w:sz w:val="22"/>
          <w:szCs w:val="22"/>
          <w:lang w:val="hr-BA"/>
        </w:rPr>
      </w:pPr>
      <w:r w:rsidRPr="00295175">
        <w:rPr>
          <w:rFonts w:asciiTheme="majorHAnsi" w:hAnsiTheme="majorHAnsi" w:cstheme="majorHAnsi"/>
          <w:sz w:val="22"/>
          <w:szCs w:val="22"/>
          <w:lang w:val="hr-BA"/>
        </w:rPr>
        <w:t>ADRESA STANOVANJA: _________________________________________________________</w:t>
      </w:r>
    </w:p>
    <w:p w14:paraId="4B839031" w14:textId="77777777" w:rsidR="00295175" w:rsidRPr="00295175" w:rsidRDefault="00295175" w:rsidP="00295175">
      <w:pPr>
        <w:rPr>
          <w:rFonts w:asciiTheme="majorHAnsi" w:hAnsiTheme="majorHAnsi" w:cstheme="majorHAnsi"/>
          <w:sz w:val="22"/>
          <w:szCs w:val="22"/>
          <w:lang w:val="hr-BA"/>
        </w:rPr>
      </w:pPr>
    </w:p>
    <w:p w14:paraId="113F7581" w14:textId="77777777" w:rsidR="00295175" w:rsidRPr="00295175" w:rsidRDefault="00295175" w:rsidP="00295175">
      <w:pPr>
        <w:rPr>
          <w:rFonts w:asciiTheme="majorHAnsi" w:hAnsiTheme="majorHAnsi" w:cstheme="majorHAnsi"/>
          <w:sz w:val="22"/>
          <w:szCs w:val="22"/>
          <w:lang w:val="hr-BA"/>
        </w:rPr>
      </w:pPr>
      <w:r w:rsidRPr="00295175">
        <w:rPr>
          <w:rFonts w:asciiTheme="majorHAnsi" w:hAnsiTheme="majorHAnsi" w:cstheme="majorHAnsi"/>
          <w:sz w:val="22"/>
          <w:szCs w:val="22"/>
          <w:lang w:val="hr-BA"/>
        </w:rPr>
        <w:t>OIB/NACIONALNI IDENTIFIKACIJSKI BROJ: _________________________________________</w:t>
      </w:r>
    </w:p>
    <w:p w14:paraId="4A8B9733" w14:textId="77777777" w:rsidR="00295175" w:rsidRPr="00295175" w:rsidRDefault="00295175" w:rsidP="00295175">
      <w:pPr>
        <w:rPr>
          <w:rFonts w:asciiTheme="majorHAnsi" w:hAnsiTheme="majorHAnsi" w:cstheme="majorHAnsi"/>
          <w:sz w:val="22"/>
          <w:szCs w:val="22"/>
          <w:lang w:val="hr-BA"/>
        </w:rPr>
      </w:pPr>
    </w:p>
    <w:p w14:paraId="6834685A" w14:textId="77777777" w:rsidR="00295175" w:rsidRPr="00295175" w:rsidRDefault="00295175" w:rsidP="00295175">
      <w:pPr>
        <w:rPr>
          <w:rFonts w:asciiTheme="majorHAnsi" w:hAnsiTheme="majorHAnsi" w:cstheme="majorHAnsi"/>
          <w:sz w:val="22"/>
          <w:szCs w:val="22"/>
          <w:lang w:val="hr-BA"/>
        </w:rPr>
      </w:pPr>
      <w:r w:rsidRPr="00295175">
        <w:rPr>
          <w:rFonts w:asciiTheme="majorHAnsi" w:hAnsiTheme="majorHAnsi" w:cstheme="majorHAnsi"/>
          <w:sz w:val="22"/>
          <w:szCs w:val="22"/>
          <w:lang w:val="hr-BA"/>
        </w:rPr>
        <w:t>kao član upravnog, upravljačkog ili nadzornog tijela ili imam ovlasti zastupanja gospodarskog subjekta</w:t>
      </w:r>
    </w:p>
    <w:p w14:paraId="3D9422F5" w14:textId="77777777" w:rsidR="00295175" w:rsidRPr="00295175" w:rsidRDefault="00295175" w:rsidP="00295175">
      <w:pPr>
        <w:rPr>
          <w:rFonts w:asciiTheme="majorHAnsi" w:hAnsiTheme="majorHAnsi" w:cstheme="majorHAnsi"/>
          <w:sz w:val="22"/>
          <w:szCs w:val="22"/>
          <w:lang w:val="hr-BA"/>
        </w:rPr>
      </w:pPr>
    </w:p>
    <w:p w14:paraId="770DD7CF" w14:textId="77777777" w:rsidR="00295175" w:rsidRPr="00295175" w:rsidRDefault="00295175" w:rsidP="00295175">
      <w:pPr>
        <w:rPr>
          <w:rFonts w:asciiTheme="majorHAnsi" w:hAnsiTheme="majorHAnsi" w:cstheme="majorHAnsi"/>
          <w:sz w:val="22"/>
          <w:szCs w:val="22"/>
          <w:lang w:val="hr-BA"/>
        </w:rPr>
      </w:pPr>
      <w:r w:rsidRPr="00295175">
        <w:rPr>
          <w:rFonts w:asciiTheme="majorHAnsi" w:hAnsiTheme="majorHAnsi" w:cstheme="majorHAnsi"/>
          <w:sz w:val="22"/>
          <w:szCs w:val="22"/>
          <w:lang w:val="hr-BA"/>
        </w:rPr>
        <w:t>NAZIV: ________________________________________________________________________</w:t>
      </w:r>
    </w:p>
    <w:p w14:paraId="691D12FD" w14:textId="77777777" w:rsidR="00295175" w:rsidRPr="00295175" w:rsidRDefault="00295175" w:rsidP="00295175">
      <w:pPr>
        <w:rPr>
          <w:rFonts w:asciiTheme="majorHAnsi" w:hAnsiTheme="majorHAnsi" w:cstheme="majorHAnsi"/>
          <w:sz w:val="22"/>
          <w:szCs w:val="22"/>
          <w:lang w:val="hr-BA"/>
        </w:rPr>
      </w:pPr>
    </w:p>
    <w:p w14:paraId="1B6E583E" w14:textId="77777777" w:rsidR="00295175" w:rsidRPr="00295175" w:rsidRDefault="00295175" w:rsidP="00295175">
      <w:pPr>
        <w:rPr>
          <w:rFonts w:asciiTheme="majorHAnsi" w:hAnsiTheme="majorHAnsi" w:cstheme="majorHAnsi"/>
          <w:sz w:val="22"/>
          <w:szCs w:val="22"/>
          <w:lang w:val="hr-BA"/>
        </w:rPr>
      </w:pPr>
      <w:r w:rsidRPr="00295175">
        <w:rPr>
          <w:rFonts w:asciiTheme="majorHAnsi" w:hAnsiTheme="majorHAnsi" w:cstheme="majorHAnsi"/>
          <w:sz w:val="22"/>
          <w:szCs w:val="22"/>
          <w:lang w:val="hr-BA"/>
        </w:rPr>
        <w:t>ADRESA SJEDIŠTA: _____________________________________________________________</w:t>
      </w:r>
    </w:p>
    <w:p w14:paraId="733BFE50" w14:textId="77777777" w:rsidR="00295175" w:rsidRPr="00295175" w:rsidRDefault="00295175" w:rsidP="00295175">
      <w:pPr>
        <w:rPr>
          <w:rFonts w:asciiTheme="majorHAnsi" w:hAnsiTheme="majorHAnsi" w:cstheme="majorHAnsi"/>
          <w:sz w:val="22"/>
          <w:szCs w:val="22"/>
          <w:lang w:val="hr-BA"/>
        </w:rPr>
      </w:pPr>
    </w:p>
    <w:p w14:paraId="5F984151" w14:textId="77777777" w:rsidR="00295175" w:rsidRPr="00295175" w:rsidRDefault="00295175" w:rsidP="00295175">
      <w:pPr>
        <w:rPr>
          <w:rFonts w:asciiTheme="majorHAnsi" w:hAnsiTheme="majorHAnsi" w:cstheme="majorHAnsi"/>
          <w:sz w:val="22"/>
          <w:szCs w:val="22"/>
          <w:lang w:val="hr-BA"/>
        </w:rPr>
      </w:pPr>
      <w:r w:rsidRPr="00295175">
        <w:rPr>
          <w:rFonts w:asciiTheme="majorHAnsi" w:hAnsiTheme="majorHAnsi" w:cstheme="majorHAnsi"/>
          <w:sz w:val="22"/>
          <w:szCs w:val="22"/>
          <w:lang w:val="hr-BA"/>
        </w:rPr>
        <w:t>OIB/NACIONALNI IDENTIFIKACIJSKI BROJ: _________________________________________</w:t>
      </w:r>
    </w:p>
    <w:p w14:paraId="6F0E9CCF" w14:textId="77777777" w:rsidR="00295175" w:rsidRPr="00295175" w:rsidRDefault="00295175" w:rsidP="00295175">
      <w:pPr>
        <w:rPr>
          <w:rFonts w:asciiTheme="majorHAnsi" w:hAnsiTheme="majorHAnsi" w:cstheme="majorHAnsi"/>
          <w:sz w:val="22"/>
          <w:szCs w:val="22"/>
          <w:lang w:val="hr-BA"/>
        </w:rPr>
      </w:pPr>
    </w:p>
    <w:p w14:paraId="05C04BA4" w14:textId="1EA2AFFB" w:rsidR="00295175" w:rsidRPr="00295175" w:rsidRDefault="00295175" w:rsidP="00D641CC">
      <w:pPr>
        <w:jc w:val="both"/>
        <w:rPr>
          <w:rFonts w:asciiTheme="majorHAnsi" w:hAnsiTheme="majorHAnsi" w:cstheme="majorHAnsi"/>
          <w:sz w:val="22"/>
          <w:szCs w:val="22"/>
          <w:lang w:val="hr-BA"/>
        </w:rPr>
      </w:pPr>
      <w:r w:rsidRPr="00295175">
        <w:rPr>
          <w:rFonts w:asciiTheme="majorHAnsi" w:hAnsiTheme="majorHAnsi" w:cstheme="majorHAnsi"/>
          <w:sz w:val="22"/>
          <w:szCs w:val="22"/>
          <w:lang w:val="hr-BA"/>
        </w:rPr>
        <w:t xml:space="preserve">pod materijalnom i kaznenom odgovornošću izjavljujem da niti ja, niti naprijed navedeni gospodarski subjekt, niti osobe koji su članovi upravnog, upravljačkog, ili nadzornog tijela ili imaju ovlasti zastupanja, donošenje odluka ili nadzora gospodarskog subjekta, pravomoćnom presudom </w:t>
      </w:r>
      <w:r w:rsidRPr="00E73B24">
        <w:rPr>
          <w:rFonts w:asciiTheme="majorHAnsi" w:hAnsiTheme="majorHAnsi" w:cstheme="majorHAnsi"/>
          <w:b/>
          <w:sz w:val="22"/>
          <w:szCs w:val="22"/>
          <w:lang w:val="hr-BA"/>
        </w:rPr>
        <w:t>nismo osuđeni</w:t>
      </w:r>
      <w:r w:rsidRPr="00295175">
        <w:rPr>
          <w:rFonts w:asciiTheme="majorHAnsi" w:hAnsiTheme="majorHAnsi" w:cstheme="majorHAnsi"/>
          <w:sz w:val="22"/>
          <w:szCs w:val="22"/>
          <w:lang w:val="hr-BA"/>
        </w:rPr>
        <w:t xml:space="preserve">  za bilo koje od slijedećih kaznenih djela, odnosno za odgovarajuća kaznena djela prema propisima države sjedišta gospodarskog subjekta ili države čiji je državljanin osoba ovlaštena po zakonu za zastupanje gospodarskog subjekta za jedno ili više slijedećih kaznenih djela:</w:t>
      </w:r>
    </w:p>
    <w:bookmarkEnd w:id="6"/>
    <w:p w14:paraId="52E81261" w14:textId="77777777" w:rsidR="00263AC2" w:rsidRPr="00771879" w:rsidRDefault="00263AC2" w:rsidP="00263AC2">
      <w:pPr>
        <w:pStyle w:val="Odlomakpopisa"/>
        <w:numPr>
          <w:ilvl w:val="0"/>
          <w:numId w:val="13"/>
        </w:numPr>
        <w:overflowPunct/>
        <w:autoSpaceDE/>
        <w:autoSpaceDN/>
        <w:adjustRightInd/>
        <w:spacing w:before="120"/>
        <w:jc w:val="both"/>
        <w:textAlignment w:val="auto"/>
        <w:rPr>
          <w:rFonts w:asciiTheme="majorHAnsi" w:hAnsiTheme="majorHAnsi" w:cstheme="majorHAnsi"/>
          <w:b/>
          <w:sz w:val="22"/>
          <w:szCs w:val="22"/>
          <w:lang w:val="hr-HR"/>
        </w:rPr>
      </w:pPr>
      <w:r w:rsidRPr="00771879">
        <w:rPr>
          <w:rFonts w:asciiTheme="majorHAnsi" w:hAnsiTheme="majorHAnsi" w:cstheme="majorHAnsi"/>
          <w:b/>
          <w:sz w:val="22"/>
          <w:szCs w:val="22"/>
          <w:lang w:val="hr-HR"/>
        </w:rPr>
        <w:t>sudjelovanje u zločinačkoj organizaciji, na temelju:</w:t>
      </w:r>
    </w:p>
    <w:p w14:paraId="2C1601D5" w14:textId="77777777" w:rsidR="00263AC2" w:rsidRPr="00771879" w:rsidRDefault="00263AC2" w:rsidP="00263AC2">
      <w:pPr>
        <w:pStyle w:val="Odlomakpopisa"/>
        <w:numPr>
          <w:ilvl w:val="0"/>
          <w:numId w:val="12"/>
        </w:numPr>
        <w:overflowPunct/>
        <w:autoSpaceDE/>
        <w:autoSpaceDN/>
        <w:adjustRightInd/>
        <w:spacing w:before="120"/>
        <w:jc w:val="both"/>
        <w:textAlignment w:val="auto"/>
        <w:rPr>
          <w:rFonts w:asciiTheme="majorHAnsi" w:hAnsiTheme="majorHAnsi" w:cstheme="majorHAnsi"/>
          <w:sz w:val="22"/>
          <w:szCs w:val="22"/>
          <w:lang w:val="hr-HR"/>
        </w:rPr>
      </w:pPr>
      <w:r w:rsidRPr="00771879">
        <w:rPr>
          <w:rFonts w:asciiTheme="majorHAnsi" w:hAnsiTheme="majorHAnsi" w:cstheme="majorHAnsi"/>
          <w:sz w:val="22"/>
          <w:szCs w:val="22"/>
          <w:lang w:val="hr-HR"/>
        </w:rPr>
        <w:t>članka 328. (zločinačko udruženje) i članka 329. (počinjenje kaznenog djela u sastavu zločinačkog udruženja) Kaznenog zakona i</w:t>
      </w:r>
    </w:p>
    <w:p w14:paraId="6351261D" w14:textId="77777777" w:rsidR="00263AC2" w:rsidRPr="00771879" w:rsidRDefault="00263AC2" w:rsidP="00263AC2">
      <w:pPr>
        <w:pStyle w:val="Odlomakpopisa"/>
        <w:numPr>
          <w:ilvl w:val="0"/>
          <w:numId w:val="12"/>
        </w:numPr>
        <w:overflowPunct/>
        <w:autoSpaceDE/>
        <w:autoSpaceDN/>
        <w:adjustRightInd/>
        <w:spacing w:before="120"/>
        <w:jc w:val="both"/>
        <w:textAlignment w:val="auto"/>
        <w:rPr>
          <w:rFonts w:asciiTheme="majorHAnsi" w:hAnsiTheme="majorHAnsi" w:cstheme="majorHAnsi"/>
          <w:sz w:val="22"/>
          <w:szCs w:val="22"/>
          <w:lang w:val="hr-HR"/>
        </w:rPr>
      </w:pPr>
      <w:r w:rsidRPr="00771879">
        <w:rPr>
          <w:rFonts w:asciiTheme="majorHAnsi" w:hAnsiTheme="majorHAnsi" w:cstheme="majorHAnsi"/>
          <w:sz w:val="22"/>
          <w:szCs w:val="22"/>
          <w:lang w:val="hr-HR"/>
        </w:rPr>
        <w:t>članka 333. (udruživanje za počinjenje kaznenih djela), iz Kaznenog zakona (»Narodne novine«, br. 110/97., 27/98., 50/00., 129/00., 51/01., 111/03., 190/03., 105/04., 84/05., 71/06., 110/07., 152/08., 57/11., 77/11. i 143/12.);</w:t>
      </w:r>
    </w:p>
    <w:p w14:paraId="3B30094B" w14:textId="77777777" w:rsidR="00263AC2" w:rsidRPr="00771879" w:rsidRDefault="00263AC2" w:rsidP="00263AC2">
      <w:pPr>
        <w:pStyle w:val="Odlomakpopisa"/>
        <w:numPr>
          <w:ilvl w:val="0"/>
          <w:numId w:val="13"/>
        </w:numPr>
        <w:overflowPunct/>
        <w:autoSpaceDE/>
        <w:autoSpaceDN/>
        <w:adjustRightInd/>
        <w:spacing w:before="120"/>
        <w:jc w:val="both"/>
        <w:textAlignment w:val="auto"/>
        <w:rPr>
          <w:rFonts w:asciiTheme="majorHAnsi" w:hAnsiTheme="majorHAnsi" w:cstheme="majorHAnsi"/>
          <w:b/>
          <w:sz w:val="22"/>
          <w:szCs w:val="22"/>
          <w:lang w:val="hr-HR"/>
        </w:rPr>
      </w:pPr>
      <w:r w:rsidRPr="00771879">
        <w:rPr>
          <w:rFonts w:asciiTheme="majorHAnsi" w:hAnsiTheme="majorHAnsi" w:cstheme="majorHAnsi"/>
          <w:b/>
          <w:sz w:val="22"/>
          <w:szCs w:val="22"/>
          <w:lang w:val="hr-HR"/>
        </w:rPr>
        <w:t>korupciju, na temelju:</w:t>
      </w:r>
    </w:p>
    <w:p w14:paraId="3CE14528" w14:textId="77777777" w:rsidR="00263AC2" w:rsidRPr="00771879" w:rsidRDefault="00263AC2" w:rsidP="00263AC2">
      <w:pPr>
        <w:pStyle w:val="Odlomakpopisa"/>
        <w:numPr>
          <w:ilvl w:val="0"/>
          <w:numId w:val="12"/>
        </w:numPr>
        <w:overflowPunct/>
        <w:autoSpaceDE/>
        <w:autoSpaceDN/>
        <w:adjustRightInd/>
        <w:spacing w:before="120"/>
        <w:jc w:val="both"/>
        <w:textAlignment w:val="auto"/>
        <w:rPr>
          <w:rFonts w:asciiTheme="majorHAnsi" w:hAnsiTheme="majorHAnsi" w:cstheme="majorHAnsi"/>
          <w:sz w:val="22"/>
          <w:szCs w:val="22"/>
          <w:lang w:val="hr-HR"/>
        </w:rPr>
      </w:pPr>
      <w:r w:rsidRPr="00771879">
        <w:rPr>
          <w:rFonts w:asciiTheme="majorHAnsi" w:hAnsiTheme="majorHAnsi" w:cstheme="majorHAnsi"/>
          <w:sz w:val="22"/>
          <w:szCs w:val="22"/>
          <w:lang w:val="hr-HR"/>
        </w:rPr>
        <w:t>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 i</w:t>
      </w:r>
    </w:p>
    <w:p w14:paraId="2926F13D" w14:textId="77777777" w:rsidR="00263AC2" w:rsidRPr="00771879" w:rsidRDefault="00263AC2" w:rsidP="00263AC2">
      <w:pPr>
        <w:pStyle w:val="Odlomakpopisa"/>
        <w:numPr>
          <w:ilvl w:val="0"/>
          <w:numId w:val="12"/>
        </w:numPr>
        <w:overflowPunct/>
        <w:autoSpaceDE/>
        <w:autoSpaceDN/>
        <w:adjustRightInd/>
        <w:spacing w:before="120"/>
        <w:jc w:val="both"/>
        <w:textAlignment w:val="auto"/>
        <w:rPr>
          <w:rFonts w:asciiTheme="majorHAnsi" w:hAnsiTheme="majorHAnsi" w:cstheme="majorHAnsi"/>
          <w:sz w:val="22"/>
          <w:szCs w:val="22"/>
          <w:lang w:val="hr-HR"/>
        </w:rPr>
      </w:pPr>
      <w:r w:rsidRPr="00771879">
        <w:rPr>
          <w:rFonts w:asciiTheme="majorHAnsi" w:hAnsiTheme="majorHAnsi" w:cstheme="majorHAnsi"/>
          <w:sz w:val="22"/>
          <w:szCs w:val="22"/>
          <w:lang w:val="hr-HR"/>
        </w:rPr>
        <w:t>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14:paraId="5601859A" w14:textId="77777777" w:rsidR="00263AC2" w:rsidRPr="00771879" w:rsidRDefault="00263AC2" w:rsidP="00263AC2">
      <w:pPr>
        <w:pStyle w:val="Odlomakpopisa"/>
        <w:numPr>
          <w:ilvl w:val="0"/>
          <w:numId w:val="13"/>
        </w:numPr>
        <w:overflowPunct/>
        <w:autoSpaceDE/>
        <w:autoSpaceDN/>
        <w:adjustRightInd/>
        <w:spacing w:before="120"/>
        <w:jc w:val="both"/>
        <w:textAlignment w:val="auto"/>
        <w:rPr>
          <w:rFonts w:asciiTheme="majorHAnsi" w:hAnsiTheme="majorHAnsi" w:cstheme="majorHAnsi"/>
          <w:b/>
          <w:sz w:val="22"/>
          <w:szCs w:val="22"/>
          <w:lang w:val="hr-HR"/>
        </w:rPr>
      </w:pPr>
      <w:r w:rsidRPr="00771879">
        <w:rPr>
          <w:rFonts w:asciiTheme="majorHAnsi" w:hAnsiTheme="majorHAnsi" w:cstheme="majorHAnsi"/>
          <w:b/>
          <w:sz w:val="22"/>
          <w:szCs w:val="22"/>
          <w:lang w:val="hr-HR"/>
        </w:rPr>
        <w:t>prijevaru, na temelju:</w:t>
      </w:r>
    </w:p>
    <w:p w14:paraId="136F59FD" w14:textId="77777777" w:rsidR="00263AC2" w:rsidRPr="00771879" w:rsidRDefault="00263AC2" w:rsidP="00263AC2">
      <w:pPr>
        <w:pStyle w:val="Odlomakpopisa"/>
        <w:numPr>
          <w:ilvl w:val="0"/>
          <w:numId w:val="12"/>
        </w:numPr>
        <w:overflowPunct/>
        <w:autoSpaceDE/>
        <w:autoSpaceDN/>
        <w:adjustRightInd/>
        <w:spacing w:before="120"/>
        <w:jc w:val="both"/>
        <w:textAlignment w:val="auto"/>
        <w:rPr>
          <w:rFonts w:asciiTheme="majorHAnsi" w:hAnsiTheme="majorHAnsi" w:cstheme="majorHAnsi"/>
          <w:sz w:val="22"/>
          <w:szCs w:val="22"/>
          <w:lang w:val="hr-HR"/>
        </w:rPr>
      </w:pPr>
      <w:r w:rsidRPr="00771879">
        <w:rPr>
          <w:rFonts w:asciiTheme="majorHAnsi" w:hAnsiTheme="majorHAnsi" w:cstheme="majorHAnsi"/>
          <w:sz w:val="22"/>
          <w:szCs w:val="22"/>
          <w:lang w:val="hr-HR"/>
        </w:rPr>
        <w:t>članka 236. (prijevara), članka 247. (prijevara u gospodarskom poslovanju), članka 256. (utaja poreza ili carine) i članka 258. (subvencijska prijevara) Kaznenog zakona i</w:t>
      </w:r>
    </w:p>
    <w:p w14:paraId="31DBE7BF" w14:textId="77777777" w:rsidR="00263AC2" w:rsidRPr="00771879" w:rsidRDefault="00263AC2" w:rsidP="00263AC2">
      <w:pPr>
        <w:pStyle w:val="Odlomakpopisa"/>
        <w:numPr>
          <w:ilvl w:val="0"/>
          <w:numId w:val="12"/>
        </w:numPr>
        <w:overflowPunct/>
        <w:autoSpaceDE/>
        <w:autoSpaceDN/>
        <w:adjustRightInd/>
        <w:spacing w:before="120"/>
        <w:jc w:val="both"/>
        <w:textAlignment w:val="auto"/>
        <w:rPr>
          <w:rFonts w:asciiTheme="majorHAnsi" w:hAnsiTheme="majorHAnsi" w:cstheme="majorHAnsi"/>
          <w:sz w:val="22"/>
          <w:szCs w:val="22"/>
          <w:lang w:val="hr-HR"/>
        </w:rPr>
      </w:pPr>
      <w:r w:rsidRPr="00771879">
        <w:rPr>
          <w:rFonts w:asciiTheme="majorHAnsi" w:hAnsiTheme="majorHAnsi" w:cstheme="majorHAnsi"/>
          <w:sz w:val="22"/>
          <w:szCs w:val="22"/>
          <w:lang w:val="hr-HR"/>
        </w:rPr>
        <w:lastRenderedPageBreak/>
        <w:t>članka 224. (prijevara), članka 293. (prijevara u gospodarskom poslovanju) i članka 286. (utaja poreza i drugih davanja) iz Kaznenog zakona (»Narodne novine«, br. 110/97., 27/98., 50/00., 129/00., 51/01., 111/03., 190/03., 105/04., 84/05., 71/06., 110/07., 152/08., 57/11., 77/11. i 143/12.)</w:t>
      </w:r>
    </w:p>
    <w:p w14:paraId="5C566400" w14:textId="77777777" w:rsidR="00263AC2" w:rsidRPr="00771879" w:rsidRDefault="00263AC2" w:rsidP="00263AC2">
      <w:pPr>
        <w:pStyle w:val="Odlomakpopisa"/>
        <w:numPr>
          <w:ilvl w:val="0"/>
          <w:numId w:val="13"/>
        </w:numPr>
        <w:overflowPunct/>
        <w:autoSpaceDE/>
        <w:autoSpaceDN/>
        <w:adjustRightInd/>
        <w:spacing w:before="120"/>
        <w:jc w:val="both"/>
        <w:textAlignment w:val="auto"/>
        <w:rPr>
          <w:rFonts w:asciiTheme="majorHAnsi" w:hAnsiTheme="majorHAnsi" w:cstheme="majorHAnsi"/>
          <w:b/>
          <w:sz w:val="22"/>
          <w:szCs w:val="22"/>
          <w:lang w:val="hr-HR"/>
        </w:rPr>
      </w:pPr>
      <w:r w:rsidRPr="00771879">
        <w:rPr>
          <w:rFonts w:asciiTheme="majorHAnsi" w:hAnsiTheme="majorHAnsi" w:cstheme="majorHAnsi"/>
          <w:b/>
          <w:sz w:val="22"/>
          <w:szCs w:val="22"/>
          <w:lang w:val="hr-HR"/>
        </w:rPr>
        <w:t>terorizam ili kaznena djela povezana s terorističkim aktivnostima, na temelju:</w:t>
      </w:r>
    </w:p>
    <w:p w14:paraId="79473721" w14:textId="77777777" w:rsidR="00263AC2" w:rsidRPr="00771879" w:rsidRDefault="00263AC2" w:rsidP="00263AC2">
      <w:pPr>
        <w:pStyle w:val="Odlomakpopisa"/>
        <w:numPr>
          <w:ilvl w:val="0"/>
          <w:numId w:val="12"/>
        </w:numPr>
        <w:overflowPunct/>
        <w:autoSpaceDE/>
        <w:autoSpaceDN/>
        <w:adjustRightInd/>
        <w:spacing w:before="120"/>
        <w:jc w:val="both"/>
        <w:textAlignment w:val="auto"/>
        <w:rPr>
          <w:rFonts w:asciiTheme="majorHAnsi" w:hAnsiTheme="majorHAnsi" w:cstheme="majorHAnsi"/>
          <w:sz w:val="22"/>
          <w:szCs w:val="22"/>
          <w:lang w:val="hr-HR"/>
        </w:rPr>
      </w:pPr>
      <w:r w:rsidRPr="00771879">
        <w:rPr>
          <w:rFonts w:asciiTheme="majorHAnsi" w:hAnsiTheme="majorHAnsi" w:cstheme="majorHAnsi"/>
          <w:sz w:val="22"/>
          <w:szCs w:val="22"/>
          <w:lang w:val="hr-HR"/>
        </w:rPr>
        <w:t>članka 97. (terorizam), članka 99. (javno poticanje na terorizam), članka 100. (novačenje za terorizam), članka 101. (obuka za terorizam) i članka 102. (terorističko udruženje) Kaznenog zakona</w:t>
      </w:r>
    </w:p>
    <w:p w14:paraId="3C1AD2BE" w14:textId="77777777" w:rsidR="00263AC2" w:rsidRPr="00771879" w:rsidRDefault="00263AC2" w:rsidP="00263AC2">
      <w:pPr>
        <w:pStyle w:val="Odlomakpopisa"/>
        <w:numPr>
          <w:ilvl w:val="0"/>
          <w:numId w:val="12"/>
        </w:numPr>
        <w:overflowPunct/>
        <w:autoSpaceDE/>
        <w:autoSpaceDN/>
        <w:adjustRightInd/>
        <w:spacing w:before="120"/>
        <w:jc w:val="both"/>
        <w:textAlignment w:val="auto"/>
        <w:rPr>
          <w:rFonts w:asciiTheme="majorHAnsi" w:hAnsiTheme="majorHAnsi" w:cstheme="majorHAnsi"/>
          <w:sz w:val="22"/>
          <w:szCs w:val="22"/>
          <w:lang w:val="hr-HR"/>
        </w:rPr>
      </w:pPr>
      <w:r w:rsidRPr="00771879">
        <w:rPr>
          <w:rFonts w:asciiTheme="majorHAnsi" w:hAnsiTheme="majorHAnsi" w:cstheme="majorHAnsi"/>
          <w:sz w:val="22"/>
          <w:szCs w:val="22"/>
          <w:lang w:val="hr-HR"/>
        </w:rPr>
        <w:t>članka 169. (terorizam), članka 169.a (javno poticanje na terorizam) i članka 169.b (novačenje i obuka za terorizam) iz Kaznenog zakona (»Narodne novine«, br. 110/97., 27/98., 50/00., 129/00., 51/01., 111/03., 190/03., 105/04., 84/05., 71/06., 110/07., 152/08., 57/11., 77/11. i 143/12.)</w:t>
      </w:r>
    </w:p>
    <w:p w14:paraId="6C139046" w14:textId="77777777" w:rsidR="00263AC2" w:rsidRPr="00771879" w:rsidRDefault="00263AC2" w:rsidP="00263AC2">
      <w:pPr>
        <w:pStyle w:val="Odlomakpopisa"/>
        <w:numPr>
          <w:ilvl w:val="0"/>
          <w:numId w:val="13"/>
        </w:numPr>
        <w:overflowPunct/>
        <w:autoSpaceDE/>
        <w:autoSpaceDN/>
        <w:adjustRightInd/>
        <w:spacing w:before="120"/>
        <w:jc w:val="both"/>
        <w:textAlignment w:val="auto"/>
        <w:rPr>
          <w:rFonts w:asciiTheme="majorHAnsi" w:hAnsiTheme="majorHAnsi" w:cstheme="majorHAnsi"/>
          <w:b/>
          <w:sz w:val="22"/>
          <w:szCs w:val="22"/>
          <w:lang w:val="hr-HR"/>
        </w:rPr>
      </w:pPr>
      <w:r w:rsidRPr="00771879">
        <w:rPr>
          <w:rFonts w:asciiTheme="majorHAnsi" w:hAnsiTheme="majorHAnsi" w:cstheme="majorHAnsi"/>
          <w:b/>
          <w:sz w:val="22"/>
          <w:szCs w:val="22"/>
          <w:lang w:val="hr-HR"/>
        </w:rPr>
        <w:t>pranje novca ili financiranje terorizma, na temelju:</w:t>
      </w:r>
    </w:p>
    <w:p w14:paraId="4592B1AF" w14:textId="77777777" w:rsidR="00263AC2" w:rsidRPr="00771879" w:rsidRDefault="00263AC2" w:rsidP="00263AC2">
      <w:pPr>
        <w:pStyle w:val="Odlomakpopisa"/>
        <w:numPr>
          <w:ilvl w:val="0"/>
          <w:numId w:val="12"/>
        </w:numPr>
        <w:overflowPunct/>
        <w:autoSpaceDE/>
        <w:autoSpaceDN/>
        <w:adjustRightInd/>
        <w:spacing w:before="120"/>
        <w:jc w:val="both"/>
        <w:textAlignment w:val="auto"/>
        <w:rPr>
          <w:rFonts w:asciiTheme="majorHAnsi" w:hAnsiTheme="majorHAnsi" w:cstheme="majorHAnsi"/>
          <w:sz w:val="22"/>
          <w:szCs w:val="22"/>
          <w:lang w:val="hr-HR"/>
        </w:rPr>
      </w:pPr>
      <w:r w:rsidRPr="00771879">
        <w:rPr>
          <w:rFonts w:asciiTheme="majorHAnsi" w:hAnsiTheme="majorHAnsi" w:cstheme="majorHAnsi"/>
          <w:sz w:val="22"/>
          <w:szCs w:val="22"/>
          <w:lang w:val="hr-HR"/>
        </w:rPr>
        <w:t>članka 98. (financiranje terorizma) i članka 265. (pranje novca) Kaznenog zakona i</w:t>
      </w:r>
    </w:p>
    <w:p w14:paraId="27B761EA" w14:textId="77777777" w:rsidR="00263AC2" w:rsidRPr="00771879" w:rsidRDefault="00263AC2" w:rsidP="00263AC2">
      <w:pPr>
        <w:pStyle w:val="Odlomakpopisa"/>
        <w:numPr>
          <w:ilvl w:val="0"/>
          <w:numId w:val="12"/>
        </w:numPr>
        <w:overflowPunct/>
        <w:autoSpaceDE/>
        <w:autoSpaceDN/>
        <w:adjustRightInd/>
        <w:spacing w:before="120"/>
        <w:jc w:val="both"/>
        <w:textAlignment w:val="auto"/>
        <w:rPr>
          <w:rFonts w:asciiTheme="majorHAnsi" w:hAnsiTheme="majorHAnsi" w:cstheme="majorHAnsi"/>
          <w:sz w:val="22"/>
          <w:szCs w:val="22"/>
          <w:lang w:val="hr-HR"/>
        </w:rPr>
      </w:pPr>
      <w:r w:rsidRPr="00771879">
        <w:rPr>
          <w:rFonts w:asciiTheme="majorHAnsi" w:hAnsiTheme="majorHAnsi" w:cstheme="majorHAnsi"/>
          <w:sz w:val="22"/>
          <w:szCs w:val="22"/>
          <w:lang w:val="hr-HR"/>
        </w:rPr>
        <w:t>članka 279. (pranje novca) iz Kaznenog zakona (»Narodne novine«, br. 110/97., 27/98., 50/00., 129/00., 51/01., 111/03., 190/03., 105/04., 84/05., 71/06., 110/07., 152/08., 57/11., 77/11. i 143/12.)</w:t>
      </w:r>
    </w:p>
    <w:p w14:paraId="41341198" w14:textId="77777777" w:rsidR="00263AC2" w:rsidRPr="00771879" w:rsidRDefault="00263AC2" w:rsidP="00263AC2">
      <w:pPr>
        <w:pStyle w:val="Odlomakpopisa"/>
        <w:numPr>
          <w:ilvl w:val="0"/>
          <w:numId w:val="13"/>
        </w:numPr>
        <w:overflowPunct/>
        <w:autoSpaceDE/>
        <w:autoSpaceDN/>
        <w:adjustRightInd/>
        <w:spacing w:before="120"/>
        <w:jc w:val="both"/>
        <w:textAlignment w:val="auto"/>
        <w:rPr>
          <w:rFonts w:asciiTheme="majorHAnsi" w:hAnsiTheme="majorHAnsi" w:cstheme="majorHAnsi"/>
          <w:b/>
          <w:sz w:val="22"/>
          <w:szCs w:val="22"/>
          <w:lang w:val="hr-HR"/>
        </w:rPr>
      </w:pPr>
      <w:r w:rsidRPr="00771879">
        <w:rPr>
          <w:rFonts w:asciiTheme="majorHAnsi" w:hAnsiTheme="majorHAnsi" w:cstheme="majorHAnsi"/>
          <w:b/>
          <w:sz w:val="22"/>
          <w:szCs w:val="22"/>
          <w:lang w:val="hr-HR"/>
        </w:rPr>
        <w:t>dječji rad ili druge oblike trgovanja ljudima, na temelju:</w:t>
      </w:r>
    </w:p>
    <w:p w14:paraId="0593C7EB" w14:textId="77777777" w:rsidR="00263AC2" w:rsidRPr="00771879" w:rsidRDefault="00263AC2" w:rsidP="00263AC2">
      <w:pPr>
        <w:pStyle w:val="Odlomakpopisa"/>
        <w:numPr>
          <w:ilvl w:val="0"/>
          <w:numId w:val="12"/>
        </w:numPr>
        <w:overflowPunct/>
        <w:autoSpaceDE/>
        <w:autoSpaceDN/>
        <w:adjustRightInd/>
        <w:spacing w:before="120"/>
        <w:jc w:val="both"/>
        <w:textAlignment w:val="auto"/>
        <w:rPr>
          <w:rFonts w:asciiTheme="majorHAnsi" w:hAnsiTheme="majorHAnsi" w:cstheme="majorHAnsi"/>
          <w:sz w:val="22"/>
          <w:szCs w:val="22"/>
          <w:lang w:val="hr-HR"/>
        </w:rPr>
      </w:pPr>
      <w:r w:rsidRPr="00771879">
        <w:rPr>
          <w:rFonts w:asciiTheme="majorHAnsi" w:hAnsiTheme="majorHAnsi" w:cstheme="majorHAnsi"/>
          <w:sz w:val="22"/>
          <w:szCs w:val="22"/>
          <w:lang w:val="hr-HR"/>
        </w:rPr>
        <w:t>članka 106. (trgovanje ljudima) Kaznenog zakona</w:t>
      </w:r>
    </w:p>
    <w:p w14:paraId="116931BB" w14:textId="1CD24379" w:rsidR="00263AC2" w:rsidRDefault="00263AC2" w:rsidP="00263AC2">
      <w:pPr>
        <w:pStyle w:val="Odlomakpopisa"/>
        <w:numPr>
          <w:ilvl w:val="0"/>
          <w:numId w:val="12"/>
        </w:numPr>
        <w:overflowPunct/>
        <w:autoSpaceDE/>
        <w:autoSpaceDN/>
        <w:adjustRightInd/>
        <w:spacing w:before="120"/>
        <w:jc w:val="both"/>
        <w:textAlignment w:val="auto"/>
        <w:rPr>
          <w:rFonts w:asciiTheme="majorHAnsi" w:hAnsiTheme="majorHAnsi" w:cstheme="majorHAnsi"/>
          <w:sz w:val="22"/>
          <w:szCs w:val="22"/>
          <w:lang w:val="hr-HR"/>
        </w:rPr>
      </w:pPr>
      <w:r w:rsidRPr="00771879">
        <w:rPr>
          <w:rFonts w:asciiTheme="majorHAnsi" w:hAnsiTheme="majorHAnsi" w:cstheme="majorHAnsi"/>
          <w:sz w:val="22"/>
          <w:szCs w:val="22"/>
          <w:lang w:val="hr-HR"/>
        </w:rPr>
        <w:t>članka 175. (trgovanje ljudima i ropstvo) iz Kaznenog zakona (»Narodne novine«, br. 110/97., 27/98., 50/00., 129/00., 51/01., 111/03., 190/03., 105/04., 84/05., 71/06., 110/07., 152/08., 57/11., 77/11. i 143/12.)</w:t>
      </w:r>
    </w:p>
    <w:p w14:paraId="497330DA" w14:textId="539FD833" w:rsidR="00E73B24" w:rsidRDefault="00E73B24" w:rsidP="00E73B24">
      <w:pPr>
        <w:spacing w:before="120"/>
        <w:jc w:val="both"/>
        <w:rPr>
          <w:rFonts w:asciiTheme="majorHAnsi" w:hAnsiTheme="majorHAnsi" w:cstheme="majorHAnsi"/>
          <w:sz w:val="22"/>
          <w:szCs w:val="22"/>
        </w:rPr>
      </w:pPr>
    </w:p>
    <w:p w14:paraId="3635EDFA" w14:textId="569F232B" w:rsidR="00E73B24" w:rsidRPr="00E73B24" w:rsidRDefault="00E73B24" w:rsidP="00E73B24">
      <w:pPr>
        <w:spacing w:before="120"/>
        <w:jc w:val="both"/>
        <w:rPr>
          <w:rFonts w:asciiTheme="majorHAnsi" w:hAnsiTheme="majorHAnsi" w:cstheme="majorHAnsi"/>
          <w:sz w:val="22"/>
          <w:szCs w:val="22"/>
        </w:rPr>
      </w:pPr>
      <w:bookmarkStart w:id="7" w:name="_Hlk519780681"/>
      <w:r>
        <w:rPr>
          <w:rFonts w:asciiTheme="majorHAnsi" w:hAnsiTheme="majorHAnsi" w:cstheme="majorHAnsi"/>
          <w:sz w:val="22"/>
          <w:szCs w:val="22"/>
        </w:rPr>
        <w:t>U ____________, ________2018. godine</w:t>
      </w:r>
    </w:p>
    <w:p w14:paraId="0BA57E9F" w14:textId="77777777" w:rsidR="00263AC2" w:rsidRPr="00771879" w:rsidRDefault="00263AC2" w:rsidP="00263AC2">
      <w:pPr>
        <w:rPr>
          <w:rFonts w:asciiTheme="majorHAnsi" w:hAnsiTheme="majorHAnsi" w:cstheme="majorHAnsi"/>
          <w:sz w:val="22"/>
          <w:szCs w:val="22"/>
        </w:rPr>
      </w:pPr>
    </w:p>
    <w:p w14:paraId="66F74944" w14:textId="77777777" w:rsidR="00263AC2" w:rsidRPr="00771879" w:rsidRDefault="00263AC2" w:rsidP="00263AC2">
      <w:pPr>
        <w:jc w:val="both"/>
        <w:rPr>
          <w:rFonts w:asciiTheme="majorHAnsi" w:hAnsiTheme="majorHAnsi" w:cstheme="majorHAnsi"/>
          <w:sz w:val="22"/>
          <w:szCs w:val="22"/>
        </w:rPr>
      </w:pPr>
    </w:p>
    <w:p w14:paraId="13E21277" w14:textId="77777777" w:rsidR="00E73B24" w:rsidRPr="00E73B24" w:rsidRDefault="00E73B24" w:rsidP="00E73B24">
      <w:pPr>
        <w:spacing w:after="160" w:line="259" w:lineRule="auto"/>
        <w:rPr>
          <w:rFonts w:asciiTheme="majorHAnsi" w:hAnsiTheme="majorHAnsi" w:cstheme="majorHAnsi"/>
          <w:sz w:val="22"/>
          <w:szCs w:val="22"/>
        </w:rPr>
      </w:pPr>
    </w:p>
    <w:p w14:paraId="726CB691" w14:textId="46EEC730" w:rsidR="00E73B24" w:rsidRPr="00E73B24" w:rsidRDefault="00E73B24" w:rsidP="00E73B24">
      <w:pPr>
        <w:spacing w:after="160" w:line="259" w:lineRule="auto"/>
        <w:rPr>
          <w:rFonts w:asciiTheme="majorHAnsi" w:hAnsiTheme="majorHAnsi" w:cstheme="majorHAnsi"/>
          <w:sz w:val="22"/>
          <w:szCs w:val="22"/>
        </w:rPr>
      </w:pPr>
      <w:r w:rsidRPr="00E73B24">
        <w:rPr>
          <w:rFonts w:asciiTheme="majorHAnsi" w:hAnsiTheme="majorHAnsi" w:cstheme="majorHAnsi"/>
          <w:sz w:val="22"/>
          <w:szCs w:val="22"/>
        </w:rPr>
        <w:t xml:space="preserve">                                                                                                                Ovlaštena osoba ponuditelja </w:t>
      </w:r>
    </w:p>
    <w:p w14:paraId="4FA4C0D3" w14:textId="36BB7530" w:rsidR="00E73B24" w:rsidRPr="00E73B24" w:rsidRDefault="008934D9" w:rsidP="00E73B24">
      <w:pPr>
        <w:spacing w:after="160" w:line="259" w:lineRule="auto"/>
        <w:rPr>
          <w:rFonts w:asciiTheme="majorHAnsi" w:hAnsiTheme="majorHAnsi" w:cstheme="majorHAnsi"/>
          <w:sz w:val="22"/>
          <w:szCs w:val="22"/>
        </w:rPr>
      </w:pPr>
      <w:r>
        <w:rPr>
          <w:rFonts w:asciiTheme="majorHAnsi" w:hAnsiTheme="majorHAnsi" w:cstheme="majorHAnsi"/>
          <w:sz w:val="22"/>
          <w:szCs w:val="22"/>
        </w:rPr>
        <w:tab/>
      </w:r>
    </w:p>
    <w:p w14:paraId="46B85F4B" w14:textId="77777777" w:rsidR="008934D9" w:rsidRDefault="00E73B24" w:rsidP="00E73B24">
      <w:pPr>
        <w:spacing w:after="160" w:line="259" w:lineRule="auto"/>
        <w:rPr>
          <w:rFonts w:asciiTheme="majorHAnsi" w:hAnsiTheme="majorHAnsi" w:cstheme="majorHAnsi"/>
          <w:sz w:val="22"/>
          <w:szCs w:val="22"/>
        </w:rPr>
      </w:pPr>
      <w:r w:rsidRPr="00E73B24">
        <w:rPr>
          <w:rFonts w:asciiTheme="majorHAnsi" w:hAnsiTheme="majorHAnsi" w:cstheme="majorHAnsi"/>
          <w:sz w:val="22"/>
          <w:szCs w:val="22"/>
        </w:rPr>
        <w:tab/>
      </w:r>
      <w:r w:rsidR="008934D9">
        <w:rPr>
          <w:rFonts w:asciiTheme="majorHAnsi" w:hAnsiTheme="majorHAnsi" w:cstheme="majorHAnsi"/>
          <w:sz w:val="22"/>
          <w:szCs w:val="22"/>
        </w:rPr>
        <w:tab/>
      </w:r>
      <w:r w:rsidR="008934D9">
        <w:rPr>
          <w:rFonts w:asciiTheme="majorHAnsi" w:hAnsiTheme="majorHAnsi" w:cstheme="majorHAnsi"/>
          <w:sz w:val="22"/>
          <w:szCs w:val="22"/>
        </w:rPr>
        <w:tab/>
      </w:r>
      <w:r w:rsidR="008934D9">
        <w:rPr>
          <w:rFonts w:asciiTheme="majorHAnsi" w:hAnsiTheme="majorHAnsi" w:cstheme="majorHAnsi"/>
          <w:sz w:val="22"/>
          <w:szCs w:val="22"/>
        </w:rPr>
        <w:tab/>
      </w:r>
      <w:r w:rsidR="008934D9">
        <w:rPr>
          <w:rFonts w:asciiTheme="majorHAnsi" w:hAnsiTheme="majorHAnsi" w:cstheme="majorHAnsi"/>
          <w:sz w:val="22"/>
          <w:szCs w:val="22"/>
        </w:rPr>
        <w:tab/>
      </w:r>
      <w:r w:rsidR="008934D9">
        <w:rPr>
          <w:rFonts w:asciiTheme="majorHAnsi" w:hAnsiTheme="majorHAnsi" w:cstheme="majorHAnsi"/>
          <w:sz w:val="22"/>
          <w:szCs w:val="22"/>
        </w:rPr>
        <w:tab/>
      </w:r>
      <w:r w:rsidRPr="00E73B24">
        <w:rPr>
          <w:rFonts w:asciiTheme="majorHAnsi" w:hAnsiTheme="majorHAnsi" w:cstheme="majorHAnsi"/>
          <w:sz w:val="22"/>
          <w:szCs w:val="22"/>
        </w:rPr>
        <w:t>MP</w:t>
      </w:r>
      <w:r w:rsidRPr="00E73B24">
        <w:rPr>
          <w:rFonts w:asciiTheme="majorHAnsi" w:hAnsiTheme="majorHAnsi" w:cstheme="majorHAnsi"/>
          <w:sz w:val="22"/>
          <w:szCs w:val="22"/>
        </w:rPr>
        <w:tab/>
        <w:t xml:space="preserve">              </w:t>
      </w:r>
      <w:r w:rsidRPr="00E73B24">
        <w:rPr>
          <w:rFonts w:asciiTheme="majorHAnsi" w:hAnsiTheme="majorHAnsi" w:cstheme="majorHAnsi"/>
          <w:sz w:val="22"/>
          <w:szCs w:val="22"/>
        </w:rPr>
        <w:tab/>
      </w:r>
      <w:r w:rsidRPr="00E73B24">
        <w:rPr>
          <w:rFonts w:asciiTheme="majorHAnsi" w:hAnsiTheme="majorHAnsi" w:cstheme="majorHAnsi"/>
          <w:sz w:val="22"/>
          <w:szCs w:val="22"/>
        </w:rPr>
        <w:tab/>
      </w:r>
    </w:p>
    <w:p w14:paraId="0D62012F" w14:textId="6E1AB7E3" w:rsidR="008934D9" w:rsidRDefault="00B44CCC" w:rsidP="00E73B24">
      <w:pPr>
        <w:spacing w:after="160" w:line="259" w:lineRule="auto"/>
        <w:rPr>
          <w:rFonts w:asciiTheme="majorHAnsi" w:hAnsiTheme="majorHAnsi" w:cstheme="majorHAnsi"/>
          <w:sz w:val="22"/>
          <w:szCs w:val="22"/>
        </w:rPr>
      </w:pP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t>___________________________________________</w:t>
      </w:r>
    </w:p>
    <w:p w14:paraId="120D68D1" w14:textId="5A94B080" w:rsidR="00B44CCC" w:rsidRDefault="00B44CCC" w:rsidP="00E73B24">
      <w:pPr>
        <w:spacing w:after="160" w:line="259" w:lineRule="auto"/>
        <w:rPr>
          <w:rFonts w:asciiTheme="majorHAnsi" w:hAnsiTheme="majorHAnsi" w:cstheme="majorHAnsi"/>
          <w:sz w:val="22"/>
          <w:szCs w:val="22"/>
        </w:rPr>
      </w:pP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t>(ime i prezime)</w:t>
      </w:r>
    </w:p>
    <w:p w14:paraId="7E864B12" w14:textId="497555EE" w:rsidR="00E73B24" w:rsidRPr="00E73B24" w:rsidRDefault="00E73B24" w:rsidP="00E73B24">
      <w:pPr>
        <w:spacing w:after="160" w:line="259" w:lineRule="auto"/>
        <w:rPr>
          <w:rFonts w:asciiTheme="majorHAnsi" w:hAnsiTheme="majorHAnsi" w:cstheme="majorHAnsi"/>
          <w:sz w:val="22"/>
          <w:szCs w:val="22"/>
        </w:rPr>
      </w:pPr>
      <w:r w:rsidRPr="00E73B24">
        <w:rPr>
          <w:rFonts w:asciiTheme="majorHAnsi" w:hAnsiTheme="majorHAnsi" w:cstheme="majorHAnsi"/>
          <w:sz w:val="22"/>
          <w:szCs w:val="22"/>
        </w:rPr>
        <w:tab/>
      </w:r>
      <w:r w:rsidRPr="00E73B24">
        <w:rPr>
          <w:rFonts w:asciiTheme="majorHAnsi" w:hAnsiTheme="majorHAnsi" w:cstheme="majorHAnsi"/>
          <w:sz w:val="22"/>
          <w:szCs w:val="22"/>
        </w:rPr>
        <w:tab/>
      </w:r>
      <w:r w:rsidRPr="00E73B24">
        <w:rPr>
          <w:rFonts w:asciiTheme="majorHAnsi" w:hAnsiTheme="majorHAnsi" w:cstheme="majorHAnsi"/>
          <w:sz w:val="22"/>
          <w:szCs w:val="22"/>
        </w:rPr>
        <w:tab/>
      </w:r>
      <w:r w:rsidRPr="00E73B24">
        <w:rPr>
          <w:rFonts w:asciiTheme="majorHAnsi" w:hAnsiTheme="majorHAnsi" w:cstheme="majorHAnsi"/>
          <w:sz w:val="22"/>
          <w:szCs w:val="22"/>
        </w:rPr>
        <w:tab/>
      </w:r>
      <w:r w:rsidR="008934D9">
        <w:rPr>
          <w:rFonts w:asciiTheme="majorHAnsi" w:hAnsiTheme="majorHAnsi" w:cstheme="majorHAnsi"/>
          <w:sz w:val="22"/>
          <w:szCs w:val="22"/>
        </w:rPr>
        <w:tab/>
      </w:r>
      <w:r w:rsidR="008934D9">
        <w:rPr>
          <w:rFonts w:asciiTheme="majorHAnsi" w:hAnsiTheme="majorHAnsi" w:cstheme="majorHAnsi"/>
          <w:sz w:val="22"/>
          <w:szCs w:val="22"/>
        </w:rPr>
        <w:tab/>
      </w:r>
      <w:r w:rsidR="008934D9">
        <w:rPr>
          <w:rFonts w:asciiTheme="majorHAnsi" w:hAnsiTheme="majorHAnsi" w:cstheme="majorHAnsi"/>
          <w:sz w:val="22"/>
          <w:szCs w:val="22"/>
        </w:rPr>
        <w:tab/>
      </w:r>
      <w:r w:rsidR="008934D9">
        <w:rPr>
          <w:rFonts w:asciiTheme="majorHAnsi" w:hAnsiTheme="majorHAnsi" w:cstheme="majorHAnsi"/>
          <w:sz w:val="22"/>
          <w:szCs w:val="22"/>
        </w:rPr>
        <w:tab/>
      </w:r>
      <w:r w:rsidR="00B44CCC">
        <w:rPr>
          <w:rFonts w:asciiTheme="majorHAnsi" w:hAnsiTheme="majorHAnsi" w:cstheme="majorHAnsi"/>
          <w:sz w:val="22"/>
          <w:szCs w:val="22"/>
        </w:rPr>
        <w:tab/>
      </w:r>
      <w:r w:rsidR="00B44CCC">
        <w:rPr>
          <w:rFonts w:asciiTheme="majorHAnsi" w:hAnsiTheme="majorHAnsi" w:cstheme="majorHAnsi"/>
          <w:sz w:val="22"/>
          <w:szCs w:val="22"/>
        </w:rPr>
        <w:tab/>
      </w:r>
      <w:r w:rsidR="00B44CCC">
        <w:rPr>
          <w:rFonts w:asciiTheme="majorHAnsi" w:hAnsiTheme="majorHAnsi" w:cstheme="majorHAnsi"/>
          <w:sz w:val="22"/>
          <w:szCs w:val="22"/>
        </w:rPr>
        <w:tab/>
      </w:r>
      <w:r w:rsidR="00B44CCC">
        <w:rPr>
          <w:rFonts w:asciiTheme="majorHAnsi" w:hAnsiTheme="majorHAnsi" w:cstheme="majorHAnsi"/>
          <w:sz w:val="22"/>
          <w:szCs w:val="22"/>
        </w:rPr>
        <w:tab/>
      </w:r>
      <w:r w:rsidR="008934D9">
        <w:rPr>
          <w:rFonts w:asciiTheme="majorHAnsi" w:hAnsiTheme="majorHAnsi" w:cstheme="majorHAnsi"/>
          <w:sz w:val="22"/>
          <w:szCs w:val="22"/>
        </w:rPr>
        <w:tab/>
      </w:r>
      <w:r w:rsidR="00B44CCC">
        <w:rPr>
          <w:rFonts w:asciiTheme="majorHAnsi" w:hAnsiTheme="majorHAnsi" w:cstheme="majorHAnsi"/>
          <w:sz w:val="22"/>
          <w:szCs w:val="22"/>
        </w:rPr>
        <w:tab/>
      </w:r>
      <w:r w:rsidR="00B44CCC">
        <w:rPr>
          <w:rFonts w:asciiTheme="majorHAnsi" w:hAnsiTheme="majorHAnsi" w:cstheme="majorHAnsi"/>
          <w:sz w:val="22"/>
          <w:szCs w:val="22"/>
        </w:rPr>
        <w:tab/>
      </w:r>
      <w:r w:rsidR="00B44CCC">
        <w:rPr>
          <w:rFonts w:asciiTheme="majorHAnsi" w:hAnsiTheme="majorHAnsi" w:cstheme="majorHAnsi"/>
          <w:sz w:val="22"/>
          <w:szCs w:val="22"/>
        </w:rPr>
        <w:tab/>
      </w:r>
      <w:r w:rsidR="00B44CCC">
        <w:rPr>
          <w:rFonts w:asciiTheme="majorHAnsi" w:hAnsiTheme="majorHAnsi" w:cstheme="majorHAnsi"/>
          <w:sz w:val="22"/>
          <w:szCs w:val="22"/>
        </w:rPr>
        <w:tab/>
      </w:r>
      <w:r w:rsidR="00B44CCC">
        <w:rPr>
          <w:rFonts w:asciiTheme="majorHAnsi" w:hAnsiTheme="majorHAnsi" w:cstheme="majorHAnsi"/>
          <w:sz w:val="22"/>
          <w:szCs w:val="22"/>
        </w:rPr>
        <w:tab/>
      </w:r>
      <w:r w:rsidRPr="00E73B24">
        <w:rPr>
          <w:rFonts w:asciiTheme="majorHAnsi" w:hAnsiTheme="majorHAnsi" w:cstheme="majorHAnsi"/>
          <w:sz w:val="22"/>
          <w:szCs w:val="22"/>
        </w:rPr>
        <w:t>___________________________________________</w:t>
      </w:r>
    </w:p>
    <w:p w14:paraId="37F0C905" w14:textId="1924CEC5" w:rsidR="00263AC2" w:rsidRPr="00771879" w:rsidRDefault="00E73B24" w:rsidP="00E73B24">
      <w:pPr>
        <w:spacing w:after="160" w:line="259" w:lineRule="auto"/>
        <w:rPr>
          <w:rFonts w:asciiTheme="majorHAnsi" w:hAnsiTheme="majorHAnsi" w:cstheme="majorHAnsi"/>
        </w:rPr>
      </w:pPr>
      <w:r w:rsidRPr="00E73B24">
        <w:rPr>
          <w:rFonts w:asciiTheme="majorHAnsi" w:hAnsiTheme="majorHAnsi" w:cstheme="majorHAnsi"/>
          <w:sz w:val="22"/>
          <w:szCs w:val="22"/>
        </w:rPr>
        <w:t xml:space="preserve">              </w:t>
      </w:r>
      <w:r w:rsidRPr="00E73B24">
        <w:rPr>
          <w:rFonts w:asciiTheme="majorHAnsi" w:hAnsiTheme="majorHAnsi" w:cstheme="majorHAnsi"/>
          <w:sz w:val="22"/>
          <w:szCs w:val="22"/>
        </w:rPr>
        <w:tab/>
      </w:r>
      <w:r w:rsidRPr="00E73B24">
        <w:rPr>
          <w:rFonts w:asciiTheme="majorHAnsi" w:hAnsiTheme="majorHAnsi" w:cstheme="majorHAnsi"/>
          <w:sz w:val="22"/>
          <w:szCs w:val="22"/>
        </w:rPr>
        <w:tab/>
      </w:r>
      <w:r w:rsidRPr="00E73B24">
        <w:rPr>
          <w:rFonts w:asciiTheme="majorHAnsi" w:hAnsiTheme="majorHAnsi" w:cstheme="majorHAnsi"/>
          <w:sz w:val="22"/>
          <w:szCs w:val="22"/>
        </w:rPr>
        <w:tab/>
        <w:t xml:space="preserve">              </w:t>
      </w:r>
      <w:r w:rsidR="008934D9">
        <w:rPr>
          <w:rFonts w:asciiTheme="majorHAnsi" w:hAnsiTheme="majorHAnsi" w:cstheme="majorHAnsi"/>
          <w:sz w:val="22"/>
          <w:szCs w:val="22"/>
        </w:rPr>
        <w:tab/>
      </w:r>
      <w:r w:rsidR="008934D9">
        <w:rPr>
          <w:rFonts w:asciiTheme="majorHAnsi" w:hAnsiTheme="majorHAnsi" w:cstheme="majorHAnsi"/>
          <w:sz w:val="22"/>
          <w:szCs w:val="22"/>
        </w:rPr>
        <w:tab/>
      </w:r>
      <w:r w:rsidR="008934D9">
        <w:rPr>
          <w:rFonts w:asciiTheme="majorHAnsi" w:hAnsiTheme="majorHAnsi" w:cstheme="majorHAnsi"/>
          <w:sz w:val="22"/>
          <w:szCs w:val="22"/>
        </w:rPr>
        <w:tab/>
      </w:r>
      <w:r w:rsidR="008934D9">
        <w:rPr>
          <w:rFonts w:asciiTheme="majorHAnsi" w:hAnsiTheme="majorHAnsi" w:cstheme="majorHAnsi"/>
          <w:sz w:val="22"/>
          <w:szCs w:val="22"/>
        </w:rPr>
        <w:tab/>
      </w:r>
      <w:r w:rsidR="008934D9">
        <w:rPr>
          <w:rFonts w:asciiTheme="majorHAnsi" w:hAnsiTheme="majorHAnsi" w:cstheme="majorHAnsi"/>
          <w:sz w:val="22"/>
          <w:szCs w:val="22"/>
        </w:rPr>
        <w:tab/>
      </w:r>
      <w:r w:rsidR="00B44CCC">
        <w:rPr>
          <w:rFonts w:asciiTheme="majorHAnsi" w:hAnsiTheme="majorHAnsi" w:cstheme="majorHAnsi"/>
          <w:sz w:val="22"/>
          <w:szCs w:val="22"/>
        </w:rPr>
        <w:tab/>
      </w:r>
      <w:r w:rsidRPr="00E73B24">
        <w:rPr>
          <w:rFonts w:asciiTheme="majorHAnsi" w:hAnsiTheme="majorHAnsi" w:cstheme="majorHAnsi"/>
          <w:sz w:val="22"/>
          <w:szCs w:val="22"/>
        </w:rPr>
        <w:t>(potpis)</w:t>
      </w:r>
      <w:r w:rsidR="00263AC2" w:rsidRPr="00771879">
        <w:rPr>
          <w:rFonts w:asciiTheme="majorHAnsi" w:hAnsiTheme="majorHAnsi" w:cstheme="majorHAnsi"/>
        </w:rPr>
        <w:br w:type="page"/>
      </w:r>
    </w:p>
    <w:bookmarkEnd w:id="7"/>
    <w:p w14:paraId="0A83DCA4" w14:textId="7EC86DBC" w:rsidR="00263AC2" w:rsidRPr="00771879" w:rsidRDefault="00263AC2" w:rsidP="00263AC2">
      <w:pPr>
        <w:ind w:right="-286"/>
        <w:jc w:val="both"/>
        <w:rPr>
          <w:rFonts w:asciiTheme="majorHAnsi" w:hAnsiTheme="majorHAnsi" w:cstheme="majorHAnsi"/>
          <w:b/>
          <w:sz w:val="22"/>
          <w:szCs w:val="22"/>
        </w:rPr>
      </w:pPr>
      <w:r w:rsidRPr="00771879">
        <w:rPr>
          <w:rFonts w:asciiTheme="majorHAnsi" w:hAnsiTheme="majorHAnsi" w:cstheme="majorHAnsi"/>
          <w:b/>
          <w:sz w:val="22"/>
          <w:szCs w:val="22"/>
          <w:highlight w:val="lightGray"/>
        </w:rPr>
        <w:lastRenderedPageBreak/>
        <w:t>P</w:t>
      </w:r>
      <w:r w:rsidR="00923A12" w:rsidRPr="00771879">
        <w:rPr>
          <w:rFonts w:asciiTheme="majorHAnsi" w:hAnsiTheme="majorHAnsi" w:cstheme="majorHAnsi"/>
          <w:b/>
          <w:sz w:val="22"/>
          <w:szCs w:val="22"/>
          <w:highlight w:val="lightGray"/>
        </w:rPr>
        <w:t>rilog III.</w:t>
      </w:r>
    </w:p>
    <w:p w14:paraId="562BF924" w14:textId="7C734DBA" w:rsidR="00263AC2" w:rsidRDefault="00263AC2" w:rsidP="00263AC2">
      <w:pPr>
        <w:ind w:right="-286"/>
        <w:jc w:val="both"/>
        <w:rPr>
          <w:rFonts w:asciiTheme="majorHAnsi" w:hAnsiTheme="majorHAnsi" w:cstheme="majorHAnsi"/>
          <w:sz w:val="22"/>
          <w:szCs w:val="22"/>
        </w:rPr>
      </w:pPr>
    </w:p>
    <w:p w14:paraId="54610B89" w14:textId="77777777" w:rsidR="00BB3D1C" w:rsidRPr="00771879" w:rsidRDefault="00BB3D1C" w:rsidP="00BB3D1C">
      <w:pPr>
        <w:spacing w:after="200" w:line="276" w:lineRule="auto"/>
        <w:ind w:right="44"/>
        <w:jc w:val="center"/>
        <w:rPr>
          <w:rFonts w:asciiTheme="majorHAnsi" w:hAnsiTheme="majorHAnsi" w:cstheme="majorHAnsi"/>
          <w:b/>
          <w:noProof/>
          <w:sz w:val="22"/>
          <w:szCs w:val="22"/>
          <w:lang w:eastAsia="en-US"/>
        </w:rPr>
      </w:pPr>
      <w:bookmarkStart w:id="8" w:name="_Hlk519780723"/>
      <w:r w:rsidRPr="00771879">
        <w:rPr>
          <w:rFonts w:asciiTheme="majorHAnsi" w:hAnsiTheme="majorHAnsi" w:cstheme="majorHAnsi"/>
          <w:b/>
          <w:noProof/>
          <w:sz w:val="22"/>
          <w:szCs w:val="22"/>
          <w:lang w:eastAsia="en-US"/>
        </w:rPr>
        <w:t xml:space="preserve">POPIS </w:t>
      </w:r>
      <w:r>
        <w:rPr>
          <w:rFonts w:asciiTheme="majorHAnsi" w:hAnsiTheme="majorHAnsi" w:cstheme="majorHAnsi"/>
          <w:b/>
          <w:noProof/>
          <w:sz w:val="22"/>
          <w:szCs w:val="22"/>
          <w:lang w:eastAsia="en-US"/>
        </w:rPr>
        <w:t>GLAVNIIH USLUGA</w:t>
      </w:r>
    </w:p>
    <w:p w14:paraId="2A045B84" w14:textId="77777777" w:rsidR="00BB3D1C" w:rsidRPr="00771879" w:rsidRDefault="00BB3D1C" w:rsidP="00BB3D1C">
      <w:pPr>
        <w:spacing w:after="200" w:line="276" w:lineRule="auto"/>
        <w:ind w:right="44"/>
        <w:jc w:val="center"/>
        <w:rPr>
          <w:rFonts w:asciiTheme="majorHAnsi" w:hAnsiTheme="majorHAnsi" w:cstheme="majorHAnsi"/>
          <w:b/>
          <w:noProof/>
          <w:sz w:val="22"/>
          <w:szCs w:val="22"/>
          <w:lang w:eastAsia="en-US"/>
        </w:rPr>
      </w:pPr>
      <w:r w:rsidRPr="00771879">
        <w:rPr>
          <w:rFonts w:asciiTheme="majorHAnsi" w:hAnsiTheme="majorHAnsi" w:cstheme="majorHAnsi"/>
          <w:color w:val="000000"/>
          <w:sz w:val="22"/>
          <w:szCs w:val="22"/>
        </w:rPr>
        <w:t>izvršenih u godini u kojoj je započeo postupak nabave, te tijekom tri godine koje su prethodile toj godini</w:t>
      </w:r>
    </w:p>
    <w:p w14:paraId="04379B24" w14:textId="77777777" w:rsidR="00BB3D1C" w:rsidRPr="00771879" w:rsidRDefault="00BB3D1C" w:rsidP="00BB3D1C">
      <w:pPr>
        <w:ind w:left="116"/>
        <w:rPr>
          <w:rFonts w:asciiTheme="majorHAnsi" w:hAnsiTheme="majorHAnsi" w:cstheme="majorHAnsi"/>
          <w:sz w:val="22"/>
          <w:u w:val="single"/>
        </w:rPr>
      </w:pPr>
      <w:r w:rsidRPr="00771879">
        <w:rPr>
          <w:rFonts w:asciiTheme="majorHAnsi" w:eastAsia="Arial" w:hAnsiTheme="majorHAnsi" w:cstheme="majorHAnsi"/>
          <w:sz w:val="22"/>
        </w:rPr>
        <w:t>U predmetu jednostavne nabave:</w:t>
      </w:r>
      <w:r w:rsidRPr="00771879">
        <w:rPr>
          <w:rFonts w:asciiTheme="majorHAnsi" w:hAnsiTheme="majorHAnsi" w:cstheme="majorHAnsi"/>
          <w:sz w:val="22"/>
          <w:u w:val="single"/>
        </w:rPr>
        <w:t xml:space="preserve"> USLUGE </w:t>
      </w:r>
      <w:r>
        <w:rPr>
          <w:rFonts w:asciiTheme="majorHAnsi" w:hAnsiTheme="majorHAnsi" w:cstheme="majorHAnsi"/>
          <w:sz w:val="22"/>
          <w:u w:val="single"/>
        </w:rPr>
        <w:t>STRUČNOG NADZORA RADOVA IZGRADNJE</w:t>
      </w:r>
      <w:r w:rsidRPr="00771879">
        <w:rPr>
          <w:rFonts w:asciiTheme="majorHAnsi" w:hAnsiTheme="majorHAnsi" w:cstheme="majorHAnsi"/>
          <w:sz w:val="22"/>
          <w:u w:val="single"/>
        </w:rPr>
        <w:t xml:space="preserve"> RECIKLAŽNOG DVORIŠTA U OPĆINI ŽAKANJE, REFERENTNI BROJ UGOVORA: KK.06.3.1.03.0047, </w:t>
      </w:r>
      <w:r w:rsidRPr="00771879">
        <w:rPr>
          <w:rFonts w:asciiTheme="majorHAnsi" w:hAnsiTheme="majorHAnsi" w:cstheme="majorHAnsi"/>
          <w:sz w:val="22"/>
        </w:rPr>
        <w:t xml:space="preserve">Evidencijski broj nabave: </w:t>
      </w:r>
      <w:r w:rsidRPr="00771879">
        <w:rPr>
          <w:rFonts w:asciiTheme="majorHAnsi" w:hAnsiTheme="majorHAnsi" w:cstheme="majorHAnsi"/>
          <w:sz w:val="22"/>
          <w:szCs w:val="22"/>
          <w:lang w:eastAsia="en-US"/>
        </w:rPr>
        <w:t>E-JN-0</w:t>
      </w:r>
      <w:r>
        <w:rPr>
          <w:rFonts w:asciiTheme="majorHAnsi" w:hAnsiTheme="majorHAnsi" w:cstheme="majorHAnsi"/>
          <w:sz w:val="22"/>
          <w:szCs w:val="22"/>
          <w:lang w:eastAsia="en-US"/>
        </w:rPr>
        <w:t>3</w:t>
      </w:r>
      <w:r w:rsidRPr="00771879">
        <w:rPr>
          <w:rFonts w:asciiTheme="majorHAnsi" w:hAnsiTheme="majorHAnsi" w:cstheme="majorHAnsi"/>
          <w:sz w:val="22"/>
          <w:szCs w:val="22"/>
          <w:lang w:eastAsia="en-US"/>
        </w:rPr>
        <w:t>/18</w:t>
      </w:r>
    </w:p>
    <w:p w14:paraId="644772CB" w14:textId="77777777" w:rsidR="00BB3D1C" w:rsidRPr="00771879" w:rsidRDefault="00BB3D1C" w:rsidP="00BB3D1C">
      <w:pPr>
        <w:spacing w:after="200" w:line="276" w:lineRule="auto"/>
        <w:ind w:right="44"/>
        <w:rPr>
          <w:rFonts w:asciiTheme="majorHAnsi" w:hAnsiTheme="majorHAnsi" w:cstheme="majorHAnsi"/>
          <w:b/>
          <w:noProof/>
          <w:sz w:val="22"/>
          <w:szCs w:val="22"/>
          <w:lang w:eastAsia="en-US"/>
        </w:rPr>
      </w:pPr>
    </w:p>
    <w:tbl>
      <w:tblPr>
        <w:tblStyle w:val="Reetkatablice3"/>
        <w:tblW w:w="0" w:type="auto"/>
        <w:tblLook w:val="04A0" w:firstRow="1" w:lastRow="0" w:firstColumn="1" w:lastColumn="0" w:noHBand="0" w:noVBand="1"/>
      </w:tblPr>
      <w:tblGrid>
        <w:gridCol w:w="1088"/>
        <w:gridCol w:w="1708"/>
        <w:gridCol w:w="2112"/>
        <w:gridCol w:w="2056"/>
        <w:gridCol w:w="2098"/>
      </w:tblGrid>
      <w:tr w:rsidR="00BB3D1C" w:rsidRPr="00771879" w14:paraId="6A6AF00F" w14:textId="77777777" w:rsidTr="00F12D9E">
        <w:tc>
          <w:tcPr>
            <w:tcW w:w="1088" w:type="dxa"/>
          </w:tcPr>
          <w:p w14:paraId="240BB0DC" w14:textId="77777777" w:rsidR="00BB3D1C" w:rsidRPr="00771879" w:rsidRDefault="00BB3D1C" w:rsidP="00F12D9E">
            <w:pPr>
              <w:spacing w:after="200" w:line="276" w:lineRule="auto"/>
              <w:ind w:right="44"/>
              <w:jc w:val="center"/>
              <w:rPr>
                <w:rFonts w:asciiTheme="majorHAnsi" w:hAnsiTheme="majorHAnsi" w:cstheme="majorHAnsi"/>
                <w:b/>
                <w:noProof/>
                <w:sz w:val="22"/>
                <w:szCs w:val="22"/>
              </w:rPr>
            </w:pPr>
            <w:r w:rsidRPr="00771879">
              <w:rPr>
                <w:rFonts w:asciiTheme="majorHAnsi" w:hAnsiTheme="majorHAnsi" w:cstheme="majorHAnsi"/>
                <w:b/>
                <w:noProof/>
                <w:sz w:val="22"/>
                <w:szCs w:val="22"/>
              </w:rPr>
              <w:t>REDNI BROJ</w:t>
            </w:r>
          </w:p>
        </w:tc>
        <w:tc>
          <w:tcPr>
            <w:tcW w:w="1708" w:type="dxa"/>
          </w:tcPr>
          <w:p w14:paraId="6F8CBCF7" w14:textId="77777777" w:rsidR="00BB3D1C" w:rsidRPr="00771879" w:rsidRDefault="00BB3D1C" w:rsidP="00F12D9E">
            <w:pPr>
              <w:spacing w:after="200" w:line="276" w:lineRule="auto"/>
              <w:ind w:right="44"/>
              <w:jc w:val="center"/>
              <w:rPr>
                <w:rFonts w:asciiTheme="majorHAnsi" w:hAnsiTheme="majorHAnsi" w:cstheme="majorHAnsi"/>
                <w:b/>
                <w:noProof/>
                <w:sz w:val="22"/>
                <w:szCs w:val="22"/>
              </w:rPr>
            </w:pPr>
            <w:r>
              <w:rPr>
                <w:rFonts w:asciiTheme="majorHAnsi" w:hAnsiTheme="majorHAnsi" w:cstheme="majorHAnsi"/>
                <w:b/>
                <w:noProof/>
                <w:sz w:val="22"/>
                <w:szCs w:val="22"/>
              </w:rPr>
              <w:t>VRSTA USLUGE</w:t>
            </w:r>
          </w:p>
        </w:tc>
        <w:tc>
          <w:tcPr>
            <w:tcW w:w="2112" w:type="dxa"/>
          </w:tcPr>
          <w:p w14:paraId="053A2FCB" w14:textId="77777777" w:rsidR="00BB3D1C" w:rsidRPr="00771879" w:rsidRDefault="00BB3D1C" w:rsidP="00F12D9E">
            <w:pPr>
              <w:spacing w:after="200" w:line="276" w:lineRule="auto"/>
              <w:ind w:right="44"/>
              <w:jc w:val="center"/>
              <w:rPr>
                <w:rFonts w:asciiTheme="majorHAnsi" w:hAnsiTheme="majorHAnsi" w:cstheme="majorHAnsi"/>
                <w:b/>
                <w:noProof/>
                <w:sz w:val="22"/>
                <w:szCs w:val="22"/>
              </w:rPr>
            </w:pPr>
            <w:r w:rsidRPr="00771879">
              <w:rPr>
                <w:rFonts w:asciiTheme="majorHAnsi" w:hAnsiTheme="majorHAnsi" w:cstheme="majorHAnsi"/>
                <w:b/>
                <w:noProof/>
                <w:sz w:val="22"/>
                <w:szCs w:val="22"/>
              </w:rPr>
              <w:t xml:space="preserve">VRIJEDNOST </w:t>
            </w:r>
            <w:r>
              <w:rPr>
                <w:rFonts w:asciiTheme="majorHAnsi" w:hAnsiTheme="majorHAnsi" w:cstheme="majorHAnsi"/>
                <w:b/>
                <w:noProof/>
                <w:sz w:val="22"/>
                <w:szCs w:val="22"/>
              </w:rPr>
              <w:t>USLUGE (BEZ PDV-a)</w:t>
            </w:r>
          </w:p>
        </w:tc>
        <w:tc>
          <w:tcPr>
            <w:tcW w:w="2056" w:type="dxa"/>
          </w:tcPr>
          <w:p w14:paraId="24482D21" w14:textId="77777777" w:rsidR="00BB3D1C" w:rsidRPr="00771879" w:rsidRDefault="00BB3D1C" w:rsidP="00F12D9E">
            <w:pPr>
              <w:spacing w:after="200" w:line="276" w:lineRule="auto"/>
              <w:ind w:right="44"/>
              <w:jc w:val="center"/>
              <w:rPr>
                <w:rFonts w:asciiTheme="majorHAnsi" w:hAnsiTheme="majorHAnsi" w:cstheme="majorHAnsi"/>
                <w:b/>
                <w:noProof/>
                <w:sz w:val="22"/>
                <w:szCs w:val="22"/>
              </w:rPr>
            </w:pPr>
            <w:r w:rsidRPr="00771879">
              <w:rPr>
                <w:rFonts w:asciiTheme="majorHAnsi" w:hAnsiTheme="majorHAnsi" w:cstheme="majorHAnsi"/>
                <w:b/>
                <w:noProof/>
                <w:sz w:val="22"/>
                <w:szCs w:val="22"/>
              </w:rPr>
              <w:t xml:space="preserve">DATUM IZVRŠENJA </w:t>
            </w:r>
            <w:r>
              <w:rPr>
                <w:rFonts w:asciiTheme="majorHAnsi" w:hAnsiTheme="majorHAnsi" w:cstheme="majorHAnsi"/>
                <w:b/>
                <w:noProof/>
                <w:sz w:val="22"/>
                <w:szCs w:val="22"/>
              </w:rPr>
              <w:t>USLUGE</w:t>
            </w:r>
          </w:p>
        </w:tc>
        <w:tc>
          <w:tcPr>
            <w:tcW w:w="2098" w:type="dxa"/>
          </w:tcPr>
          <w:p w14:paraId="7FF80F2B" w14:textId="77777777" w:rsidR="00BB3D1C" w:rsidRPr="00771879" w:rsidRDefault="00BB3D1C" w:rsidP="00F12D9E">
            <w:pPr>
              <w:spacing w:after="200" w:line="276" w:lineRule="auto"/>
              <w:ind w:right="44"/>
              <w:jc w:val="center"/>
              <w:rPr>
                <w:rFonts w:asciiTheme="majorHAnsi" w:hAnsiTheme="majorHAnsi" w:cstheme="majorHAnsi"/>
                <w:b/>
                <w:noProof/>
                <w:sz w:val="22"/>
                <w:szCs w:val="22"/>
              </w:rPr>
            </w:pPr>
            <w:r w:rsidRPr="00771879">
              <w:rPr>
                <w:rFonts w:asciiTheme="majorHAnsi" w:hAnsiTheme="majorHAnsi" w:cstheme="majorHAnsi"/>
                <w:b/>
                <w:noProof/>
                <w:sz w:val="22"/>
                <w:szCs w:val="22"/>
              </w:rPr>
              <w:t>NAZIV DRUGE UGOVORNE STRANE</w:t>
            </w:r>
          </w:p>
        </w:tc>
      </w:tr>
      <w:tr w:rsidR="00BB3D1C" w:rsidRPr="00771879" w14:paraId="565CAAED" w14:textId="77777777" w:rsidTr="00F12D9E">
        <w:tc>
          <w:tcPr>
            <w:tcW w:w="1088" w:type="dxa"/>
          </w:tcPr>
          <w:p w14:paraId="23887101" w14:textId="77777777" w:rsidR="00BB3D1C" w:rsidRPr="00771879" w:rsidRDefault="00BB3D1C" w:rsidP="00F12D9E">
            <w:pPr>
              <w:spacing w:after="200" w:line="276" w:lineRule="auto"/>
              <w:ind w:right="44"/>
              <w:jc w:val="center"/>
              <w:rPr>
                <w:rFonts w:asciiTheme="majorHAnsi" w:hAnsiTheme="majorHAnsi" w:cstheme="majorHAnsi"/>
                <w:b/>
                <w:noProof/>
                <w:sz w:val="22"/>
                <w:szCs w:val="22"/>
              </w:rPr>
            </w:pPr>
          </w:p>
        </w:tc>
        <w:tc>
          <w:tcPr>
            <w:tcW w:w="1708" w:type="dxa"/>
          </w:tcPr>
          <w:p w14:paraId="4463E903" w14:textId="77777777" w:rsidR="00BB3D1C" w:rsidRPr="00771879" w:rsidRDefault="00BB3D1C" w:rsidP="00F12D9E">
            <w:pPr>
              <w:spacing w:after="200" w:line="276" w:lineRule="auto"/>
              <w:ind w:right="44"/>
              <w:jc w:val="center"/>
              <w:rPr>
                <w:rFonts w:asciiTheme="majorHAnsi" w:hAnsiTheme="majorHAnsi" w:cstheme="majorHAnsi"/>
                <w:b/>
                <w:noProof/>
                <w:sz w:val="22"/>
                <w:szCs w:val="22"/>
              </w:rPr>
            </w:pPr>
          </w:p>
        </w:tc>
        <w:tc>
          <w:tcPr>
            <w:tcW w:w="2112" w:type="dxa"/>
          </w:tcPr>
          <w:p w14:paraId="47EEF407" w14:textId="77777777" w:rsidR="00BB3D1C" w:rsidRPr="00771879" w:rsidRDefault="00BB3D1C" w:rsidP="00F12D9E">
            <w:pPr>
              <w:spacing w:after="200" w:line="276" w:lineRule="auto"/>
              <w:ind w:right="44"/>
              <w:jc w:val="center"/>
              <w:rPr>
                <w:rFonts w:asciiTheme="majorHAnsi" w:hAnsiTheme="majorHAnsi" w:cstheme="majorHAnsi"/>
                <w:b/>
                <w:noProof/>
                <w:sz w:val="22"/>
                <w:szCs w:val="22"/>
              </w:rPr>
            </w:pPr>
          </w:p>
        </w:tc>
        <w:tc>
          <w:tcPr>
            <w:tcW w:w="2056" w:type="dxa"/>
          </w:tcPr>
          <w:p w14:paraId="35148583" w14:textId="77777777" w:rsidR="00BB3D1C" w:rsidRPr="00771879" w:rsidRDefault="00BB3D1C" w:rsidP="00F12D9E">
            <w:pPr>
              <w:spacing w:after="200" w:line="276" w:lineRule="auto"/>
              <w:ind w:right="44"/>
              <w:jc w:val="center"/>
              <w:rPr>
                <w:rFonts w:asciiTheme="majorHAnsi" w:hAnsiTheme="majorHAnsi" w:cstheme="majorHAnsi"/>
                <w:b/>
                <w:noProof/>
                <w:sz w:val="22"/>
                <w:szCs w:val="22"/>
              </w:rPr>
            </w:pPr>
          </w:p>
        </w:tc>
        <w:tc>
          <w:tcPr>
            <w:tcW w:w="2098" w:type="dxa"/>
          </w:tcPr>
          <w:p w14:paraId="6F52CBAD" w14:textId="77777777" w:rsidR="00BB3D1C" w:rsidRPr="00771879" w:rsidRDefault="00BB3D1C" w:rsidP="00F12D9E">
            <w:pPr>
              <w:spacing w:after="200" w:line="276" w:lineRule="auto"/>
              <w:ind w:right="44"/>
              <w:jc w:val="center"/>
              <w:rPr>
                <w:rFonts w:asciiTheme="majorHAnsi" w:hAnsiTheme="majorHAnsi" w:cstheme="majorHAnsi"/>
                <w:b/>
                <w:noProof/>
                <w:sz w:val="22"/>
                <w:szCs w:val="22"/>
              </w:rPr>
            </w:pPr>
          </w:p>
        </w:tc>
      </w:tr>
      <w:tr w:rsidR="00BB3D1C" w:rsidRPr="00771879" w14:paraId="6F342332" w14:textId="77777777" w:rsidTr="00F12D9E">
        <w:tc>
          <w:tcPr>
            <w:tcW w:w="1088" w:type="dxa"/>
          </w:tcPr>
          <w:p w14:paraId="3C162256" w14:textId="77777777" w:rsidR="00BB3D1C" w:rsidRPr="00771879" w:rsidRDefault="00BB3D1C" w:rsidP="00F12D9E">
            <w:pPr>
              <w:spacing w:after="200" w:line="276" w:lineRule="auto"/>
              <w:ind w:right="44"/>
              <w:jc w:val="center"/>
              <w:rPr>
                <w:rFonts w:asciiTheme="majorHAnsi" w:hAnsiTheme="majorHAnsi" w:cstheme="majorHAnsi"/>
                <w:b/>
                <w:noProof/>
                <w:sz w:val="22"/>
                <w:szCs w:val="22"/>
              </w:rPr>
            </w:pPr>
          </w:p>
        </w:tc>
        <w:tc>
          <w:tcPr>
            <w:tcW w:w="1708" w:type="dxa"/>
          </w:tcPr>
          <w:p w14:paraId="383007B9" w14:textId="77777777" w:rsidR="00BB3D1C" w:rsidRPr="00771879" w:rsidRDefault="00BB3D1C" w:rsidP="00F12D9E">
            <w:pPr>
              <w:spacing w:after="200" w:line="276" w:lineRule="auto"/>
              <w:ind w:right="44"/>
              <w:jc w:val="center"/>
              <w:rPr>
                <w:rFonts w:asciiTheme="majorHAnsi" w:hAnsiTheme="majorHAnsi" w:cstheme="majorHAnsi"/>
                <w:b/>
                <w:noProof/>
                <w:sz w:val="22"/>
                <w:szCs w:val="22"/>
              </w:rPr>
            </w:pPr>
          </w:p>
        </w:tc>
        <w:tc>
          <w:tcPr>
            <w:tcW w:w="2112" w:type="dxa"/>
          </w:tcPr>
          <w:p w14:paraId="25A50CD1" w14:textId="77777777" w:rsidR="00BB3D1C" w:rsidRPr="00771879" w:rsidRDefault="00BB3D1C" w:rsidP="00F12D9E">
            <w:pPr>
              <w:spacing w:after="200" w:line="276" w:lineRule="auto"/>
              <w:ind w:right="44"/>
              <w:jc w:val="center"/>
              <w:rPr>
                <w:rFonts w:asciiTheme="majorHAnsi" w:hAnsiTheme="majorHAnsi" w:cstheme="majorHAnsi"/>
                <w:b/>
                <w:noProof/>
                <w:sz w:val="22"/>
                <w:szCs w:val="22"/>
              </w:rPr>
            </w:pPr>
          </w:p>
        </w:tc>
        <w:tc>
          <w:tcPr>
            <w:tcW w:w="2056" w:type="dxa"/>
          </w:tcPr>
          <w:p w14:paraId="47E961C7" w14:textId="77777777" w:rsidR="00BB3D1C" w:rsidRPr="00771879" w:rsidRDefault="00BB3D1C" w:rsidP="00F12D9E">
            <w:pPr>
              <w:spacing w:after="200" w:line="276" w:lineRule="auto"/>
              <w:ind w:right="44"/>
              <w:jc w:val="center"/>
              <w:rPr>
                <w:rFonts w:asciiTheme="majorHAnsi" w:hAnsiTheme="majorHAnsi" w:cstheme="majorHAnsi"/>
                <w:b/>
                <w:noProof/>
                <w:sz w:val="22"/>
                <w:szCs w:val="22"/>
              </w:rPr>
            </w:pPr>
          </w:p>
        </w:tc>
        <w:tc>
          <w:tcPr>
            <w:tcW w:w="2098" w:type="dxa"/>
          </w:tcPr>
          <w:p w14:paraId="5F58DD71" w14:textId="77777777" w:rsidR="00BB3D1C" w:rsidRPr="00771879" w:rsidRDefault="00BB3D1C" w:rsidP="00F12D9E">
            <w:pPr>
              <w:spacing w:after="200" w:line="276" w:lineRule="auto"/>
              <w:ind w:right="44"/>
              <w:jc w:val="center"/>
              <w:rPr>
                <w:rFonts w:asciiTheme="majorHAnsi" w:hAnsiTheme="majorHAnsi" w:cstheme="majorHAnsi"/>
                <w:b/>
                <w:noProof/>
                <w:sz w:val="22"/>
                <w:szCs w:val="22"/>
              </w:rPr>
            </w:pPr>
          </w:p>
        </w:tc>
      </w:tr>
      <w:tr w:rsidR="00BB3D1C" w:rsidRPr="00771879" w14:paraId="6840428F" w14:textId="77777777" w:rsidTr="00F12D9E">
        <w:tc>
          <w:tcPr>
            <w:tcW w:w="1088" w:type="dxa"/>
          </w:tcPr>
          <w:p w14:paraId="3E372BA0" w14:textId="77777777" w:rsidR="00BB3D1C" w:rsidRPr="00771879" w:rsidRDefault="00BB3D1C" w:rsidP="00F12D9E">
            <w:pPr>
              <w:spacing w:after="200" w:line="276" w:lineRule="auto"/>
              <w:ind w:right="44"/>
              <w:jc w:val="center"/>
              <w:rPr>
                <w:rFonts w:asciiTheme="majorHAnsi" w:hAnsiTheme="majorHAnsi" w:cstheme="majorHAnsi"/>
                <w:b/>
                <w:noProof/>
                <w:sz w:val="22"/>
                <w:szCs w:val="22"/>
              </w:rPr>
            </w:pPr>
          </w:p>
        </w:tc>
        <w:tc>
          <w:tcPr>
            <w:tcW w:w="1708" w:type="dxa"/>
          </w:tcPr>
          <w:p w14:paraId="659179B5" w14:textId="77777777" w:rsidR="00BB3D1C" w:rsidRPr="00771879" w:rsidRDefault="00BB3D1C" w:rsidP="00F12D9E">
            <w:pPr>
              <w:spacing w:after="200" w:line="276" w:lineRule="auto"/>
              <w:ind w:right="44"/>
              <w:jc w:val="center"/>
              <w:rPr>
                <w:rFonts w:asciiTheme="majorHAnsi" w:hAnsiTheme="majorHAnsi" w:cstheme="majorHAnsi"/>
                <w:b/>
                <w:noProof/>
                <w:sz w:val="22"/>
                <w:szCs w:val="22"/>
              </w:rPr>
            </w:pPr>
          </w:p>
        </w:tc>
        <w:tc>
          <w:tcPr>
            <w:tcW w:w="2112" w:type="dxa"/>
          </w:tcPr>
          <w:p w14:paraId="18F6F3C4" w14:textId="77777777" w:rsidR="00BB3D1C" w:rsidRPr="00771879" w:rsidRDefault="00BB3D1C" w:rsidP="00F12D9E">
            <w:pPr>
              <w:spacing w:after="200" w:line="276" w:lineRule="auto"/>
              <w:ind w:right="44"/>
              <w:jc w:val="center"/>
              <w:rPr>
                <w:rFonts w:asciiTheme="majorHAnsi" w:hAnsiTheme="majorHAnsi" w:cstheme="majorHAnsi"/>
                <w:b/>
                <w:noProof/>
                <w:sz w:val="22"/>
                <w:szCs w:val="22"/>
              </w:rPr>
            </w:pPr>
          </w:p>
        </w:tc>
        <w:tc>
          <w:tcPr>
            <w:tcW w:w="2056" w:type="dxa"/>
          </w:tcPr>
          <w:p w14:paraId="54F265F7" w14:textId="77777777" w:rsidR="00BB3D1C" w:rsidRPr="00771879" w:rsidRDefault="00BB3D1C" w:rsidP="00F12D9E">
            <w:pPr>
              <w:spacing w:after="200" w:line="276" w:lineRule="auto"/>
              <w:ind w:right="44"/>
              <w:jc w:val="center"/>
              <w:rPr>
                <w:rFonts w:asciiTheme="majorHAnsi" w:hAnsiTheme="majorHAnsi" w:cstheme="majorHAnsi"/>
                <w:b/>
                <w:noProof/>
                <w:sz w:val="22"/>
                <w:szCs w:val="22"/>
              </w:rPr>
            </w:pPr>
          </w:p>
        </w:tc>
        <w:tc>
          <w:tcPr>
            <w:tcW w:w="2098" w:type="dxa"/>
          </w:tcPr>
          <w:p w14:paraId="723EA4AC" w14:textId="77777777" w:rsidR="00BB3D1C" w:rsidRPr="00771879" w:rsidRDefault="00BB3D1C" w:rsidP="00F12D9E">
            <w:pPr>
              <w:spacing w:after="200" w:line="276" w:lineRule="auto"/>
              <w:ind w:right="44"/>
              <w:jc w:val="center"/>
              <w:rPr>
                <w:rFonts w:asciiTheme="majorHAnsi" w:hAnsiTheme="majorHAnsi" w:cstheme="majorHAnsi"/>
                <w:b/>
                <w:noProof/>
                <w:sz w:val="22"/>
                <w:szCs w:val="22"/>
              </w:rPr>
            </w:pPr>
          </w:p>
        </w:tc>
      </w:tr>
      <w:tr w:rsidR="00BB3D1C" w:rsidRPr="00771879" w14:paraId="798D346B" w14:textId="77777777" w:rsidTr="00F12D9E">
        <w:tc>
          <w:tcPr>
            <w:tcW w:w="1088" w:type="dxa"/>
          </w:tcPr>
          <w:p w14:paraId="04464D55" w14:textId="77777777" w:rsidR="00BB3D1C" w:rsidRPr="00771879" w:rsidRDefault="00BB3D1C" w:rsidP="00F12D9E">
            <w:pPr>
              <w:spacing w:after="200" w:line="276" w:lineRule="auto"/>
              <w:ind w:right="44"/>
              <w:jc w:val="center"/>
              <w:rPr>
                <w:rFonts w:asciiTheme="majorHAnsi" w:hAnsiTheme="majorHAnsi" w:cstheme="majorHAnsi"/>
                <w:b/>
                <w:noProof/>
                <w:sz w:val="22"/>
                <w:szCs w:val="22"/>
              </w:rPr>
            </w:pPr>
          </w:p>
        </w:tc>
        <w:tc>
          <w:tcPr>
            <w:tcW w:w="1708" w:type="dxa"/>
          </w:tcPr>
          <w:p w14:paraId="18116024" w14:textId="77777777" w:rsidR="00BB3D1C" w:rsidRPr="00771879" w:rsidRDefault="00BB3D1C" w:rsidP="00F12D9E">
            <w:pPr>
              <w:spacing w:after="200" w:line="276" w:lineRule="auto"/>
              <w:ind w:right="44"/>
              <w:jc w:val="center"/>
              <w:rPr>
                <w:rFonts w:asciiTheme="majorHAnsi" w:hAnsiTheme="majorHAnsi" w:cstheme="majorHAnsi"/>
                <w:b/>
                <w:noProof/>
                <w:sz w:val="22"/>
                <w:szCs w:val="22"/>
              </w:rPr>
            </w:pPr>
          </w:p>
        </w:tc>
        <w:tc>
          <w:tcPr>
            <w:tcW w:w="2112" w:type="dxa"/>
          </w:tcPr>
          <w:p w14:paraId="6DA209A3" w14:textId="77777777" w:rsidR="00BB3D1C" w:rsidRPr="00771879" w:rsidRDefault="00BB3D1C" w:rsidP="00F12D9E">
            <w:pPr>
              <w:spacing w:after="200" w:line="276" w:lineRule="auto"/>
              <w:ind w:right="44"/>
              <w:jc w:val="center"/>
              <w:rPr>
                <w:rFonts w:asciiTheme="majorHAnsi" w:hAnsiTheme="majorHAnsi" w:cstheme="majorHAnsi"/>
                <w:b/>
                <w:noProof/>
                <w:sz w:val="22"/>
                <w:szCs w:val="22"/>
              </w:rPr>
            </w:pPr>
          </w:p>
        </w:tc>
        <w:tc>
          <w:tcPr>
            <w:tcW w:w="2056" w:type="dxa"/>
          </w:tcPr>
          <w:p w14:paraId="7C5893C5" w14:textId="77777777" w:rsidR="00BB3D1C" w:rsidRPr="00771879" w:rsidRDefault="00BB3D1C" w:rsidP="00F12D9E">
            <w:pPr>
              <w:spacing w:after="200" w:line="276" w:lineRule="auto"/>
              <w:ind w:right="44"/>
              <w:jc w:val="center"/>
              <w:rPr>
                <w:rFonts w:asciiTheme="majorHAnsi" w:hAnsiTheme="majorHAnsi" w:cstheme="majorHAnsi"/>
                <w:b/>
                <w:noProof/>
                <w:sz w:val="22"/>
                <w:szCs w:val="22"/>
              </w:rPr>
            </w:pPr>
          </w:p>
        </w:tc>
        <w:tc>
          <w:tcPr>
            <w:tcW w:w="2098" w:type="dxa"/>
          </w:tcPr>
          <w:p w14:paraId="6D29D996" w14:textId="77777777" w:rsidR="00BB3D1C" w:rsidRPr="00771879" w:rsidRDefault="00BB3D1C" w:rsidP="00F12D9E">
            <w:pPr>
              <w:spacing w:after="200" w:line="276" w:lineRule="auto"/>
              <w:ind w:right="44"/>
              <w:jc w:val="center"/>
              <w:rPr>
                <w:rFonts w:asciiTheme="majorHAnsi" w:hAnsiTheme="majorHAnsi" w:cstheme="majorHAnsi"/>
                <w:b/>
                <w:noProof/>
                <w:sz w:val="22"/>
                <w:szCs w:val="22"/>
              </w:rPr>
            </w:pPr>
          </w:p>
        </w:tc>
      </w:tr>
      <w:tr w:rsidR="00BB3D1C" w:rsidRPr="00771879" w14:paraId="686052AE" w14:textId="77777777" w:rsidTr="00F12D9E">
        <w:tc>
          <w:tcPr>
            <w:tcW w:w="1088" w:type="dxa"/>
          </w:tcPr>
          <w:p w14:paraId="3920E07C" w14:textId="77777777" w:rsidR="00BB3D1C" w:rsidRPr="00771879" w:rsidRDefault="00BB3D1C" w:rsidP="00F12D9E">
            <w:pPr>
              <w:spacing w:after="200" w:line="276" w:lineRule="auto"/>
              <w:ind w:right="44"/>
              <w:jc w:val="center"/>
              <w:rPr>
                <w:rFonts w:asciiTheme="majorHAnsi" w:hAnsiTheme="majorHAnsi" w:cstheme="majorHAnsi"/>
                <w:b/>
                <w:noProof/>
                <w:sz w:val="22"/>
                <w:szCs w:val="22"/>
              </w:rPr>
            </w:pPr>
          </w:p>
        </w:tc>
        <w:tc>
          <w:tcPr>
            <w:tcW w:w="1708" w:type="dxa"/>
          </w:tcPr>
          <w:p w14:paraId="3D50D960" w14:textId="77777777" w:rsidR="00BB3D1C" w:rsidRPr="00771879" w:rsidRDefault="00BB3D1C" w:rsidP="00F12D9E">
            <w:pPr>
              <w:spacing w:after="200" w:line="276" w:lineRule="auto"/>
              <w:ind w:right="44"/>
              <w:jc w:val="center"/>
              <w:rPr>
                <w:rFonts w:asciiTheme="majorHAnsi" w:hAnsiTheme="majorHAnsi" w:cstheme="majorHAnsi"/>
                <w:b/>
                <w:noProof/>
                <w:sz w:val="22"/>
                <w:szCs w:val="22"/>
              </w:rPr>
            </w:pPr>
          </w:p>
        </w:tc>
        <w:tc>
          <w:tcPr>
            <w:tcW w:w="2112" w:type="dxa"/>
          </w:tcPr>
          <w:p w14:paraId="61B01A08" w14:textId="77777777" w:rsidR="00BB3D1C" w:rsidRPr="00771879" w:rsidRDefault="00BB3D1C" w:rsidP="00F12D9E">
            <w:pPr>
              <w:spacing w:after="200" w:line="276" w:lineRule="auto"/>
              <w:ind w:right="44"/>
              <w:jc w:val="center"/>
              <w:rPr>
                <w:rFonts w:asciiTheme="majorHAnsi" w:hAnsiTheme="majorHAnsi" w:cstheme="majorHAnsi"/>
                <w:b/>
                <w:noProof/>
                <w:sz w:val="22"/>
                <w:szCs w:val="22"/>
              </w:rPr>
            </w:pPr>
          </w:p>
        </w:tc>
        <w:tc>
          <w:tcPr>
            <w:tcW w:w="2056" w:type="dxa"/>
          </w:tcPr>
          <w:p w14:paraId="3BE37CCC" w14:textId="77777777" w:rsidR="00BB3D1C" w:rsidRPr="00771879" w:rsidRDefault="00BB3D1C" w:rsidP="00F12D9E">
            <w:pPr>
              <w:spacing w:after="200" w:line="276" w:lineRule="auto"/>
              <w:ind w:right="44"/>
              <w:jc w:val="center"/>
              <w:rPr>
                <w:rFonts w:asciiTheme="majorHAnsi" w:hAnsiTheme="majorHAnsi" w:cstheme="majorHAnsi"/>
                <w:b/>
                <w:noProof/>
                <w:sz w:val="22"/>
                <w:szCs w:val="22"/>
              </w:rPr>
            </w:pPr>
          </w:p>
        </w:tc>
        <w:tc>
          <w:tcPr>
            <w:tcW w:w="2098" w:type="dxa"/>
          </w:tcPr>
          <w:p w14:paraId="21377A6C" w14:textId="77777777" w:rsidR="00BB3D1C" w:rsidRPr="00771879" w:rsidRDefault="00BB3D1C" w:rsidP="00F12D9E">
            <w:pPr>
              <w:spacing w:after="200" w:line="276" w:lineRule="auto"/>
              <w:ind w:right="44"/>
              <w:jc w:val="center"/>
              <w:rPr>
                <w:rFonts w:asciiTheme="majorHAnsi" w:hAnsiTheme="majorHAnsi" w:cstheme="majorHAnsi"/>
                <w:b/>
                <w:noProof/>
                <w:sz w:val="22"/>
                <w:szCs w:val="22"/>
              </w:rPr>
            </w:pPr>
          </w:p>
        </w:tc>
      </w:tr>
      <w:tr w:rsidR="00BB3D1C" w:rsidRPr="00771879" w14:paraId="45117444" w14:textId="77777777" w:rsidTr="00F12D9E">
        <w:tc>
          <w:tcPr>
            <w:tcW w:w="1088" w:type="dxa"/>
          </w:tcPr>
          <w:p w14:paraId="5250C80F" w14:textId="77777777" w:rsidR="00BB3D1C" w:rsidRPr="00771879" w:rsidRDefault="00BB3D1C" w:rsidP="00F12D9E">
            <w:pPr>
              <w:spacing w:after="200" w:line="276" w:lineRule="auto"/>
              <w:ind w:right="44"/>
              <w:jc w:val="center"/>
              <w:rPr>
                <w:rFonts w:asciiTheme="majorHAnsi" w:hAnsiTheme="majorHAnsi" w:cstheme="majorHAnsi"/>
                <w:b/>
                <w:noProof/>
                <w:sz w:val="22"/>
                <w:szCs w:val="22"/>
              </w:rPr>
            </w:pPr>
          </w:p>
        </w:tc>
        <w:tc>
          <w:tcPr>
            <w:tcW w:w="1708" w:type="dxa"/>
          </w:tcPr>
          <w:p w14:paraId="0017C20B" w14:textId="77777777" w:rsidR="00BB3D1C" w:rsidRPr="00771879" w:rsidRDefault="00BB3D1C" w:rsidP="00F12D9E">
            <w:pPr>
              <w:spacing w:after="200" w:line="276" w:lineRule="auto"/>
              <w:ind w:right="44"/>
              <w:jc w:val="center"/>
              <w:rPr>
                <w:rFonts w:asciiTheme="majorHAnsi" w:hAnsiTheme="majorHAnsi" w:cstheme="majorHAnsi"/>
                <w:b/>
                <w:noProof/>
                <w:sz w:val="22"/>
                <w:szCs w:val="22"/>
              </w:rPr>
            </w:pPr>
          </w:p>
        </w:tc>
        <w:tc>
          <w:tcPr>
            <w:tcW w:w="2112" w:type="dxa"/>
          </w:tcPr>
          <w:p w14:paraId="2A7BC443" w14:textId="77777777" w:rsidR="00BB3D1C" w:rsidRPr="00771879" w:rsidRDefault="00BB3D1C" w:rsidP="00F12D9E">
            <w:pPr>
              <w:spacing w:after="200" w:line="276" w:lineRule="auto"/>
              <w:ind w:right="44"/>
              <w:jc w:val="center"/>
              <w:rPr>
                <w:rFonts w:asciiTheme="majorHAnsi" w:hAnsiTheme="majorHAnsi" w:cstheme="majorHAnsi"/>
                <w:b/>
                <w:noProof/>
                <w:sz w:val="22"/>
                <w:szCs w:val="22"/>
              </w:rPr>
            </w:pPr>
          </w:p>
        </w:tc>
        <w:tc>
          <w:tcPr>
            <w:tcW w:w="2056" w:type="dxa"/>
          </w:tcPr>
          <w:p w14:paraId="692514E2" w14:textId="77777777" w:rsidR="00BB3D1C" w:rsidRPr="00771879" w:rsidRDefault="00BB3D1C" w:rsidP="00F12D9E">
            <w:pPr>
              <w:spacing w:after="200" w:line="276" w:lineRule="auto"/>
              <w:ind w:right="44"/>
              <w:jc w:val="center"/>
              <w:rPr>
                <w:rFonts w:asciiTheme="majorHAnsi" w:hAnsiTheme="majorHAnsi" w:cstheme="majorHAnsi"/>
                <w:b/>
                <w:noProof/>
                <w:sz w:val="22"/>
                <w:szCs w:val="22"/>
              </w:rPr>
            </w:pPr>
          </w:p>
        </w:tc>
        <w:tc>
          <w:tcPr>
            <w:tcW w:w="2098" w:type="dxa"/>
          </w:tcPr>
          <w:p w14:paraId="4E9F01B6" w14:textId="77777777" w:rsidR="00BB3D1C" w:rsidRPr="00771879" w:rsidRDefault="00BB3D1C" w:rsidP="00F12D9E">
            <w:pPr>
              <w:spacing w:after="200" w:line="276" w:lineRule="auto"/>
              <w:ind w:right="44"/>
              <w:jc w:val="center"/>
              <w:rPr>
                <w:rFonts w:asciiTheme="majorHAnsi" w:hAnsiTheme="majorHAnsi" w:cstheme="majorHAnsi"/>
                <w:b/>
                <w:noProof/>
                <w:sz w:val="22"/>
                <w:szCs w:val="22"/>
              </w:rPr>
            </w:pPr>
          </w:p>
        </w:tc>
      </w:tr>
      <w:tr w:rsidR="00BB3D1C" w:rsidRPr="00771879" w14:paraId="01F13A42" w14:textId="77777777" w:rsidTr="00F12D9E">
        <w:tc>
          <w:tcPr>
            <w:tcW w:w="1088" w:type="dxa"/>
          </w:tcPr>
          <w:p w14:paraId="49A623AD" w14:textId="77777777" w:rsidR="00BB3D1C" w:rsidRPr="00771879" w:rsidRDefault="00BB3D1C" w:rsidP="00F12D9E">
            <w:pPr>
              <w:spacing w:after="200" w:line="276" w:lineRule="auto"/>
              <w:ind w:right="44"/>
              <w:jc w:val="center"/>
              <w:rPr>
                <w:rFonts w:asciiTheme="majorHAnsi" w:hAnsiTheme="majorHAnsi" w:cstheme="majorHAnsi"/>
                <w:b/>
                <w:noProof/>
                <w:sz w:val="22"/>
                <w:szCs w:val="22"/>
              </w:rPr>
            </w:pPr>
          </w:p>
        </w:tc>
        <w:tc>
          <w:tcPr>
            <w:tcW w:w="1708" w:type="dxa"/>
          </w:tcPr>
          <w:p w14:paraId="05B38EED" w14:textId="77777777" w:rsidR="00BB3D1C" w:rsidRPr="00771879" w:rsidRDefault="00BB3D1C" w:rsidP="00F12D9E">
            <w:pPr>
              <w:spacing w:after="200" w:line="276" w:lineRule="auto"/>
              <w:ind w:right="44"/>
              <w:jc w:val="center"/>
              <w:rPr>
                <w:rFonts w:asciiTheme="majorHAnsi" w:hAnsiTheme="majorHAnsi" w:cstheme="majorHAnsi"/>
                <w:b/>
                <w:noProof/>
                <w:sz w:val="22"/>
                <w:szCs w:val="22"/>
              </w:rPr>
            </w:pPr>
          </w:p>
        </w:tc>
        <w:tc>
          <w:tcPr>
            <w:tcW w:w="2112" w:type="dxa"/>
          </w:tcPr>
          <w:p w14:paraId="547EBCDD" w14:textId="77777777" w:rsidR="00BB3D1C" w:rsidRPr="00771879" w:rsidRDefault="00BB3D1C" w:rsidP="00F12D9E">
            <w:pPr>
              <w:spacing w:after="200" w:line="276" w:lineRule="auto"/>
              <w:ind w:right="44"/>
              <w:jc w:val="center"/>
              <w:rPr>
                <w:rFonts w:asciiTheme="majorHAnsi" w:hAnsiTheme="majorHAnsi" w:cstheme="majorHAnsi"/>
                <w:b/>
                <w:noProof/>
                <w:sz w:val="22"/>
                <w:szCs w:val="22"/>
              </w:rPr>
            </w:pPr>
          </w:p>
        </w:tc>
        <w:tc>
          <w:tcPr>
            <w:tcW w:w="2056" w:type="dxa"/>
          </w:tcPr>
          <w:p w14:paraId="1D204EEB" w14:textId="77777777" w:rsidR="00BB3D1C" w:rsidRPr="00771879" w:rsidRDefault="00BB3D1C" w:rsidP="00F12D9E">
            <w:pPr>
              <w:spacing w:after="200" w:line="276" w:lineRule="auto"/>
              <w:ind w:right="44"/>
              <w:jc w:val="center"/>
              <w:rPr>
                <w:rFonts w:asciiTheme="majorHAnsi" w:hAnsiTheme="majorHAnsi" w:cstheme="majorHAnsi"/>
                <w:b/>
                <w:noProof/>
                <w:sz w:val="22"/>
                <w:szCs w:val="22"/>
              </w:rPr>
            </w:pPr>
          </w:p>
        </w:tc>
        <w:tc>
          <w:tcPr>
            <w:tcW w:w="2098" w:type="dxa"/>
          </w:tcPr>
          <w:p w14:paraId="7B803EAC" w14:textId="77777777" w:rsidR="00BB3D1C" w:rsidRPr="00771879" w:rsidRDefault="00BB3D1C" w:rsidP="00F12D9E">
            <w:pPr>
              <w:spacing w:after="200" w:line="276" w:lineRule="auto"/>
              <w:ind w:right="44"/>
              <w:jc w:val="center"/>
              <w:rPr>
                <w:rFonts w:asciiTheme="majorHAnsi" w:hAnsiTheme="majorHAnsi" w:cstheme="majorHAnsi"/>
                <w:b/>
                <w:noProof/>
                <w:sz w:val="22"/>
                <w:szCs w:val="22"/>
              </w:rPr>
            </w:pPr>
          </w:p>
        </w:tc>
      </w:tr>
    </w:tbl>
    <w:p w14:paraId="1E54AD80" w14:textId="77777777" w:rsidR="00BB3D1C" w:rsidRPr="00771879" w:rsidRDefault="00BB3D1C" w:rsidP="00BB3D1C">
      <w:pPr>
        <w:rPr>
          <w:rFonts w:asciiTheme="majorHAnsi" w:hAnsiTheme="majorHAnsi" w:cstheme="majorHAnsi"/>
          <w:sz w:val="22"/>
          <w:szCs w:val="22"/>
        </w:rPr>
      </w:pPr>
    </w:p>
    <w:p w14:paraId="64607AE4" w14:textId="77777777" w:rsidR="00325E7E" w:rsidRPr="00E73B24" w:rsidRDefault="00325E7E" w:rsidP="00325E7E">
      <w:pPr>
        <w:spacing w:before="120"/>
        <w:jc w:val="both"/>
        <w:rPr>
          <w:rFonts w:asciiTheme="majorHAnsi" w:hAnsiTheme="majorHAnsi" w:cstheme="majorHAnsi"/>
          <w:sz w:val="22"/>
          <w:szCs w:val="22"/>
        </w:rPr>
      </w:pPr>
      <w:r>
        <w:rPr>
          <w:rFonts w:asciiTheme="majorHAnsi" w:hAnsiTheme="majorHAnsi" w:cstheme="majorHAnsi"/>
          <w:sz w:val="22"/>
          <w:szCs w:val="22"/>
        </w:rPr>
        <w:t>U ____________, ________2018. godine</w:t>
      </w:r>
    </w:p>
    <w:p w14:paraId="64577490" w14:textId="77777777" w:rsidR="00325E7E" w:rsidRPr="00771879" w:rsidRDefault="00325E7E" w:rsidP="00325E7E">
      <w:pPr>
        <w:rPr>
          <w:rFonts w:asciiTheme="majorHAnsi" w:hAnsiTheme="majorHAnsi" w:cstheme="majorHAnsi"/>
          <w:sz w:val="22"/>
          <w:szCs w:val="22"/>
        </w:rPr>
      </w:pPr>
    </w:p>
    <w:p w14:paraId="0A1F9C32" w14:textId="77777777" w:rsidR="00325E7E" w:rsidRPr="00771879" w:rsidRDefault="00325E7E" w:rsidP="00325E7E">
      <w:pPr>
        <w:jc w:val="both"/>
        <w:rPr>
          <w:rFonts w:asciiTheme="majorHAnsi" w:hAnsiTheme="majorHAnsi" w:cstheme="majorHAnsi"/>
          <w:sz w:val="22"/>
          <w:szCs w:val="22"/>
        </w:rPr>
      </w:pPr>
    </w:p>
    <w:p w14:paraId="79B7E282" w14:textId="77777777" w:rsidR="00325E7E" w:rsidRPr="00E73B24" w:rsidRDefault="00325E7E" w:rsidP="00325E7E">
      <w:pPr>
        <w:spacing w:after="160" w:line="259" w:lineRule="auto"/>
        <w:rPr>
          <w:rFonts w:asciiTheme="majorHAnsi" w:hAnsiTheme="majorHAnsi" w:cstheme="majorHAnsi"/>
          <w:sz w:val="22"/>
          <w:szCs w:val="22"/>
        </w:rPr>
      </w:pPr>
    </w:p>
    <w:p w14:paraId="1E7985D9" w14:textId="77777777" w:rsidR="00325E7E" w:rsidRPr="00E73B24" w:rsidRDefault="00325E7E" w:rsidP="00325E7E">
      <w:pPr>
        <w:spacing w:after="160" w:line="259" w:lineRule="auto"/>
        <w:rPr>
          <w:rFonts w:asciiTheme="majorHAnsi" w:hAnsiTheme="majorHAnsi" w:cstheme="majorHAnsi"/>
          <w:sz w:val="22"/>
          <w:szCs w:val="22"/>
        </w:rPr>
      </w:pPr>
      <w:r w:rsidRPr="00E73B24">
        <w:rPr>
          <w:rFonts w:asciiTheme="majorHAnsi" w:hAnsiTheme="majorHAnsi" w:cstheme="majorHAnsi"/>
          <w:sz w:val="22"/>
          <w:szCs w:val="22"/>
        </w:rPr>
        <w:t xml:space="preserve">                                                                                                                Ovlaštena osoba ponuditelja </w:t>
      </w:r>
    </w:p>
    <w:p w14:paraId="3710899C" w14:textId="77777777" w:rsidR="00325E7E" w:rsidRPr="00E73B24" w:rsidRDefault="00325E7E" w:rsidP="00325E7E">
      <w:pPr>
        <w:spacing w:after="160" w:line="259" w:lineRule="auto"/>
        <w:rPr>
          <w:rFonts w:asciiTheme="majorHAnsi" w:hAnsiTheme="majorHAnsi" w:cstheme="majorHAnsi"/>
          <w:sz w:val="22"/>
          <w:szCs w:val="22"/>
        </w:rPr>
      </w:pPr>
      <w:r>
        <w:rPr>
          <w:rFonts w:asciiTheme="majorHAnsi" w:hAnsiTheme="majorHAnsi" w:cstheme="majorHAnsi"/>
          <w:sz w:val="22"/>
          <w:szCs w:val="22"/>
        </w:rPr>
        <w:tab/>
      </w:r>
    </w:p>
    <w:p w14:paraId="107BECDB" w14:textId="77777777" w:rsidR="00325E7E" w:rsidRDefault="00325E7E" w:rsidP="00325E7E">
      <w:pPr>
        <w:spacing w:after="160" w:line="259" w:lineRule="auto"/>
        <w:rPr>
          <w:rFonts w:asciiTheme="majorHAnsi" w:hAnsiTheme="majorHAnsi" w:cstheme="majorHAnsi"/>
          <w:sz w:val="22"/>
          <w:szCs w:val="22"/>
        </w:rPr>
      </w:pPr>
      <w:r w:rsidRPr="00E73B24">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sidRPr="00E73B24">
        <w:rPr>
          <w:rFonts w:asciiTheme="majorHAnsi" w:hAnsiTheme="majorHAnsi" w:cstheme="majorHAnsi"/>
          <w:sz w:val="22"/>
          <w:szCs w:val="22"/>
        </w:rPr>
        <w:t>MP</w:t>
      </w:r>
      <w:r w:rsidRPr="00E73B24">
        <w:rPr>
          <w:rFonts w:asciiTheme="majorHAnsi" w:hAnsiTheme="majorHAnsi" w:cstheme="majorHAnsi"/>
          <w:sz w:val="22"/>
          <w:szCs w:val="22"/>
        </w:rPr>
        <w:tab/>
        <w:t xml:space="preserve">              </w:t>
      </w:r>
      <w:r w:rsidRPr="00E73B24">
        <w:rPr>
          <w:rFonts w:asciiTheme="majorHAnsi" w:hAnsiTheme="majorHAnsi" w:cstheme="majorHAnsi"/>
          <w:sz w:val="22"/>
          <w:szCs w:val="22"/>
        </w:rPr>
        <w:tab/>
      </w:r>
      <w:r w:rsidRPr="00E73B24">
        <w:rPr>
          <w:rFonts w:asciiTheme="majorHAnsi" w:hAnsiTheme="majorHAnsi" w:cstheme="majorHAnsi"/>
          <w:sz w:val="22"/>
          <w:szCs w:val="22"/>
        </w:rPr>
        <w:tab/>
      </w:r>
    </w:p>
    <w:p w14:paraId="7D3A5676" w14:textId="77777777" w:rsidR="00325E7E" w:rsidRDefault="00325E7E" w:rsidP="00325E7E">
      <w:pPr>
        <w:spacing w:after="160" w:line="259" w:lineRule="auto"/>
        <w:rPr>
          <w:rFonts w:asciiTheme="majorHAnsi" w:hAnsiTheme="majorHAnsi" w:cstheme="majorHAnsi"/>
          <w:sz w:val="22"/>
          <w:szCs w:val="22"/>
        </w:rPr>
      </w:pP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t>___________________________________________</w:t>
      </w:r>
    </w:p>
    <w:p w14:paraId="4213E2F4" w14:textId="77777777" w:rsidR="00325E7E" w:rsidRDefault="00325E7E" w:rsidP="00325E7E">
      <w:pPr>
        <w:spacing w:after="160" w:line="259" w:lineRule="auto"/>
        <w:rPr>
          <w:rFonts w:asciiTheme="majorHAnsi" w:hAnsiTheme="majorHAnsi" w:cstheme="majorHAnsi"/>
          <w:sz w:val="22"/>
          <w:szCs w:val="22"/>
        </w:rPr>
      </w:pP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t>(ime i prezime)</w:t>
      </w:r>
    </w:p>
    <w:p w14:paraId="0FF68EAC" w14:textId="77777777" w:rsidR="00325E7E" w:rsidRPr="00E73B24" w:rsidRDefault="00325E7E" w:rsidP="00325E7E">
      <w:pPr>
        <w:spacing w:after="160" w:line="259" w:lineRule="auto"/>
        <w:rPr>
          <w:rFonts w:asciiTheme="majorHAnsi" w:hAnsiTheme="majorHAnsi" w:cstheme="majorHAnsi"/>
          <w:sz w:val="22"/>
          <w:szCs w:val="22"/>
        </w:rPr>
      </w:pPr>
      <w:r w:rsidRPr="00E73B24">
        <w:rPr>
          <w:rFonts w:asciiTheme="majorHAnsi" w:hAnsiTheme="majorHAnsi" w:cstheme="majorHAnsi"/>
          <w:sz w:val="22"/>
          <w:szCs w:val="22"/>
        </w:rPr>
        <w:tab/>
      </w:r>
      <w:r w:rsidRPr="00E73B24">
        <w:rPr>
          <w:rFonts w:asciiTheme="majorHAnsi" w:hAnsiTheme="majorHAnsi" w:cstheme="majorHAnsi"/>
          <w:sz w:val="22"/>
          <w:szCs w:val="22"/>
        </w:rPr>
        <w:tab/>
      </w:r>
      <w:r w:rsidRPr="00E73B24">
        <w:rPr>
          <w:rFonts w:asciiTheme="majorHAnsi" w:hAnsiTheme="majorHAnsi" w:cstheme="majorHAnsi"/>
          <w:sz w:val="22"/>
          <w:szCs w:val="22"/>
        </w:rPr>
        <w:tab/>
      </w:r>
      <w:r w:rsidRPr="00E73B24">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sidRPr="00E73B24">
        <w:rPr>
          <w:rFonts w:asciiTheme="majorHAnsi" w:hAnsiTheme="majorHAnsi" w:cstheme="majorHAnsi"/>
          <w:sz w:val="22"/>
          <w:szCs w:val="22"/>
        </w:rPr>
        <w:t>___________________________________________</w:t>
      </w:r>
    </w:p>
    <w:p w14:paraId="00CC22C5" w14:textId="77777777" w:rsidR="00325E7E" w:rsidRPr="00771879" w:rsidRDefault="00325E7E" w:rsidP="00325E7E">
      <w:pPr>
        <w:spacing w:after="160" w:line="259" w:lineRule="auto"/>
        <w:rPr>
          <w:rFonts w:asciiTheme="majorHAnsi" w:hAnsiTheme="majorHAnsi" w:cstheme="majorHAnsi"/>
        </w:rPr>
      </w:pPr>
      <w:r w:rsidRPr="00E73B24">
        <w:rPr>
          <w:rFonts w:asciiTheme="majorHAnsi" w:hAnsiTheme="majorHAnsi" w:cstheme="majorHAnsi"/>
          <w:sz w:val="22"/>
          <w:szCs w:val="22"/>
        </w:rPr>
        <w:t xml:space="preserve">              </w:t>
      </w:r>
      <w:r w:rsidRPr="00E73B24">
        <w:rPr>
          <w:rFonts w:asciiTheme="majorHAnsi" w:hAnsiTheme="majorHAnsi" w:cstheme="majorHAnsi"/>
          <w:sz w:val="22"/>
          <w:szCs w:val="22"/>
        </w:rPr>
        <w:tab/>
      </w:r>
      <w:r w:rsidRPr="00E73B24">
        <w:rPr>
          <w:rFonts w:asciiTheme="majorHAnsi" w:hAnsiTheme="majorHAnsi" w:cstheme="majorHAnsi"/>
          <w:sz w:val="22"/>
          <w:szCs w:val="22"/>
        </w:rPr>
        <w:tab/>
      </w:r>
      <w:r w:rsidRPr="00E73B24">
        <w:rPr>
          <w:rFonts w:asciiTheme="majorHAnsi" w:hAnsiTheme="majorHAnsi" w:cstheme="majorHAnsi"/>
          <w:sz w:val="22"/>
          <w:szCs w:val="22"/>
        </w:rPr>
        <w:tab/>
        <w:t xml:space="preserve">              </w:t>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sidRPr="00E73B24">
        <w:rPr>
          <w:rFonts w:asciiTheme="majorHAnsi" w:hAnsiTheme="majorHAnsi" w:cstheme="majorHAnsi"/>
          <w:sz w:val="22"/>
          <w:szCs w:val="22"/>
        </w:rPr>
        <w:t>(potpis)</w:t>
      </w:r>
      <w:r w:rsidRPr="00771879">
        <w:rPr>
          <w:rFonts w:asciiTheme="majorHAnsi" w:hAnsiTheme="majorHAnsi" w:cstheme="majorHAnsi"/>
        </w:rPr>
        <w:br w:type="page"/>
      </w:r>
    </w:p>
    <w:bookmarkEnd w:id="8"/>
    <w:p w14:paraId="323669CD" w14:textId="77777777" w:rsidR="00325E7E" w:rsidRPr="00771879" w:rsidRDefault="00325E7E" w:rsidP="00325E7E">
      <w:pPr>
        <w:spacing w:after="160" w:line="259" w:lineRule="auto"/>
        <w:rPr>
          <w:rFonts w:asciiTheme="majorHAnsi" w:hAnsiTheme="majorHAnsi" w:cstheme="majorHAnsi"/>
        </w:rPr>
      </w:pPr>
      <w:r w:rsidRPr="00771879">
        <w:rPr>
          <w:rFonts w:asciiTheme="majorHAnsi" w:hAnsiTheme="majorHAnsi" w:cstheme="majorHAnsi"/>
          <w:b/>
          <w:noProof/>
          <w:sz w:val="22"/>
          <w:szCs w:val="22"/>
          <w:highlight w:val="lightGray"/>
          <w:lang w:eastAsia="en-US"/>
        </w:rPr>
        <w:lastRenderedPageBreak/>
        <w:t xml:space="preserve">Prilog IV. </w:t>
      </w:r>
    </w:p>
    <w:p w14:paraId="6E79DEB1" w14:textId="77777777" w:rsidR="00BB3D1C" w:rsidRPr="00771879" w:rsidRDefault="00BB3D1C" w:rsidP="00263AC2">
      <w:pPr>
        <w:ind w:right="-286"/>
        <w:jc w:val="both"/>
        <w:rPr>
          <w:rFonts w:asciiTheme="majorHAnsi" w:hAnsiTheme="majorHAnsi" w:cstheme="majorHAnsi"/>
          <w:sz w:val="22"/>
          <w:szCs w:val="22"/>
        </w:rPr>
      </w:pPr>
    </w:p>
    <w:p w14:paraId="7001C6A6" w14:textId="77777777" w:rsidR="00263AC2" w:rsidRPr="00771879" w:rsidRDefault="00263AC2" w:rsidP="00263AC2">
      <w:pPr>
        <w:jc w:val="both"/>
        <w:rPr>
          <w:rFonts w:asciiTheme="majorHAnsi" w:hAnsiTheme="majorHAnsi" w:cstheme="majorHAnsi"/>
          <w:i/>
          <w:sz w:val="22"/>
          <w:szCs w:val="22"/>
        </w:rPr>
      </w:pPr>
    </w:p>
    <w:p w14:paraId="0F2EAFB7" w14:textId="4CBD63FE" w:rsidR="00263AC2" w:rsidRPr="00771879" w:rsidRDefault="00263AC2" w:rsidP="00263AC2">
      <w:pPr>
        <w:jc w:val="center"/>
        <w:rPr>
          <w:rFonts w:asciiTheme="majorHAnsi" w:hAnsiTheme="majorHAnsi" w:cstheme="majorHAnsi"/>
          <w:b/>
          <w:sz w:val="22"/>
          <w:szCs w:val="22"/>
        </w:rPr>
      </w:pPr>
      <w:r w:rsidRPr="00771879">
        <w:rPr>
          <w:rFonts w:asciiTheme="majorHAnsi" w:hAnsiTheme="majorHAnsi" w:cstheme="majorHAnsi"/>
          <w:b/>
          <w:sz w:val="22"/>
          <w:szCs w:val="22"/>
        </w:rPr>
        <w:t>I</w:t>
      </w:r>
      <w:r w:rsidR="00632B02">
        <w:rPr>
          <w:rFonts w:asciiTheme="majorHAnsi" w:hAnsiTheme="majorHAnsi" w:cstheme="majorHAnsi"/>
          <w:b/>
          <w:sz w:val="22"/>
          <w:szCs w:val="22"/>
        </w:rPr>
        <w:t>ZJAVA O OBRAZOVNIM I STRUČNIM KVALIFIKACIJAMA</w:t>
      </w:r>
    </w:p>
    <w:p w14:paraId="0D17B80E" w14:textId="77777777" w:rsidR="00263AC2" w:rsidRPr="00771879" w:rsidRDefault="00263AC2" w:rsidP="00263AC2">
      <w:pPr>
        <w:rPr>
          <w:rFonts w:asciiTheme="majorHAnsi" w:hAnsiTheme="majorHAnsi" w:cstheme="majorHAnsi"/>
          <w:sz w:val="22"/>
          <w:szCs w:val="22"/>
        </w:rPr>
      </w:pPr>
    </w:p>
    <w:p w14:paraId="61FCA9E1" w14:textId="77777777" w:rsidR="00263AC2" w:rsidRPr="00771879" w:rsidRDefault="00263AC2" w:rsidP="00263AC2">
      <w:pPr>
        <w:rPr>
          <w:rFonts w:asciiTheme="majorHAnsi" w:hAnsiTheme="majorHAnsi" w:cstheme="majorHAnsi"/>
          <w:sz w:val="22"/>
          <w:szCs w:val="22"/>
        </w:rPr>
      </w:pPr>
    </w:p>
    <w:p w14:paraId="0E33F0E8" w14:textId="77777777" w:rsidR="002C47ED" w:rsidRPr="00295175" w:rsidRDefault="002C47ED" w:rsidP="002C47ED">
      <w:pPr>
        <w:rPr>
          <w:rFonts w:asciiTheme="majorHAnsi" w:hAnsiTheme="majorHAnsi" w:cstheme="majorHAnsi"/>
          <w:sz w:val="22"/>
          <w:szCs w:val="22"/>
          <w:lang w:val="hr-BA"/>
        </w:rPr>
      </w:pPr>
      <w:r w:rsidRPr="00295175">
        <w:rPr>
          <w:rFonts w:asciiTheme="majorHAnsi" w:hAnsiTheme="majorHAnsi" w:cstheme="majorHAnsi"/>
          <w:sz w:val="22"/>
          <w:szCs w:val="22"/>
          <w:lang w:val="hr-BA"/>
        </w:rPr>
        <w:t>IME I PREZIME: ________________________________________________________________</w:t>
      </w:r>
    </w:p>
    <w:p w14:paraId="79ADA728" w14:textId="77777777" w:rsidR="002C47ED" w:rsidRPr="00295175" w:rsidRDefault="002C47ED" w:rsidP="002C47ED">
      <w:pPr>
        <w:rPr>
          <w:rFonts w:asciiTheme="majorHAnsi" w:hAnsiTheme="majorHAnsi" w:cstheme="majorHAnsi"/>
          <w:sz w:val="22"/>
          <w:szCs w:val="22"/>
          <w:lang w:val="hr-BA"/>
        </w:rPr>
      </w:pPr>
    </w:p>
    <w:p w14:paraId="15F29030" w14:textId="77777777" w:rsidR="002C47ED" w:rsidRPr="00295175" w:rsidRDefault="002C47ED" w:rsidP="002C47ED">
      <w:pPr>
        <w:rPr>
          <w:rFonts w:asciiTheme="majorHAnsi" w:hAnsiTheme="majorHAnsi" w:cstheme="majorHAnsi"/>
          <w:sz w:val="22"/>
          <w:szCs w:val="22"/>
          <w:lang w:val="hr-BA"/>
        </w:rPr>
      </w:pPr>
      <w:r w:rsidRPr="00295175">
        <w:rPr>
          <w:rFonts w:asciiTheme="majorHAnsi" w:hAnsiTheme="majorHAnsi" w:cstheme="majorHAnsi"/>
          <w:sz w:val="22"/>
          <w:szCs w:val="22"/>
          <w:lang w:val="hr-BA"/>
        </w:rPr>
        <w:t>ADRESA STANOVANJA: _________________________________________________________</w:t>
      </w:r>
    </w:p>
    <w:p w14:paraId="15922F39" w14:textId="77777777" w:rsidR="002C47ED" w:rsidRPr="00295175" w:rsidRDefault="002C47ED" w:rsidP="002C47ED">
      <w:pPr>
        <w:rPr>
          <w:rFonts w:asciiTheme="majorHAnsi" w:hAnsiTheme="majorHAnsi" w:cstheme="majorHAnsi"/>
          <w:sz w:val="22"/>
          <w:szCs w:val="22"/>
          <w:lang w:val="hr-BA"/>
        </w:rPr>
      </w:pPr>
    </w:p>
    <w:p w14:paraId="242A5083" w14:textId="77777777" w:rsidR="002C47ED" w:rsidRPr="00295175" w:rsidRDefault="002C47ED" w:rsidP="002C47ED">
      <w:pPr>
        <w:rPr>
          <w:rFonts w:asciiTheme="majorHAnsi" w:hAnsiTheme="majorHAnsi" w:cstheme="majorHAnsi"/>
          <w:sz w:val="22"/>
          <w:szCs w:val="22"/>
          <w:lang w:val="hr-BA"/>
        </w:rPr>
      </w:pPr>
      <w:r w:rsidRPr="00295175">
        <w:rPr>
          <w:rFonts w:asciiTheme="majorHAnsi" w:hAnsiTheme="majorHAnsi" w:cstheme="majorHAnsi"/>
          <w:sz w:val="22"/>
          <w:szCs w:val="22"/>
          <w:lang w:val="hr-BA"/>
        </w:rPr>
        <w:t>OIB/NACIONALNI IDENTIFIKACIJSKI BROJ: _________________________________________</w:t>
      </w:r>
    </w:p>
    <w:p w14:paraId="065F6AEA" w14:textId="77777777" w:rsidR="002C47ED" w:rsidRPr="00295175" w:rsidRDefault="002C47ED" w:rsidP="002C47ED">
      <w:pPr>
        <w:rPr>
          <w:rFonts w:asciiTheme="majorHAnsi" w:hAnsiTheme="majorHAnsi" w:cstheme="majorHAnsi"/>
          <w:sz w:val="22"/>
          <w:szCs w:val="22"/>
          <w:lang w:val="hr-BA"/>
        </w:rPr>
      </w:pPr>
    </w:p>
    <w:p w14:paraId="159544C3" w14:textId="77777777" w:rsidR="002C47ED" w:rsidRPr="00295175" w:rsidRDefault="002C47ED" w:rsidP="002C47ED">
      <w:pPr>
        <w:rPr>
          <w:rFonts w:asciiTheme="majorHAnsi" w:hAnsiTheme="majorHAnsi" w:cstheme="majorHAnsi"/>
          <w:sz w:val="22"/>
          <w:szCs w:val="22"/>
          <w:lang w:val="hr-BA"/>
        </w:rPr>
      </w:pPr>
      <w:r w:rsidRPr="00295175">
        <w:rPr>
          <w:rFonts w:asciiTheme="majorHAnsi" w:hAnsiTheme="majorHAnsi" w:cstheme="majorHAnsi"/>
          <w:sz w:val="22"/>
          <w:szCs w:val="22"/>
          <w:lang w:val="hr-BA"/>
        </w:rPr>
        <w:t>kao član upravnog, upravljačkog ili nadzornog tijela ili imam ovlasti zastupanja gospodarskog subjekta</w:t>
      </w:r>
    </w:p>
    <w:p w14:paraId="1A7BB7B2" w14:textId="77777777" w:rsidR="002C47ED" w:rsidRPr="00295175" w:rsidRDefault="002C47ED" w:rsidP="002C47ED">
      <w:pPr>
        <w:rPr>
          <w:rFonts w:asciiTheme="majorHAnsi" w:hAnsiTheme="majorHAnsi" w:cstheme="majorHAnsi"/>
          <w:sz w:val="22"/>
          <w:szCs w:val="22"/>
          <w:lang w:val="hr-BA"/>
        </w:rPr>
      </w:pPr>
    </w:p>
    <w:p w14:paraId="1742ECC0" w14:textId="77777777" w:rsidR="002C47ED" w:rsidRPr="00295175" w:rsidRDefault="002C47ED" w:rsidP="002C47ED">
      <w:pPr>
        <w:rPr>
          <w:rFonts w:asciiTheme="majorHAnsi" w:hAnsiTheme="majorHAnsi" w:cstheme="majorHAnsi"/>
          <w:sz w:val="22"/>
          <w:szCs w:val="22"/>
          <w:lang w:val="hr-BA"/>
        </w:rPr>
      </w:pPr>
      <w:r w:rsidRPr="00295175">
        <w:rPr>
          <w:rFonts w:asciiTheme="majorHAnsi" w:hAnsiTheme="majorHAnsi" w:cstheme="majorHAnsi"/>
          <w:sz w:val="22"/>
          <w:szCs w:val="22"/>
          <w:lang w:val="hr-BA"/>
        </w:rPr>
        <w:t>NAZIV: ________________________________________________________________________</w:t>
      </w:r>
    </w:p>
    <w:p w14:paraId="7D81475B" w14:textId="77777777" w:rsidR="002C47ED" w:rsidRPr="00295175" w:rsidRDefault="002C47ED" w:rsidP="002C47ED">
      <w:pPr>
        <w:rPr>
          <w:rFonts w:asciiTheme="majorHAnsi" w:hAnsiTheme="majorHAnsi" w:cstheme="majorHAnsi"/>
          <w:sz w:val="22"/>
          <w:szCs w:val="22"/>
          <w:lang w:val="hr-BA"/>
        </w:rPr>
      </w:pPr>
    </w:p>
    <w:p w14:paraId="639B6472" w14:textId="77777777" w:rsidR="002C47ED" w:rsidRPr="00295175" w:rsidRDefault="002C47ED" w:rsidP="002C47ED">
      <w:pPr>
        <w:rPr>
          <w:rFonts w:asciiTheme="majorHAnsi" w:hAnsiTheme="majorHAnsi" w:cstheme="majorHAnsi"/>
          <w:sz w:val="22"/>
          <w:szCs w:val="22"/>
          <w:lang w:val="hr-BA"/>
        </w:rPr>
      </w:pPr>
      <w:r w:rsidRPr="00295175">
        <w:rPr>
          <w:rFonts w:asciiTheme="majorHAnsi" w:hAnsiTheme="majorHAnsi" w:cstheme="majorHAnsi"/>
          <w:sz w:val="22"/>
          <w:szCs w:val="22"/>
          <w:lang w:val="hr-BA"/>
        </w:rPr>
        <w:t>ADRESA SJEDIŠTA: _____________________________________________________________</w:t>
      </w:r>
    </w:p>
    <w:p w14:paraId="5B6942F4" w14:textId="77777777" w:rsidR="002C47ED" w:rsidRPr="00295175" w:rsidRDefault="002C47ED" w:rsidP="002C47ED">
      <w:pPr>
        <w:rPr>
          <w:rFonts w:asciiTheme="majorHAnsi" w:hAnsiTheme="majorHAnsi" w:cstheme="majorHAnsi"/>
          <w:sz w:val="22"/>
          <w:szCs w:val="22"/>
          <w:lang w:val="hr-BA"/>
        </w:rPr>
      </w:pPr>
    </w:p>
    <w:p w14:paraId="703A66CD" w14:textId="77777777" w:rsidR="002C47ED" w:rsidRPr="00295175" w:rsidRDefault="002C47ED" w:rsidP="002C47ED">
      <w:pPr>
        <w:rPr>
          <w:rFonts w:asciiTheme="majorHAnsi" w:hAnsiTheme="majorHAnsi" w:cstheme="majorHAnsi"/>
          <w:sz w:val="22"/>
          <w:szCs w:val="22"/>
          <w:lang w:val="hr-BA"/>
        </w:rPr>
      </w:pPr>
      <w:r w:rsidRPr="00295175">
        <w:rPr>
          <w:rFonts w:asciiTheme="majorHAnsi" w:hAnsiTheme="majorHAnsi" w:cstheme="majorHAnsi"/>
          <w:sz w:val="22"/>
          <w:szCs w:val="22"/>
          <w:lang w:val="hr-BA"/>
        </w:rPr>
        <w:t>OIB/NACIONALNI IDENTIFIKACIJSKI BROJ: _________________________________________</w:t>
      </w:r>
    </w:p>
    <w:p w14:paraId="0B86B05A" w14:textId="77777777" w:rsidR="002C47ED" w:rsidRPr="00295175" w:rsidRDefault="002C47ED" w:rsidP="002C47ED">
      <w:pPr>
        <w:rPr>
          <w:rFonts w:asciiTheme="majorHAnsi" w:hAnsiTheme="majorHAnsi" w:cstheme="majorHAnsi"/>
          <w:sz w:val="22"/>
          <w:szCs w:val="22"/>
          <w:lang w:val="hr-BA"/>
        </w:rPr>
      </w:pPr>
    </w:p>
    <w:p w14:paraId="180582DE" w14:textId="77777777" w:rsidR="00263AC2" w:rsidRPr="002C47ED" w:rsidRDefault="00263AC2" w:rsidP="00263AC2">
      <w:pPr>
        <w:jc w:val="both"/>
        <w:rPr>
          <w:rFonts w:asciiTheme="majorHAnsi" w:hAnsiTheme="majorHAnsi" w:cstheme="majorHAnsi"/>
          <w:sz w:val="22"/>
          <w:szCs w:val="22"/>
          <w:lang w:val="hr-BA"/>
        </w:rPr>
      </w:pPr>
    </w:p>
    <w:p w14:paraId="390A057D" w14:textId="728071E9" w:rsidR="00263AC2" w:rsidRDefault="002C47ED" w:rsidP="00263AC2">
      <w:pPr>
        <w:jc w:val="both"/>
        <w:rPr>
          <w:rFonts w:asciiTheme="majorHAnsi" w:hAnsiTheme="majorHAnsi" w:cstheme="majorHAnsi"/>
          <w:sz w:val="22"/>
          <w:szCs w:val="22"/>
        </w:rPr>
      </w:pPr>
      <w:r w:rsidRPr="002C47ED">
        <w:rPr>
          <w:rFonts w:asciiTheme="majorHAnsi" w:hAnsiTheme="majorHAnsi" w:cstheme="majorHAnsi"/>
          <w:sz w:val="22"/>
          <w:szCs w:val="22"/>
        </w:rPr>
        <w:t>pod materijalnom i kaznenom odgovornošću izjavljujem da naprijed navedeni gospodarski subjekt ima na raspolaganju stručnjake sa obrazovnim i stručnim kvalifikacijama sukladno točki 4.</w:t>
      </w:r>
      <w:r>
        <w:rPr>
          <w:rFonts w:asciiTheme="majorHAnsi" w:hAnsiTheme="majorHAnsi" w:cstheme="majorHAnsi"/>
          <w:sz w:val="22"/>
          <w:szCs w:val="22"/>
        </w:rPr>
        <w:t>2</w:t>
      </w:r>
      <w:r w:rsidRPr="002C47ED">
        <w:rPr>
          <w:rFonts w:asciiTheme="majorHAnsi" w:hAnsiTheme="majorHAnsi" w:cstheme="majorHAnsi"/>
          <w:sz w:val="22"/>
          <w:szCs w:val="22"/>
        </w:rPr>
        <w:t>.2. ovog Poziva na dostavu ponuda, i to:</w:t>
      </w:r>
    </w:p>
    <w:p w14:paraId="449EFDD7" w14:textId="227D073C" w:rsidR="00192D86" w:rsidRDefault="00192D86" w:rsidP="00263AC2">
      <w:pPr>
        <w:jc w:val="both"/>
        <w:rPr>
          <w:rFonts w:asciiTheme="majorHAnsi" w:hAnsiTheme="majorHAnsi" w:cstheme="majorHAnsi"/>
          <w:sz w:val="22"/>
          <w:szCs w:val="22"/>
        </w:rPr>
      </w:pPr>
    </w:p>
    <w:p w14:paraId="318B5261" w14:textId="48E414F3" w:rsidR="00192D86" w:rsidRDefault="00192D86" w:rsidP="00263AC2">
      <w:pPr>
        <w:jc w:val="both"/>
        <w:rPr>
          <w:rFonts w:asciiTheme="majorHAnsi" w:hAnsiTheme="majorHAnsi" w:cstheme="majorHAnsi"/>
          <w:sz w:val="22"/>
          <w:szCs w:val="22"/>
        </w:rPr>
      </w:pPr>
    </w:p>
    <w:tbl>
      <w:tblPr>
        <w:tblStyle w:val="Reetkatablice"/>
        <w:tblW w:w="0" w:type="auto"/>
        <w:tblLook w:val="04A0" w:firstRow="1" w:lastRow="0" w:firstColumn="1" w:lastColumn="0" w:noHBand="0" w:noVBand="1"/>
      </w:tblPr>
      <w:tblGrid>
        <w:gridCol w:w="2122"/>
        <w:gridCol w:w="2693"/>
        <w:gridCol w:w="4247"/>
      </w:tblGrid>
      <w:tr w:rsidR="00192D86" w:rsidRPr="00D8303C" w14:paraId="07F436D8" w14:textId="77777777" w:rsidTr="00AE5930">
        <w:tc>
          <w:tcPr>
            <w:tcW w:w="2122" w:type="dxa"/>
          </w:tcPr>
          <w:p w14:paraId="17BBF4E3" w14:textId="3CAFF658" w:rsidR="00192D86" w:rsidRPr="00D8303C" w:rsidRDefault="00D8303C" w:rsidP="00263AC2">
            <w:pPr>
              <w:jc w:val="both"/>
              <w:rPr>
                <w:rFonts w:asciiTheme="majorHAnsi" w:hAnsiTheme="majorHAnsi" w:cstheme="majorHAnsi"/>
                <w:b/>
                <w:sz w:val="22"/>
                <w:szCs w:val="22"/>
              </w:rPr>
            </w:pPr>
            <w:r w:rsidRPr="00D8303C">
              <w:rPr>
                <w:rFonts w:asciiTheme="majorHAnsi" w:hAnsiTheme="majorHAnsi" w:cstheme="majorHAnsi"/>
                <w:b/>
                <w:sz w:val="22"/>
                <w:szCs w:val="22"/>
              </w:rPr>
              <w:t>Redni broj stručnjaka</w:t>
            </w:r>
          </w:p>
        </w:tc>
        <w:tc>
          <w:tcPr>
            <w:tcW w:w="2693" w:type="dxa"/>
          </w:tcPr>
          <w:p w14:paraId="20AE6D40" w14:textId="0C5054E4" w:rsidR="00192D86" w:rsidRPr="00D8303C" w:rsidRDefault="00D8303C" w:rsidP="00263AC2">
            <w:pPr>
              <w:jc w:val="both"/>
              <w:rPr>
                <w:rFonts w:asciiTheme="majorHAnsi" w:hAnsiTheme="majorHAnsi" w:cstheme="majorHAnsi"/>
                <w:b/>
                <w:sz w:val="22"/>
                <w:szCs w:val="22"/>
              </w:rPr>
            </w:pPr>
            <w:r>
              <w:rPr>
                <w:rFonts w:asciiTheme="majorHAnsi" w:hAnsiTheme="majorHAnsi" w:cstheme="majorHAnsi"/>
                <w:b/>
                <w:sz w:val="22"/>
                <w:szCs w:val="22"/>
              </w:rPr>
              <w:t>Tražena f</w:t>
            </w:r>
            <w:r w:rsidRPr="00D8303C">
              <w:rPr>
                <w:rFonts w:asciiTheme="majorHAnsi" w:hAnsiTheme="majorHAnsi" w:cstheme="majorHAnsi"/>
                <w:b/>
                <w:sz w:val="22"/>
                <w:szCs w:val="22"/>
              </w:rPr>
              <w:t>unkcija</w:t>
            </w:r>
          </w:p>
        </w:tc>
        <w:tc>
          <w:tcPr>
            <w:tcW w:w="4247" w:type="dxa"/>
          </w:tcPr>
          <w:p w14:paraId="06A40419" w14:textId="77777777" w:rsidR="00D8303C" w:rsidRDefault="00D8303C" w:rsidP="00263AC2">
            <w:pPr>
              <w:jc w:val="both"/>
              <w:rPr>
                <w:rFonts w:asciiTheme="majorHAnsi" w:hAnsiTheme="majorHAnsi" w:cstheme="majorHAnsi"/>
                <w:b/>
                <w:sz w:val="22"/>
                <w:szCs w:val="22"/>
              </w:rPr>
            </w:pPr>
            <w:r w:rsidRPr="00D8303C">
              <w:rPr>
                <w:rFonts w:asciiTheme="majorHAnsi" w:hAnsiTheme="majorHAnsi" w:cstheme="majorHAnsi"/>
                <w:b/>
                <w:sz w:val="22"/>
                <w:szCs w:val="22"/>
              </w:rPr>
              <w:t>Nominirani stručnjak</w:t>
            </w:r>
            <w:r>
              <w:rPr>
                <w:rFonts w:asciiTheme="majorHAnsi" w:hAnsiTheme="majorHAnsi" w:cstheme="majorHAnsi"/>
                <w:b/>
                <w:sz w:val="22"/>
                <w:szCs w:val="22"/>
              </w:rPr>
              <w:t xml:space="preserve"> </w:t>
            </w:r>
          </w:p>
          <w:p w14:paraId="5EA20059" w14:textId="6F2C040B" w:rsidR="00192D86" w:rsidRPr="00D8303C" w:rsidRDefault="00D8303C" w:rsidP="00263AC2">
            <w:pPr>
              <w:jc w:val="both"/>
              <w:rPr>
                <w:rFonts w:asciiTheme="majorHAnsi" w:hAnsiTheme="majorHAnsi" w:cstheme="majorHAnsi"/>
                <w:b/>
                <w:sz w:val="22"/>
                <w:szCs w:val="22"/>
              </w:rPr>
            </w:pPr>
            <w:r>
              <w:rPr>
                <w:rFonts w:asciiTheme="majorHAnsi" w:hAnsiTheme="majorHAnsi" w:cstheme="majorHAnsi"/>
                <w:b/>
                <w:sz w:val="22"/>
                <w:szCs w:val="22"/>
              </w:rPr>
              <w:t>(ime i prezime)</w:t>
            </w:r>
          </w:p>
        </w:tc>
      </w:tr>
      <w:tr w:rsidR="00192D86" w14:paraId="677C3688" w14:textId="77777777" w:rsidTr="00AE5930">
        <w:tc>
          <w:tcPr>
            <w:tcW w:w="2122" w:type="dxa"/>
          </w:tcPr>
          <w:p w14:paraId="3EE8AE26" w14:textId="7D90AD6B" w:rsidR="00192D86" w:rsidRDefault="00192D86" w:rsidP="00263AC2">
            <w:pPr>
              <w:jc w:val="both"/>
              <w:rPr>
                <w:rFonts w:asciiTheme="majorHAnsi" w:hAnsiTheme="majorHAnsi" w:cstheme="majorHAnsi"/>
                <w:sz w:val="22"/>
                <w:szCs w:val="22"/>
              </w:rPr>
            </w:pPr>
            <w:r w:rsidRPr="00192D86">
              <w:rPr>
                <w:rFonts w:asciiTheme="majorHAnsi" w:hAnsiTheme="majorHAnsi" w:cstheme="majorHAnsi"/>
                <w:sz w:val="22"/>
                <w:szCs w:val="22"/>
              </w:rPr>
              <w:t>Stručnjak I</w:t>
            </w:r>
            <w:r>
              <w:rPr>
                <w:rFonts w:asciiTheme="majorHAnsi" w:hAnsiTheme="majorHAnsi" w:cstheme="majorHAnsi"/>
                <w:sz w:val="22"/>
                <w:szCs w:val="22"/>
              </w:rPr>
              <w:t>.</w:t>
            </w:r>
          </w:p>
        </w:tc>
        <w:tc>
          <w:tcPr>
            <w:tcW w:w="2693" w:type="dxa"/>
          </w:tcPr>
          <w:p w14:paraId="7F6DABB0" w14:textId="38988F55" w:rsidR="00192D86" w:rsidRDefault="00D8303C" w:rsidP="00263AC2">
            <w:pPr>
              <w:jc w:val="both"/>
              <w:rPr>
                <w:rFonts w:asciiTheme="majorHAnsi" w:hAnsiTheme="majorHAnsi" w:cstheme="majorHAnsi"/>
                <w:sz w:val="22"/>
                <w:szCs w:val="22"/>
              </w:rPr>
            </w:pPr>
            <w:r w:rsidRPr="00450B80">
              <w:rPr>
                <w:rFonts w:asciiTheme="majorHAnsi" w:hAnsiTheme="majorHAnsi" w:cstheme="majorHAnsi"/>
                <w:bCs/>
                <w:sz w:val="22"/>
                <w:szCs w:val="22"/>
              </w:rPr>
              <w:t>glavni nadzorni inženjer</w:t>
            </w:r>
            <w:r>
              <w:rPr>
                <w:rFonts w:asciiTheme="majorHAnsi" w:hAnsiTheme="majorHAnsi" w:cstheme="majorHAnsi"/>
                <w:bCs/>
                <w:sz w:val="22"/>
                <w:szCs w:val="22"/>
              </w:rPr>
              <w:t xml:space="preserve"> (ovlašteni inženjer građevine)</w:t>
            </w:r>
          </w:p>
        </w:tc>
        <w:tc>
          <w:tcPr>
            <w:tcW w:w="4247" w:type="dxa"/>
          </w:tcPr>
          <w:p w14:paraId="2D606E82" w14:textId="77777777" w:rsidR="00192D86" w:rsidRDefault="00192D86" w:rsidP="00263AC2">
            <w:pPr>
              <w:jc w:val="both"/>
              <w:rPr>
                <w:rFonts w:asciiTheme="majorHAnsi" w:hAnsiTheme="majorHAnsi" w:cstheme="majorHAnsi"/>
                <w:sz w:val="22"/>
                <w:szCs w:val="22"/>
              </w:rPr>
            </w:pPr>
          </w:p>
        </w:tc>
      </w:tr>
      <w:tr w:rsidR="00192D86" w14:paraId="097AEB7A" w14:textId="77777777" w:rsidTr="00AE5930">
        <w:trPr>
          <w:trHeight w:val="765"/>
        </w:trPr>
        <w:tc>
          <w:tcPr>
            <w:tcW w:w="2122" w:type="dxa"/>
          </w:tcPr>
          <w:p w14:paraId="23450049" w14:textId="6BAD9742" w:rsidR="00192D86" w:rsidRDefault="00192D86" w:rsidP="00263AC2">
            <w:pPr>
              <w:jc w:val="both"/>
              <w:rPr>
                <w:rFonts w:asciiTheme="majorHAnsi" w:hAnsiTheme="majorHAnsi" w:cstheme="majorHAnsi"/>
                <w:sz w:val="22"/>
                <w:szCs w:val="22"/>
              </w:rPr>
            </w:pPr>
            <w:r>
              <w:rPr>
                <w:rFonts w:asciiTheme="majorHAnsi" w:hAnsiTheme="majorHAnsi" w:cstheme="majorHAnsi"/>
                <w:sz w:val="22"/>
                <w:szCs w:val="22"/>
              </w:rPr>
              <w:t>Stručnjak II.</w:t>
            </w:r>
          </w:p>
        </w:tc>
        <w:tc>
          <w:tcPr>
            <w:tcW w:w="2693" w:type="dxa"/>
          </w:tcPr>
          <w:p w14:paraId="2928B42E" w14:textId="63E2D6B1" w:rsidR="00192D86" w:rsidRDefault="00D8303C" w:rsidP="00263AC2">
            <w:pPr>
              <w:jc w:val="both"/>
              <w:rPr>
                <w:rFonts w:asciiTheme="majorHAnsi" w:hAnsiTheme="majorHAnsi" w:cstheme="majorHAnsi"/>
                <w:sz w:val="22"/>
                <w:szCs w:val="22"/>
              </w:rPr>
            </w:pPr>
            <w:r w:rsidRPr="00450B80">
              <w:rPr>
                <w:rFonts w:asciiTheme="majorHAnsi" w:hAnsiTheme="majorHAnsi" w:cstheme="majorHAnsi"/>
                <w:bCs/>
                <w:sz w:val="22"/>
                <w:szCs w:val="22"/>
              </w:rPr>
              <w:t xml:space="preserve">nadzorni inženjer </w:t>
            </w:r>
            <w:r>
              <w:rPr>
                <w:rFonts w:asciiTheme="majorHAnsi" w:hAnsiTheme="majorHAnsi" w:cstheme="majorHAnsi"/>
                <w:bCs/>
                <w:sz w:val="22"/>
                <w:szCs w:val="22"/>
              </w:rPr>
              <w:t>(</w:t>
            </w:r>
            <w:r w:rsidRPr="00450B80">
              <w:rPr>
                <w:rFonts w:asciiTheme="majorHAnsi" w:hAnsiTheme="majorHAnsi" w:cstheme="majorHAnsi"/>
                <w:bCs/>
                <w:sz w:val="22"/>
                <w:szCs w:val="22"/>
              </w:rPr>
              <w:t>ovlašteni inženjer elektrotehnike</w:t>
            </w:r>
            <w:r>
              <w:rPr>
                <w:rFonts w:asciiTheme="majorHAnsi" w:hAnsiTheme="majorHAnsi" w:cstheme="majorHAnsi"/>
                <w:bCs/>
                <w:sz w:val="22"/>
                <w:szCs w:val="22"/>
              </w:rPr>
              <w:t>):</w:t>
            </w:r>
          </w:p>
        </w:tc>
        <w:tc>
          <w:tcPr>
            <w:tcW w:w="4247" w:type="dxa"/>
          </w:tcPr>
          <w:p w14:paraId="19952360" w14:textId="77777777" w:rsidR="00192D86" w:rsidRDefault="00192D86" w:rsidP="00263AC2">
            <w:pPr>
              <w:jc w:val="both"/>
              <w:rPr>
                <w:rFonts w:asciiTheme="majorHAnsi" w:hAnsiTheme="majorHAnsi" w:cstheme="majorHAnsi"/>
                <w:sz w:val="22"/>
                <w:szCs w:val="22"/>
              </w:rPr>
            </w:pPr>
          </w:p>
        </w:tc>
      </w:tr>
    </w:tbl>
    <w:p w14:paraId="71049394" w14:textId="77777777" w:rsidR="00192D86" w:rsidRDefault="00192D86" w:rsidP="00263AC2">
      <w:pPr>
        <w:jc w:val="both"/>
        <w:rPr>
          <w:rFonts w:asciiTheme="majorHAnsi" w:hAnsiTheme="majorHAnsi" w:cstheme="majorHAnsi"/>
          <w:sz w:val="22"/>
          <w:szCs w:val="22"/>
        </w:rPr>
      </w:pPr>
    </w:p>
    <w:p w14:paraId="338881E2" w14:textId="57F6DC3D" w:rsidR="002C47ED" w:rsidRPr="00946D27" w:rsidRDefault="00946D27" w:rsidP="00263AC2">
      <w:pPr>
        <w:jc w:val="both"/>
        <w:rPr>
          <w:rFonts w:asciiTheme="majorHAnsi" w:hAnsiTheme="majorHAnsi" w:cstheme="majorHAnsi"/>
          <w:sz w:val="22"/>
          <w:szCs w:val="22"/>
          <w:lang w:val="hr-BA"/>
        </w:rPr>
      </w:pPr>
      <w:r w:rsidRPr="00946D27">
        <w:rPr>
          <w:rFonts w:asciiTheme="majorHAnsi" w:hAnsiTheme="majorHAnsi" w:cstheme="majorHAnsi"/>
          <w:sz w:val="22"/>
          <w:szCs w:val="22"/>
          <w:lang w:val="hr-BA"/>
        </w:rPr>
        <w:t>U ______________, ________2018. godine</w:t>
      </w:r>
    </w:p>
    <w:p w14:paraId="19BC7A9D" w14:textId="77777777" w:rsidR="00AE5930" w:rsidRPr="00E73B24" w:rsidRDefault="00AE5930" w:rsidP="00AE5930">
      <w:pPr>
        <w:spacing w:after="160" w:line="259" w:lineRule="auto"/>
        <w:rPr>
          <w:rFonts w:asciiTheme="majorHAnsi" w:hAnsiTheme="majorHAnsi" w:cstheme="majorHAnsi"/>
          <w:sz w:val="22"/>
          <w:szCs w:val="22"/>
        </w:rPr>
      </w:pPr>
      <w:r w:rsidRPr="00E73B24">
        <w:rPr>
          <w:rFonts w:asciiTheme="majorHAnsi" w:hAnsiTheme="majorHAnsi" w:cstheme="majorHAnsi"/>
          <w:sz w:val="22"/>
          <w:szCs w:val="22"/>
        </w:rPr>
        <w:t xml:space="preserve">                                                                                                                Ovlaštena osoba ponuditelja </w:t>
      </w:r>
    </w:p>
    <w:p w14:paraId="6EB88684" w14:textId="77777777" w:rsidR="00AE5930" w:rsidRPr="00E73B24" w:rsidRDefault="00AE5930" w:rsidP="00AE5930">
      <w:pPr>
        <w:spacing w:after="160" w:line="259" w:lineRule="auto"/>
        <w:rPr>
          <w:rFonts w:asciiTheme="majorHAnsi" w:hAnsiTheme="majorHAnsi" w:cstheme="majorHAnsi"/>
          <w:sz w:val="22"/>
          <w:szCs w:val="22"/>
        </w:rPr>
      </w:pPr>
      <w:r>
        <w:rPr>
          <w:rFonts w:asciiTheme="majorHAnsi" w:hAnsiTheme="majorHAnsi" w:cstheme="majorHAnsi"/>
          <w:sz w:val="22"/>
          <w:szCs w:val="22"/>
        </w:rPr>
        <w:tab/>
      </w:r>
    </w:p>
    <w:p w14:paraId="380D599C" w14:textId="77777777" w:rsidR="00AE5930" w:rsidRDefault="00AE5930" w:rsidP="00AE5930">
      <w:pPr>
        <w:spacing w:after="160" w:line="259" w:lineRule="auto"/>
        <w:rPr>
          <w:rFonts w:asciiTheme="majorHAnsi" w:hAnsiTheme="majorHAnsi" w:cstheme="majorHAnsi"/>
          <w:sz w:val="22"/>
          <w:szCs w:val="22"/>
        </w:rPr>
      </w:pPr>
      <w:r w:rsidRPr="00E73B24">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sidRPr="00E73B24">
        <w:rPr>
          <w:rFonts w:asciiTheme="majorHAnsi" w:hAnsiTheme="majorHAnsi" w:cstheme="majorHAnsi"/>
          <w:sz w:val="22"/>
          <w:szCs w:val="22"/>
        </w:rPr>
        <w:t>MP</w:t>
      </w:r>
      <w:r w:rsidRPr="00E73B24">
        <w:rPr>
          <w:rFonts w:asciiTheme="majorHAnsi" w:hAnsiTheme="majorHAnsi" w:cstheme="majorHAnsi"/>
          <w:sz w:val="22"/>
          <w:szCs w:val="22"/>
        </w:rPr>
        <w:tab/>
        <w:t xml:space="preserve">              </w:t>
      </w:r>
      <w:r w:rsidRPr="00E73B24">
        <w:rPr>
          <w:rFonts w:asciiTheme="majorHAnsi" w:hAnsiTheme="majorHAnsi" w:cstheme="majorHAnsi"/>
          <w:sz w:val="22"/>
          <w:szCs w:val="22"/>
        </w:rPr>
        <w:tab/>
      </w:r>
      <w:r w:rsidRPr="00E73B24">
        <w:rPr>
          <w:rFonts w:asciiTheme="majorHAnsi" w:hAnsiTheme="majorHAnsi" w:cstheme="majorHAnsi"/>
          <w:sz w:val="22"/>
          <w:szCs w:val="22"/>
        </w:rPr>
        <w:tab/>
      </w:r>
    </w:p>
    <w:p w14:paraId="73337FA0" w14:textId="77777777" w:rsidR="00AE5930" w:rsidRDefault="00AE5930" w:rsidP="00AE5930">
      <w:pPr>
        <w:spacing w:after="160" w:line="259" w:lineRule="auto"/>
        <w:rPr>
          <w:rFonts w:asciiTheme="majorHAnsi" w:hAnsiTheme="majorHAnsi" w:cstheme="majorHAnsi"/>
          <w:sz w:val="22"/>
          <w:szCs w:val="22"/>
        </w:rPr>
      </w:pP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t>___________________________________________</w:t>
      </w:r>
    </w:p>
    <w:p w14:paraId="19B401AE" w14:textId="77777777" w:rsidR="00AE5930" w:rsidRDefault="00AE5930" w:rsidP="00AE5930">
      <w:pPr>
        <w:spacing w:after="160" w:line="259" w:lineRule="auto"/>
        <w:rPr>
          <w:rFonts w:asciiTheme="majorHAnsi" w:hAnsiTheme="majorHAnsi" w:cstheme="majorHAnsi"/>
          <w:sz w:val="22"/>
          <w:szCs w:val="22"/>
        </w:rPr>
      </w:pP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t>(ime i prezime)</w:t>
      </w:r>
    </w:p>
    <w:p w14:paraId="29B1410F" w14:textId="77777777" w:rsidR="00AE5930" w:rsidRPr="00E73B24" w:rsidRDefault="00AE5930" w:rsidP="00AE5930">
      <w:pPr>
        <w:spacing w:after="160" w:line="259" w:lineRule="auto"/>
        <w:rPr>
          <w:rFonts w:asciiTheme="majorHAnsi" w:hAnsiTheme="majorHAnsi" w:cstheme="majorHAnsi"/>
          <w:sz w:val="22"/>
          <w:szCs w:val="22"/>
        </w:rPr>
      </w:pPr>
      <w:r w:rsidRPr="00E73B24">
        <w:rPr>
          <w:rFonts w:asciiTheme="majorHAnsi" w:hAnsiTheme="majorHAnsi" w:cstheme="majorHAnsi"/>
          <w:sz w:val="22"/>
          <w:szCs w:val="22"/>
        </w:rPr>
        <w:tab/>
      </w:r>
      <w:r w:rsidRPr="00E73B24">
        <w:rPr>
          <w:rFonts w:asciiTheme="majorHAnsi" w:hAnsiTheme="majorHAnsi" w:cstheme="majorHAnsi"/>
          <w:sz w:val="22"/>
          <w:szCs w:val="22"/>
        </w:rPr>
        <w:tab/>
      </w:r>
      <w:r w:rsidRPr="00E73B24">
        <w:rPr>
          <w:rFonts w:asciiTheme="majorHAnsi" w:hAnsiTheme="majorHAnsi" w:cstheme="majorHAnsi"/>
          <w:sz w:val="22"/>
          <w:szCs w:val="22"/>
        </w:rPr>
        <w:tab/>
      </w:r>
      <w:r w:rsidRPr="00E73B24">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sidRPr="00E73B24">
        <w:rPr>
          <w:rFonts w:asciiTheme="majorHAnsi" w:hAnsiTheme="majorHAnsi" w:cstheme="majorHAnsi"/>
          <w:sz w:val="22"/>
          <w:szCs w:val="22"/>
        </w:rPr>
        <w:t>___________________________________________</w:t>
      </w:r>
    </w:p>
    <w:p w14:paraId="1928A0F8" w14:textId="2DF0D1A9" w:rsidR="003F5A2A" w:rsidRPr="00946D27" w:rsidRDefault="00AE5930" w:rsidP="00946D27">
      <w:pPr>
        <w:spacing w:after="160" w:line="259" w:lineRule="auto"/>
        <w:rPr>
          <w:rFonts w:asciiTheme="majorHAnsi" w:hAnsiTheme="majorHAnsi" w:cstheme="majorHAnsi"/>
        </w:rPr>
      </w:pPr>
      <w:r w:rsidRPr="00E73B24">
        <w:rPr>
          <w:rFonts w:asciiTheme="majorHAnsi" w:hAnsiTheme="majorHAnsi" w:cstheme="majorHAnsi"/>
          <w:sz w:val="22"/>
          <w:szCs w:val="22"/>
        </w:rPr>
        <w:t xml:space="preserve">              </w:t>
      </w:r>
      <w:r w:rsidRPr="00E73B24">
        <w:rPr>
          <w:rFonts w:asciiTheme="majorHAnsi" w:hAnsiTheme="majorHAnsi" w:cstheme="majorHAnsi"/>
          <w:sz w:val="22"/>
          <w:szCs w:val="22"/>
        </w:rPr>
        <w:tab/>
      </w:r>
      <w:r w:rsidRPr="00E73B24">
        <w:rPr>
          <w:rFonts w:asciiTheme="majorHAnsi" w:hAnsiTheme="majorHAnsi" w:cstheme="majorHAnsi"/>
          <w:sz w:val="22"/>
          <w:szCs w:val="22"/>
        </w:rPr>
        <w:tab/>
      </w:r>
      <w:r w:rsidRPr="00E73B24">
        <w:rPr>
          <w:rFonts w:asciiTheme="majorHAnsi" w:hAnsiTheme="majorHAnsi" w:cstheme="majorHAnsi"/>
          <w:sz w:val="22"/>
          <w:szCs w:val="22"/>
        </w:rPr>
        <w:tab/>
        <w:t xml:space="preserve">              </w:t>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sidRPr="00E73B24">
        <w:rPr>
          <w:rFonts w:asciiTheme="majorHAnsi" w:hAnsiTheme="majorHAnsi" w:cstheme="majorHAnsi"/>
          <w:sz w:val="22"/>
          <w:szCs w:val="22"/>
        </w:rPr>
        <w:t>(potpis)</w:t>
      </w:r>
    </w:p>
    <w:p w14:paraId="54F00078" w14:textId="03C4389C" w:rsidR="005B07B0" w:rsidRDefault="005B07B0">
      <w:pPr>
        <w:spacing w:after="160" w:line="259" w:lineRule="auto"/>
        <w:rPr>
          <w:rFonts w:asciiTheme="majorHAnsi" w:hAnsiTheme="majorHAnsi" w:cstheme="majorHAnsi"/>
        </w:rPr>
      </w:pPr>
    </w:p>
    <w:p w14:paraId="6157CEE0" w14:textId="216F9E3B" w:rsidR="00162E34" w:rsidRPr="00771879" w:rsidRDefault="00162E34" w:rsidP="00162E34">
      <w:pPr>
        <w:spacing w:after="160" w:line="259" w:lineRule="auto"/>
        <w:rPr>
          <w:rFonts w:asciiTheme="majorHAnsi" w:hAnsiTheme="majorHAnsi" w:cstheme="majorHAnsi"/>
          <w:b/>
          <w:sz w:val="22"/>
          <w:szCs w:val="22"/>
        </w:rPr>
      </w:pPr>
      <w:r w:rsidRPr="005B07B0">
        <w:rPr>
          <w:rFonts w:asciiTheme="majorHAnsi" w:hAnsiTheme="majorHAnsi" w:cstheme="majorHAnsi"/>
          <w:b/>
          <w:sz w:val="22"/>
          <w:szCs w:val="22"/>
          <w:highlight w:val="lightGray"/>
          <w:shd w:val="clear" w:color="auto" w:fill="E2EFD9" w:themeFill="accent6" w:themeFillTint="33"/>
        </w:rPr>
        <w:lastRenderedPageBreak/>
        <w:t>Prilog V.</w:t>
      </w:r>
    </w:p>
    <w:p w14:paraId="22C4EC77" w14:textId="6BC435FB" w:rsidR="003B567F" w:rsidRPr="00771879" w:rsidRDefault="003B567F" w:rsidP="003B567F">
      <w:pPr>
        <w:spacing w:after="160" w:line="259" w:lineRule="auto"/>
        <w:jc w:val="center"/>
        <w:rPr>
          <w:rFonts w:asciiTheme="majorHAnsi" w:hAnsiTheme="majorHAnsi" w:cstheme="majorHAnsi"/>
          <w:b/>
          <w:sz w:val="22"/>
          <w:szCs w:val="22"/>
        </w:rPr>
      </w:pPr>
      <w:r w:rsidRPr="00771879">
        <w:rPr>
          <w:rFonts w:asciiTheme="majorHAnsi" w:hAnsiTheme="majorHAnsi" w:cstheme="majorHAnsi"/>
          <w:b/>
          <w:sz w:val="22"/>
          <w:szCs w:val="22"/>
        </w:rPr>
        <w:t>TROŠKOVNIK</w:t>
      </w:r>
    </w:p>
    <w:p w14:paraId="45A6A79C" w14:textId="6FCE4141" w:rsidR="003B567F" w:rsidRPr="00771879" w:rsidRDefault="003B567F" w:rsidP="0000320A">
      <w:pPr>
        <w:spacing w:after="160" w:line="259" w:lineRule="auto"/>
        <w:jc w:val="center"/>
        <w:rPr>
          <w:rFonts w:asciiTheme="majorHAnsi" w:hAnsiTheme="majorHAnsi" w:cstheme="majorHAnsi"/>
          <w:sz w:val="22"/>
          <w:szCs w:val="22"/>
        </w:rPr>
      </w:pPr>
      <w:r w:rsidRPr="00771879">
        <w:rPr>
          <w:rFonts w:asciiTheme="majorHAnsi" w:hAnsiTheme="majorHAnsi" w:cstheme="majorHAnsi"/>
          <w:sz w:val="22"/>
          <w:szCs w:val="22"/>
        </w:rPr>
        <w:t xml:space="preserve">ZA USLUGE </w:t>
      </w:r>
      <w:r w:rsidR="0000320A">
        <w:rPr>
          <w:rFonts w:asciiTheme="majorHAnsi" w:hAnsiTheme="majorHAnsi" w:cstheme="majorHAnsi"/>
          <w:sz w:val="22"/>
          <w:szCs w:val="22"/>
        </w:rPr>
        <w:t>STRUČNOG NADZORA RADOVA IZGRADNJE</w:t>
      </w:r>
      <w:r w:rsidRPr="00771879">
        <w:rPr>
          <w:rFonts w:asciiTheme="majorHAnsi" w:hAnsiTheme="majorHAnsi" w:cstheme="majorHAnsi"/>
          <w:sz w:val="22"/>
          <w:szCs w:val="22"/>
        </w:rPr>
        <w:t xml:space="preserve"> RECIKLAŽNOG DVORIŠTA U OPĆINI ŽAKANJE, REFERENTNI BROJ UGOVORA: KK.06.3.1.03.0047</w:t>
      </w:r>
    </w:p>
    <w:tbl>
      <w:tblPr>
        <w:tblStyle w:val="Reetkatablice"/>
        <w:tblW w:w="5317" w:type="pct"/>
        <w:tblLook w:val="04A0" w:firstRow="1" w:lastRow="0" w:firstColumn="1" w:lastColumn="0" w:noHBand="0" w:noVBand="1"/>
      </w:tblPr>
      <w:tblGrid>
        <w:gridCol w:w="792"/>
        <w:gridCol w:w="3242"/>
        <w:gridCol w:w="969"/>
        <w:gridCol w:w="1172"/>
        <w:gridCol w:w="1997"/>
        <w:gridCol w:w="1465"/>
      </w:tblGrid>
      <w:tr w:rsidR="00C732C1" w:rsidRPr="00771879" w14:paraId="0F5E8C93" w14:textId="77777777" w:rsidTr="00C732C1">
        <w:trPr>
          <w:trHeight w:val="128"/>
        </w:trPr>
        <w:tc>
          <w:tcPr>
            <w:tcW w:w="411" w:type="pct"/>
            <w:shd w:val="clear" w:color="auto" w:fill="E2EFD9" w:themeFill="accent6" w:themeFillTint="33"/>
          </w:tcPr>
          <w:p w14:paraId="2578D7BA" w14:textId="77777777" w:rsidR="009D4BD6" w:rsidRPr="00771879" w:rsidRDefault="009D4BD6" w:rsidP="00C56AD6">
            <w:pPr>
              <w:jc w:val="center"/>
              <w:rPr>
                <w:rFonts w:asciiTheme="majorHAnsi" w:hAnsiTheme="majorHAnsi" w:cstheme="majorHAnsi"/>
                <w:sz w:val="22"/>
                <w:szCs w:val="22"/>
              </w:rPr>
            </w:pPr>
            <w:r w:rsidRPr="00771879">
              <w:rPr>
                <w:rFonts w:asciiTheme="majorHAnsi" w:hAnsiTheme="majorHAnsi" w:cstheme="majorHAnsi"/>
                <w:sz w:val="22"/>
                <w:szCs w:val="22"/>
              </w:rPr>
              <w:t>Redni broj</w:t>
            </w:r>
          </w:p>
        </w:tc>
        <w:tc>
          <w:tcPr>
            <w:tcW w:w="1682" w:type="pct"/>
            <w:shd w:val="clear" w:color="auto" w:fill="E2EFD9" w:themeFill="accent6" w:themeFillTint="33"/>
          </w:tcPr>
          <w:p w14:paraId="27F8BC0F" w14:textId="77777777" w:rsidR="009D4BD6" w:rsidRPr="00771879" w:rsidRDefault="009D4BD6" w:rsidP="00C56AD6">
            <w:pPr>
              <w:jc w:val="center"/>
              <w:rPr>
                <w:rFonts w:asciiTheme="majorHAnsi" w:hAnsiTheme="majorHAnsi" w:cstheme="majorHAnsi"/>
                <w:sz w:val="22"/>
                <w:szCs w:val="22"/>
              </w:rPr>
            </w:pPr>
            <w:r w:rsidRPr="00771879">
              <w:rPr>
                <w:rFonts w:asciiTheme="majorHAnsi" w:hAnsiTheme="majorHAnsi" w:cstheme="majorHAnsi"/>
                <w:sz w:val="22"/>
                <w:szCs w:val="22"/>
              </w:rPr>
              <w:t>Opis usluge</w:t>
            </w:r>
          </w:p>
        </w:tc>
        <w:tc>
          <w:tcPr>
            <w:tcW w:w="503" w:type="pct"/>
            <w:shd w:val="clear" w:color="auto" w:fill="E2EFD9" w:themeFill="accent6" w:themeFillTint="33"/>
          </w:tcPr>
          <w:p w14:paraId="0C535BDA" w14:textId="77777777" w:rsidR="009D4BD6" w:rsidRPr="00771879" w:rsidRDefault="009D4BD6" w:rsidP="00C56AD6">
            <w:pPr>
              <w:jc w:val="center"/>
              <w:rPr>
                <w:rFonts w:asciiTheme="majorHAnsi" w:hAnsiTheme="majorHAnsi" w:cstheme="majorHAnsi"/>
                <w:sz w:val="22"/>
                <w:szCs w:val="22"/>
              </w:rPr>
            </w:pPr>
            <w:r w:rsidRPr="00771879">
              <w:rPr>
                <w:rFonts w:asciiTheme="majorHAnsi" w:hAnsiTheme="majorHAnsi" w:cstheme="majorHAnsi"/>
                <w:sz w:val="22"/>
                <w:szCs w:val="22"/>
              </w:rPr>
              <w:t>Količina</w:t>
            </w:r>
          </w:p>
        </w:tc>
        <w:tc>
          <w:tcPr>
            <w:tcW w:w="608" w:type="pct"/>
            <w:shd w:val="clear" w:color="auto" w:fill="E2EFD9" w:themeFill="accent6" w:themeFillTint="33"/>
          </w:tcPr>
          <w:p w14:paraId="357A9954" w14:textId="77777777" w:rsidR="009D4BD6" w:rsidRPr="00771879" w:rsidRDefault="009D4BD6" w:rsidP="00C56AD6">
            <w:pPr>
              <w:jc w:val="center"/>
              <w:rPr>
                <w:rFonts w:asciiTheme="majorHAnsi" w:hAnsiTheme="majorHAnsi" w:cstheme="majorHAnsi"/>
                <w:sz w:val="22"/>
                <w:szCs w:val="22"/>
              </w:rPr>
            </w:pPr>
            <w:r w:rsidRPr="00771879">
              <w:rPr>
                <w:rFonts w:asciiTheme="majorHAnsi" w:hAnsiTheme="majorHAnsi" w:cstheme="majorHAnsi"/>
                <w:sz w:val="22"/>
                <w:szCs w:val="22"/>
              </w:rPr>
              <w:t>Jedinica</w:t>
            </w:r>
          </w:p>
          <w:p w14:paraId="4F04A244" w14:textId="54089B83" w:rsidR="009D4BD6" w:rsidRPr="00771879" w:rsidRDefault="009D4BD6" w:rsidP="00C56AD6">
            <w:pPr>
              <w:jc w:val="center"/>
              <w:rPr>
                <w:rFonts w:asciiTheme="majorHAnsi" w:hAnsiTheme="majorHAnsi" w:cstheme="majorHAnsi"/>
                <w:sz w:val="22"/>
                <w:szCs w:val="22"/>
              </w:rPr>
            </w:pPr>
            <w:r w:rsidRPr="00771879">
              <w:rPr>
                <w:rFonts w:asciiTheme="majorHAnsi" w:hAnsiTheme="majorHAnsi" w:cstheme="majorHAnsi"/>
                <w:sz w:val="22"/>
                <w:szCs w:val="22"/>
              </w:rPr>
              <w:t>mjere</w:t>
            </w:r>
          </w:p>
        </w:tc>
        <w:tc>
          <w:tcPr>
            <w:tcW w:w="1036" w:type="pct"/>
            <w:shd w:val="clear" w:color="auto" w:fill="E2EFD9" w:themeFill="accent6" w:themeFillTint="33"/>
          </w:tcPr>
          <w:p w14:paraId="74F769D9" w14:textId="1225CBB5" w:rsidR="009D4BD6" w:rsidRPr="00771879" w:rsidRDefault="009D4BD6" w:rsidP="00C56AD6">
            <w:pPr>
              <w:jc w:val="center"/>
              <w:rPr>
                <w:rFonts w:asciiTheme="majorHAnsi" w:hAnsiTheme="majorHAnsi" w:cstheme="majorHAnsi"/>
                <w:sz w:val="22"/>
                <w:szCs w:val="22"/>
              </w:rPr>
            </w:pPr>
            <w:r w:rsidRPr="00771879">
              <w:rPr>
                <w:rFonts w:asciiTheme="majorHAnsi" w:hAnsiTheme="majorHAnsi" w:cstheme="majorHAnsi"/>
                <w:sz w:val="22"/>
                <w:szCs w:val="22"/>
              </w:rPr>
              <w:t>Jedinična cijena</w:t>
            </w:r>
          </w:p>
        </w:tc>
        <w:tc>
          <w:tcPr>
            <w:tcW w:w="760" w:type="pct"/>
            <w:shd w:val="clear" w:color="auto" w:fill="E2EFD9" w:themeFill="accent6" w:themeFillTint="33"/>
          </w:tcPr>
          <w:p w14:paraId="52A497C0" w14:textId="77777777" w:rsidR="009D4BD6" w:rsidRPr="00771879" w:rsidRDefault="009D4BD6" w:rsidP="00C56AD6">
            <w:pPr>
              <w:jc w:val="center"/>
              <w:rPr>
                <w:rFonts w:asciiTheme="majorHAnsi" w:hAnsiTheme="majorHAnsi" w:cstheme="majorHAnsi"/>
                <w:sz w:val="22"/>
                <w:szCs w:val="22"/>
              </w:rPr>
            </w:pPr>
            <w:r w:rsidRPr="00771879">
              <w:rPr>
                <w:rFonts w:asciiTheme="majorHAnsi" w:hAnsiTheme="majorHAnsi" w:cstheme="majorHAnsi"/>
                <w:sz w:val="22"/>
                <w:szCs w:val="22"/>
              </w:rPr>
              <w:t>Iznos</w:t>
            </w:r>
          </w:p>
        </w:tc>
      </w:tr>
      <w:tr w:rsidR="00C732C1" w:rsidRPr="00442AB9" w14:paraId="27737F3B" w14:textId="77777777" w:rsidTr="00761F78">
        <w:trPr>
          <w:trHeight w:hRule="exact" w:val="963"/>
        </w:trPr>
        <w:tc>
          <w:tcPr>
            <w:tcW w:w="411" w:type="pct"/>
            <w:vAlign w:val="center"/>
          </w:tcPr>
          <w:p w14:paraId="40E74B23" w14:textId="4A40D95E" w:rsidR="009D4BD6" w:rsidRPr="00442AB9" w:rsidRDefault="009D4BD6" w:rsidP="008E5777">
            <w:pPr>
              <w:jc w:val="center"/>
              <w:rPr>
                <w:rFonts w:asciiTheme="majorHAnsi" w:hAnsiTheme="majorHAnsi" w:cstheme="majorHAnsi"/>
                <w:sz w:val="22"/>
                <w:szCs w:val="22"/>
              </w:rPr>
            </w:pPr>
            <w:r w:rsidRPr="00442AB9">
              <w:rPr>
                <w:rFonts w:asciiTheme="majorHAnsi" w:hAnsiTheme="majorHAnsi" w:cstheme="majorHAnsi"/>
                <w:sz w:val="22"/>
                <w:szCs w:val="22"/>
              </w:rPr>
              <w:t>1.</w:t>
            </w:r>
          </w:p>
        </w:tc>
        <w:tc>
          <w:tcPr>
            <w:tcW w:w="1682" w:type="pct"/>
            <w:vAlign w:val="center"/>
          </w:tcPr>
          <w:p w14:paraId="3AD68A81" w14:textId="1B678651" w:rsidR="009D4BD6" w:rsidRPr="00442AB9" w:rsidRDefault="00761F78" w:rsidP="004B0A1D">
            <w:pPr>
              <w:rPr>
                <w:rFonts w:asciiTheme="majorHAnsi" w:hAnsiTheme="majorHAnsi" w:cstheme="majorHAnsi"/>
                <w:sz w:val="22"/>
                <w:szCs w:val="22"/>
              </w:rPr>
            </w:pPr>
            <w:r>
              <w:rPr>
                <w:rFonts w:asciiTheme="majorHAnsi" w:hAnsiTheme="majorHAnsi" w:cstheme="majorHAnsi"/>
                <w:sz w:val="22"/>
                <w:szCs w:val="22"/>
              </w:rPr>
              <w:t xml:space="preserve">Usluge stručnog nadzora radova izgradnje </w:t>
            </w:r>
            <w:proofErr w:type="spellStart"/>
            <w:r>
              <w:rPr>
                <w:rFonts w:asciiTheme="majorHAnsi" w:hAnsiTheme="majorHAnsi" w:cstheme="majorHAnsi"/>
                <w:sz w:val="22"/>
                <w:szCs w:val="22"/>
              </w:rPr>
              <w:t>reciklažnog</w:t>
            </w:r>
            <w:proofErr w:type="spellEnd"/>
            <w:r>
              <w:rPr>
                <w:rFonts w:asciiTheme="majorHAnsi" w:hAnsiTheme="majorHAnsi" w:cstheme="majorHAnsi"/>
                <w:sz w:val="22"/>
                <w:szCs w:val="22"/>
              </w:rPr>
              <w:t xml:space="preserve"> dvorišta u Općini </w:t>
            </w:r>
            <w:proofErr w:type="spellStart"/>
            <w:r>
              <w:rPr>
                <w:rFonts w:asciiTheme="majorHAnsi" w:hAnsiTheme="majorHAnsi" w:cstheme="majorHAnsi"/>
                <w:sz w:val="22"/>
                <w:szCs w:val="22"/>
              </w:rPr>
              <w:t>Žakanje</w:t>
            </w:r>
            <w:proofErr w:type="spellEnd"/>
          </w:p>
        </w:tc>
        <w:tc>
          <w:tcPr>
            <w:tcW w:w="503" w:type="pct"/>
            <w:shd w:val="clear" w:color="auto" w:fill="auto"/>
            <w:vAlign w:val="center"/>
          </w:tcPr>
          <w:p w14:paraId="1FC7D1B4" w14:textId="6D9899BB" w:rsidR="009D4BD6" w:rsidRPr="00761F78" w:rsidRDefault="00761F78" w:rsidP="00761F78">
            <w:pPr>
              <w:jc w:val="center"/>
              <w:rPr>
                <w:rFonts w:asciiTheme="majorHAnsi" w:hAnsiTheme="majorHAnsi" w:cstheme="majorHAnsi"/>
                <w:sz w:val="22"/>
                <w:szCs w:val="22"/>
              </w:rPr>
            </w:pPr>
            <w:r>
              <w:rPr>
                <w:rFonts w:asciiTheme="majorHAnsi" w:hAnsiTheme="majorHAnsi" w:cstheme="majorHAnsi"/>
                <w:sz w:val="22"/>
                <w:szCs w:val="22"/>
              </w:rPr>
              <w:t>1</w:t>
            </w:r>
          </w:p>
        </w:tc>
        <w:tc>
          <w:tcPr>
            <w:tcW w:w="608" w:type="pct"/>
            <w:shd w:val="clear" w:color="auto" w:fill="auto"/>
            <w:vAlign w:val="center"/>
          </w:tcPr>
          <w:p w14:paraId="304270CD" w14:textId="5DFC260D" w:rsidR="009D4BD6" w:rsidRPr="00761F78" w:rsidRDefault="00761F78" w:rsidP="00761F78">
            <w:pPr>
              <w:jc w:val="center"/>
              <w:rPr>
                <w:rFonts w:asciiTheme="majorHAnsi" w:hAnsiTheme="majorHAnsi" w:cstheme="majorHAnsi"/>
                <w:sz w:val="22"/>
                <w:szCs w:val="22"/>
              </w:rPr>
            </w:pPr>
            <w:r>
              <w:rPr>
                <w:rFonts w:asciiTheme="majorHAnsi" w:hAnsiTheme="majorHAnsi" w:cstheme="majorHAnsi"/>
                <w:sz w:val="22"/>
                <w:szCs w:val="22"/>
              </w:rPr>
              <w:t>komplet</w:t>
            </w:r>
          </w:p>
        </w:tc>
        <w:tc>
          <w:tcPr>
            <w:tcW w:w="1036" w:type="pct"/>
            <w:shd w:val="clear" w:color="auto" w:fill="auto"/>
          </w:tcPr>
          <w:p w14:paraId="2486EB04" w14:textId="7FD1D76D" w:rsidR="009D4BD6" w:rsidRPr="00761F78" w:rsidRDefault="009D4BD6" w:rsidP="00FE35EC">
            <w:pPr>
              <w:rPr>
                <w:rFonts w:asciiTheme="majorHAnsi" w:hAnsiTheme="majorHAnsi" w:cstheme="majorHAnsi"/>
                <w:sz w:val="22"/>
                <w:szCs w:val="22"/>
              </w:rPr>
            </w:pPr>
          </w:p>
        </w:tc>
        <w:tc>
          <w:tcPr>
            <w:tcW w:w="760" w:type="pct"/>
          </w:tcPr>
          <w:p w14:paraId="66F2C374" w14:textId="77777777" w:rsidR="009D4BD6" w:rsidRPr="00442AB9" w:rsidRDefault="009D4BD6" w:rsidP="00C56AD6">
            <w:pPr>
              <w:jc w:val="center"/>
              <w:rPr>
                <w:rFonts w:asciiTheme="majorHAnsi" w:hAnsiTheme="majorHAnsi" w:cstheme="majorHAnsi"/>
                <w:sz w:val="22"/>
                <w:szCs w:val="22"/>
              </w:rPr>
            </w:pPr>
          </w:p>
          <w:p w14:paraId="0A413287" w14:textId="77777777" w:rsidR="009D4BD6" w:rsidRPr="00442AB9" w:rsidRDefault="009D4BD6" w:rsidP="00C56AD6">
            <w:pPr>
              <w:jc w:val="center"/>
              <w:rPr>
                <w:rFonts w:asciiTheme="majorHAnsi" w:hAnsiTheme="majorHAnsi" w:cstheme="majorHAnsi"/>
                <w:sz w:val="22"/>
                <w:szCs w:val="22"/>
              </w:rPr>
            </w:pPr>
          </w:p>
          <w:p w14:paraId="023C226A" w14:textId="77777777" w:rsidR="009D4BD6" w:rsidRPr="00442AB9" w:rsidRDefault="009D4BD6" w:rsidP="00C56AD6">
            <w:pPr>
              <w:jc w:val="center"/>
              <w:rPr>
                <w:rFonts w:asciiTheme="majorHAnsi" w:hAnsiTheme="majorHAnsi" w:cstheme="majorHAnsi"/>
                <w:sz w:val="22"/>
                <w:szCs w:val="22"/>
              </w:rPr>
            </w:pPr>
          </w:p>
          <w:p w14:paraId="5800E6EB" w14:textId="77777777" w:rsidR="009D4BD6" w:rsidRPr="00442AB9" w:rsidRDefault="009D4BD6" w:rsidP="00C56AD6">
            <w:pPr>
              <w:jc w:val="center"/>
              <w:rPr>
                <w:rFonts w:asciiTheme="majorHAnsi" w:hAnsiTheme="majorHAnsi" w:cstheme="majorHAnsi"/>
                <w:sz w:val="22"/>
                <w:szCs w:val="22"/>
              </w:rPr>
            </w:pPr>
          </w:p>
          <w:p w14:paraId="35A797DF" w14:textId="77777777" w:rsidR="009D4BD6" w:rsidRPr="00442AB9" w:rsidRDefault="009D4BD6" w:rsidP="00C56AD6">
            <w:pPr>
              <w:jc w:val="center"/>
              <w:rPr>
                <w:rFonts w:asciiTheme="majorHAnsi" w:hAnsiTheme="majorHAnsi" w:cstheme="majorHAnsi"/>
                <w:sz w:val="22"/>
                <w:szCs w:val="22"/>
              </w:rPr>
            </w:pPr>
          </w:p>
          <w:p w14:paraId="797A0FF6" w14:textId="77777777" w:rsidR="009D4BD6" w:rsidRPr="00442AB9" w:rsidRDefault="009D4BD6" w:rsidP="00C56AD6">
            <w:pPr>
              <w:jc w:val="center"/>
              <w:rPr>
                <w:rFonts w:asciiTheme="majorHAnsi" w:hAnsiTheme="majorHAnsi" w:cstheme="majorHAnsi"/>
                <w:sz w:val="22"/>
                <w:szCs w:val="22"/>
              </w:rPr>
            </w:pPr>
          </w:p>
          <w:p w14:paraId="5AC35B48" w14:textId="77777777" w:rsidR="009D4BD6" w:rsidRPr="00442AB9" w:rsidRDefault="009D4BD6" w:rsidP="00C56AD6">
            <w:pPr>
              <w:jc w:val="center"/>
              <w:rPr>
                <w:rFonts w:asciiTheme="majorHAnsi" w:hAnsiTheme="majorHAnsi" w:cstheme="majorHAnsi"/>
                <w:sz w:val="22"/>
                <w:szCs w:val="22"/>
              </w:rPr>
            </w:pPr>
          </w:p>
          <w:p w14:paraId="1391D05F" w14:textId="77777777" w:rsidR="009D4BD6" w:rsidRPr="00442AB9" w:rsidRDefault="009D4BD6" w:rsidP="00C56AD6">
            <w:pPr>
              <w:jc w:val="center"/>
              <w:rPr>
                <w:rFonts w:asciiTheme="majorHAnsi" w:hAnsiTheme="majorHAnsi" w:cstheme="majorHAnsi"/>
                <w:sz w:val="22"/>
                <w:szCs w:val="22"/>
              </w:rPr>
            </w:pPr>
          </w:p>
          <w:p w14:paraId="5BF37F9D" w14:textId="77777777" w:rsidR="009D4BD6" w:rsidRPr="00442AB9" w:rsidRDefault="009D4BD6" w:rsidP="00C56AD6">
            <w:pPr>
              <w:jc w:val="center"/>
              <w:rPr>
                <w:rFonts w:asciiTheme="majorHAnsi" w:hAnsiTheme="majorHAnsi" w:cstheme="majorHAnsi"/>
                <w:sz w:val="22"/>
                <w:szCs w:val="22"/>
              </w:rPr>
            </w:pPr>
          </w:p>
        </w:tc>
      </w:tr>
      <w:tr w:rsidR="00CB7334" w:rsidRPr="00771879" w14:paraId="4A20A8E8" w14:textId="77777777" w:rsidTr="00724B33">
        <w:trPr>
          <w:trHeight w:val="332"/>
        </w:trPr>
        <w:tc>
          <w:tcPr>
            <w:tcW w:w="411" w:type="pct"/>
            <w:vAlign w:val="center"/>
          </w:tcPr>
          <w:p w14:paraId="18D71A75" w14:textId="77777777" w:rsidR="00CB7334" w:rsidRPr="00771879" w:rsidRDefault="00CB7334" w:rsidP="00CB7334">
            <w:pPr>
              <w:jc w:val="center"/>
              <w:rPr>
                <w:rFonts w:asciiTheme="majorHAnsi" w:hAnsiTheme="majorHAnsi" w:cstheme="majorHAnsi"/>
                <w:sz w:val="22"/>
                <w:szCs w:val="22"/>
              </w:rPr>
            </w:pPr>
          </w:p>
        </w:tc>
        <w:tc>
          <w:tcPr>
            <w:tcW w:w="1682" w:type="pct"/>
            <w:vAlign w:val="center"/>
          </w:tcPr>
          <w:p w14:paraId="0F1EAE5C" w14:textId="77777777" w:rsidR="00CB7334" w:rsidRPr="00771879" w:rsidRDefault="00CB7334" w:rsidP="00CB7334">
            <w:pPr>
              <w:rPr>
                <w:rFonts w:asciiTheme="majorHAnsi" w:hAnsiTheme="majorHAnsi" w:cstheme="majorHAnsi"/>
                <w:sz w:val="22"/>
                <w:szCs w:val="22"/>
              </w:rPr>
            </w:pPr>
          </w:p>
        </w:tc>
        <w:tc>
          <w:tcPr>
            <w:tcW w:w="503" w:type="pct"/>
            <w:vAlign w:val="center"/>
          </w:tcPr>
          <w:p w14:paraId="2713A736" w14:textId="77777777" w:rsidR="00CB7334" w:rsidRPr="00771879" w:rsidRDefault="00CB7334" w:rsidP="00CB7334">
            <w:pPr>
              <w:jc w:val="center"/>
              <w:rPr>
                <w:rFonts w:asciiTheme="majorHAnsi" w:hAnsiTheme="majorHAnsi" w:cstheme="majorHAnsi"/>
                <w:sz w:val="22"/>
                <w:szCs w:val="22"/>
              </w:rPr>
            </w:pPr>
          </w:p>
        </w:tc>
        <w:tc>
          <w:tcPr>
            <w:tcW w:w="608" w:type="pct"/>
          </w:tcPr>
          <w:p w14:paraId="38028767" w14:textId="77777777" w:rsidR="00CB7334" w:rsidRPr="00771879" w:rsidRDefault="00CB7334" w:rsidP="00CB7334">
            <w:pPr>
              <w:rPr>
                <w:rFonts w:asciiTheme="majorHAnsi" w:hAnsiTheme="majorHAnsi" w:cstheme="majorHAnsi"/>
                <w:sz w:val="22"/>
                <w:szCs w:val="22"/>
              </w:rPr>
            </w:pPr>
          </w:p>
        </w:tc>
        <w:tc>
          <w:tcPr>
            <w:tcW w:w="1036" w:type="pct"/>
            <w:vAlign w:val="center"/>
          </w:tcPr>
          <w:p w14:paraId="54114A84" w14:textId="67E4BF66" w:rsidR="00CB7334" w:rsidRPr="00771879" w:rsidRDefault="00CB7334" w:rsidP="00CB7334">
            <w:pPr>
              <w:rPr>
                <w:rFonts w:asciiTheme="majorHAnsi" w:hAnsiTheme="majorHAnsi" w:cstheme="majorHAnsi"/>
                <w:sz w:val="22"/>
                <w:szCs w:val="22"/>
              </w:rPr>
            </w:pPr>
            <w:r w:rsidRPr="00771879">
              <w:rPr>
                <w:rFonts w:asciiTheme="majorHAnsi" w:hAnsiTheme="majorHAnsi" w:cstheme="majorHAnsi"/>
                <w:sz w:val="22"/>
              </w:rPr>
              <w:t>UKUPNO</w:t>
            </w:r>
          </w:p>
        </w:tc>
        <w:tc>
          <w:tcPr>
            <w:tcW w:w="760" w:type="pct"/>
          </w:tcPr>
          <w:p w14:paraId="36648A76" w14:textId="77777777" w:rsidR="00CB7334" w:rsidRPr="00771879" w:rsidRDefault="00CB7334" w:rsidP="00CB7334">
            <w:pPr>
              <w:rPr>
                <w:rFonts w:asciiTheme="majorHAnsi" w:hAnsiTheme="majorHAnsi" w:cstheme="majorHAnsi"/>
                <w:sz w:val="22"/>
                <w:szCs w:val="22"/>
              </w:rPr>
            </w:pPr>
          </w:p>
        </w:tc>
      </w:tr>
      <w:tr w:rsidR="00CB7334" w:rsidRPr="00771879" w14:paraId="6A5C7205" w14:textId="77777777" w:rsidTr="00724B33">
        <w:trPr>
          <w:trHeight w:val="280"/>
        </w:trPr>
        <w:tc>
          <w:tcPr>
            <w:tcW w:w="411" w:type="pct"/>
            <w:vAlign w:val="center"/>
          </w:tcPr>
          <w:p w14:paraId="5153D319" w14:textId="77777777" w:rsidR="00CB7334" w:rsidRPr="00771879" w:rsidRDefault="00CB7334" w:rsidP="00CB7334">
            <w:pPr>
              <w:jc w:val="center"/>
              <w:rPr>
                <w:rFonts w:asciiTheme="majorHAnsi" w:hAnsiTheme="majorHAnsi" w:cstheme="majorHAnsi"/>
                <w:sz w:val="22"/>
                <w:szCs w:val="22"/>
              </w:rPr>
            </w:pPr>
          </w:p>
        </w:tc>
        <w:tc>
          <w:tcPr>
            <w:tcW w:w="1682" w:type="pct"/>
            <w:vAlign w:val="center"/>
          </w:tcPr>
          <w:p w14:paraId="17D64D1C" w14:textId="77777777" w:rsidR="00CB7334" w:rsidRPr="00771879" w:rsidRDefault="00CB7334" w:rsidP="00CB7334">
            <w:pPr>
              <w:rPr>
                <w:rFonts w:asciiTheme="majorHAnsi" w:hAnsiTheme="majorHAnsi" w:cstheme="majorHAnsi"/>
                <w:sz w:val="22"/>
                <w:szCs w:val="22"/>
              </w:rPr>
            </w:pPr>
          </w:p>
        </w:tc>
        <w:tc>
          <w:tcPr>
            <w:tcW w:w="503" w:type="pct"/>
            <w:vAlign w:val="center"/>
          </w:tcPr>
          <w:p w14:paraId="1358FBA6" w14:textId="77777777" w:rsidR="00CB7334" w:rsidRPr="00771879" w:rsidRDefault="00CB7334" w:rsidP="00CB7334">
            <w:pPr>
              <w:jc w:val="center"/>
              <w:rPr>
                <w:rFonts w:asciiTheme="majorHAnsi" w:hAnsiTheme="majorHAnsi" w:cstheme="majorHAnsi"/>
                <w:sz w:val="22"/>
                <w:szCs w:val="22"/>
              </w:rPr>
            </w:pPr>
          </w:p>
        </w:tc>
        <w:tc>
          <w:tcPr>
            <w:tcW w:w="608" w:type="pct"/>
          </w:tcPr>
          <w:p w14:paraId="57BAC5ED" w14:textId="77777777" w:rsidR="00CB7334" w:rsidRPr="00771879" w:rsidRDefault="00CB7334" w:rsidP="00CB7334">
            <w:pPr>
              <w:rPr>
                <w:rFonts w:asciiTheme="majorHAnsi" w:hAnsiTheme="majorHAnsi" w:cstheme="majorHAnsi"/>
                <w:sz w:val="22"/>
                <w:szCs w:val="22"/>
              </w:rPr>
            </w:pPr>
          </w:p>
        </w:tc>
        <w:tc>
          <w:tcPr>
            <w:tcW w:w="1036" w:type="pct"/>
            <w:vAlign w:val="center"/>
          </w:tcPr>
          <w:p w14:paraId="3347FEE6" w14:textId="4D8FACB5" w:rsidR="00CB7334" w:rsidRPr="00771879" w:rsidRDefault="00CB7334" w:rsidP="00CB7334">
            <w:pPr>
              <w:rPr>
                <w:rFonts w:asciiTheme="majorHAnsi" w:hAnsiTheme="majorHAnsi" w:cstheme="majorHAnsi"/>
                <w:sz w:val="22"/>
                <w:szCs w:val="22"/>
              </w:rPr>
            </w:pPr>
            <w:r w:rsidRPr="00771879">
              <w:rPr>
                <w:rFonts w:asciiTheme="majorHAnsi" w:hAnsiTheme="majorHAnsi" w:cstheme="majorHAnsi"/>
                <w:sz w:val="22"/>
              </w:rPr>
              <w:t>PDV</w:t>
            </w:r>
          </w:p>
        </w:tc>
        <w:tc>
          <w:tcPr>
            <w:tcW w:w="760" w:type="pct"/>
          </w:tcPr>
          <w:p w14:paraId="6C0A8350" w14:textId="77777777" w:rsidR="00CB7334" w:rsidRPr="00771879" w:rsidRDefault="00CB7334" w:rsidP="00CB7334">
            <w:pPr>
              <w:rPr>
                <w:rFonts w:asciiTheme="majorHAnsi" w:hAnsiTheme="majorHAnsi" w:cstheme="majorHAnsi"/>
                <w:sz w:val="22"/>
                <w:szCs w:val="22"/>
              </w:rPr>
            </w:pPr>
          </w:p>
        </w:tc>
      </w:tr>
      <w:tr w:rsidR="00C732C1" w:rsidRPr="00771879" w14:paraId="270182B0" w14:textId="77777777" w:rsidTr="00724B33">
        <w:trPr>
          <w:trHeight w:val="412"/>
        </w:trPr>
        <w:tc>
          <w:tcPr>
            <w:tcW w:w="411" w:type="pct"/>
            <w:vAlign w:val="center"/>
          </w:tcPr>
          <w:p w14:paraId="11A212D3" w14:textId="77777777" w:rsidR="009D4BD6" w:rsidRPr="00771879" w:rsidRDefault="009D4BD6" w:rsidP="004B0A1D">
            <w:pPr>
              <w:jc w:val="center"/>
              <w:rPr>
                <w:rFonts w:asciiTheme="majorHAnsi" w:hAnsiTheme="majorHAnsi" w:cstheme="majorHAnsi"/>
                <w:sz w:val="22"/>
                <w:szCs w:val="22"/>
              </w:rPr>
            </w:pPr>
          </w:p>
        </w:tc>
        <w:tc>
          <w:tcPr>
            <w:tcW w:w="1682" w:type="pct"/>
          </w:tcPr>
          <w:p w14:paraId="11B8F4EC" w14:textId="77777777" w:rsidR="009D4BD6" w:rsidRPr="00771879" w:rsidRDefault="009D4BD6" w:rsidP="00C56AD6">
            <w:pPr>
              <w:rPr>
                <w:rFonts w:asciiTheme="majorHAnsi" w:hAnsiTheme="majorHAnsi" w:cstheme="majorHAnsi"/>
                <w:sz w:val="22"/>
                <w:szCs w:val="22"/>
              </w:rPr>
            </w:pPr>
          </w:p>
        </w:tc>
        <w:tc>
          <w:tcPr>
            <w:tcW w:w="503" w:type="pct"/>
          </w:tcPr>
          <w:p w14:paraId="7F98C8E0" w14:textId="77777777" w:rsidR="009D4BD6" w:rsidRPr="00771879" w:rsidRDefault="009D4BD6" w:rsidP="00C56AD6">
            <w:pPr>
              <w:rPr>
                <w:rFonts w:asciiTheme="majorHAnsi" w:hAnsiTheme="majorHAnsi" w:cstheme="majorHAnsi"/>
                <w:sz w:val="22"/>
                <w:szCs w:val="22"/>
              </w:rPr>
            </w:pPr>
          </w:p>
        </w:tc>
        <w:tc>
          <w:tcPr>
            <w:tcW w:w="608" w:type="pct"/>
          </w:tcPr>
          <w:p w14:paraId="34E7E3BD" w14:textId="77777777" w:rsidR="009D4BD6" w:rsidRPr="00771879" w:rsidRDefault="009D4BD6" w:rsidP="00C56AD6">
            <w:pPr>
              <w:rPr>
                <w:rFonts w:asciiTheme="majorHAnsi" w:hAnsiTheme="majorHAnsi" w:cstheme="majorHAnsi"/>
                <w:sz w:val="22"/>
                <w:szCs w:val="22"/>
              </w:rPr>
            </w:pPr>
          </w:p>
        </w:tc>
        <w:tc>
          <w:tcPr>
            <w:tcW w:w="1036" w:type="pct"/>
            <w:vAlign w:val="center"/>
          </w:tcPr>
          <w:p w14:paraId="235F3858" w14:textId="569F3603" w:rsidR="009D4BD6" w:rsidRPr="00771879" w:rsidRDefault="009D4BD6" w:rsidP="00CB7334">
            <w:pPr>
              <w:rPr>
                <w:rFonts w:asciiTheme="majorHAnsi" w:hAnsiTheme="majorHAnsi" w:cstheme="majorHAnsi"/>
                <w:b/>
                <w:sz w:val="22"/>
                <w:szCs w:val="22"/>
              </w:rPr>
            </w:pPr>
            <w:r w:rsidRPr="00771879">
              <w:rPr>
                <w:rFonts w:asciiTheme="majorHAnsi" w:hAnsiTheme="majorHAnsi" w:cstheme="majorHAnsi"/>
                <w:b/>
                <w:sz w:val="22"/>
                <w:szCs w:val="22"/>
              </w:rPr>
              <w:t>UKUPNO S PDV-om</w:t>
            </w:r>
          </w:p>
        </w:tc>
        <w:tc>
          <w:tcPr>
            <w:tcW w:w="760" w:type="pct"/>
          </w:tcPr>
          <w:p w14:paraId="4438C5B8" w14:textId="77777777" w:rsidR="009D4BD6" w:rsidRPr="00771879" w:rsidRDefault="009D4BD6" w:rsidP="00C56AD6">
            <w:pPr>
              <w:rPr>
                <w:rFonts w:asciiTheme="majorHAnsi" w:hAnsiTheme="majorHAnsi" w:cstheme="majorHAnsi"/>
                <w:sz w:val="22"/>
                <w:szCs w:val="22"/>
              </w:rPr>
            </w:pPr>
          </w:p>
          <w:p w14:paraId="6CAE6215" w14:textId="77777777" w:rsidR="009D4BD6" w:rsidRPr="00771879" w:rsidRDefault="009D4BD6" w:rsidP="00C56AD6">
            <w:pPr>
              <w:rPr>
                <w:rFonts w:asciiTheme="majorHAnsi" w:hAnsiTheme="majorHAnsi" w:cstheme="majorHAnsi"/>
                <w:sz w:val="22"/>
                <w:szCs w:val="22"/>
              </w:rPr>
            </w:pPr>
          </w:p>
          <w:p w14:paraId="170146B0" w14:textId="5105F5AA" w:rsidR="009D4BD6" w:rsidRPr="00771879" w:rsidRDefault="009D4BD6" w:rsidP="00C56AD6">
            <w:pPr>
              <w:rPr>
                <w:rFonts w:asciiTheme="majorHAnsi" w:hAnsiTheme="majorHAnsi" w:cstheme="majorHAnsi"/>
                <w:sz w:val="22"/>
                <w:szCs w:val="22"/>
              </w:rPr>
            </w:pPr>
          </w:p>
        </w:tc>
      </w:tr>
    </w:tbl>
    <w:p w14:paraId="3E006077" w14:textId="1B7E4FA1" w:rsidR="003B567F" w:rsidRDefault="003B567F" w:rsidP="003B567F">
      <w:pPr>
        <w:rPr>
          <w:rFonts w:asciiTheme="majorHAnsi" w:hAnsiTheme="majorHAnsi" w:cstheme="majorHAnsi"/>
          <w:sz w:val="22"/>
          <w:szCs w:val="22"/>
        </w:rPr>
      </w:pPr>
    </w:p>
    <w:p w14:paraId="39D15D65" w14:textId="77777777" w:rsidR="00A625B5" w:rsidRPr="00946D27" w:rsidRDefault="00A625B5" w:rsidP="00A625B5">
      <w:pPr>
        <w:jc w:val="both"/>
        <w:rPr>
          <w:rFonts w:asciiTheme="majorHAnsi" w:hAnsiTheme="majorHAnsi" w:cstheme="majorHAnsi"/>
          <w:sz w:val="22"/>
          <w:szCs w:val="22"/>
          <w:lang w:val="hr-BA"/>
        </w:rPr>
      </w:pPr>
      <w:bookmarkStart w:id="9" w:name="_Hlk519781060"/>
      <w:r w:rsidRPr="00946D27">
        <w:rPr>
          <w:rFonts w:asciiTheme="majorHAnsi" w:hAnsiTheme="majorHAnsi" w:cstheme="majorHAnsi"/>
          <w:sz w:val="22"/>
          <w:szCs w:val="22"/>
          <w:lang w:val="hr-BA"/>
        </w:rPr>
        <w:t>U ______________, ________2018. godine</w:t>
      </w:r>
    </w:p>
    <w:p w14:paraId="2FF8C143" w14:textId="77777777" w:rsidR="00A625B5" w:rsidRPr="00E73B24" w:rsidRDefault="00A625B5" w:rsidP="00A625B5">
      <w:pPr>
        <w:spacing w:after="160" w:line="259" w:lineRule="auto"/>
        <w:rPr>
          <w:rFonts w:asciiTheme="majorHAnsi" w:hAnsiTheme="majorHAnsi" w:cstheme="majorHAnsi"/>
          <w:sz w:val="22"/>
          <w:szCs w:val="22"/>
        </w:rPr>
      </w:pPr>
      <w:r w:rsidRPr="00E73B24">
        <w:rPr>
          <w:rFonts w:asciiTheme="majorHAnsi" w:hAnsiTheme="majorHAnsi" w:cstheme="majorHAnsi"/>
          <w:sz w:val="22"/>
          <w:szCs w:val="22"/>
        </w:rPr>
        <w:t xml:space="preserve">                                                                                                                Ovlaštena osoba ponuditelja </w:t>
      </w:r>
    </w:p>
    <w:p w14:paraId="751AEB72" w14:textId="77777777" w:rsidR="00A625B5" w:rsidRPr="00E73B24" w:rsidRDefault="00A625B5" w:rsidP="00A625B5">
      <w:pPr>
        <w:spacing w:after="160" w:line="259" w:lineRule="auto"/>
        <w:rPr>
          <w:rFonts w:asciiTheme="majorHAnsi" w:hAnsiTheme="majorHAnsi" w:cstheme="majorHAnsi"/>
          <w:sz w:val="22"/>
          <w:szCs w:val="22"/>
        </w:rPr>
      </w:pPr>
      <w:r>
        <w:rPr>
          <w:rFonts w:asciiTheme="majorHAnsi" w:hAnsiTheme="majorHAnsi" w:cstheme="majorHAnsi"/>
          <w:sz w:val="22"/>
          <w:szCs w:val="22"/>
        </w:rPr>
        <w:tab/>
      </w:r>
    </w:p>
    <w:p w14:paraId="24C778E4" w14:textId="77777777" w:rsidR="00A625B5" w:rsidRDefault="00A625B5" w:rsidP="00A625B5">
      <w:pPr>
        <w:spacing w:after="160" w:line="259" w:lineRule="auto"/>
        <w:rPr>
          <w:rFonts w:asciiTheme="majorHAnsi" w:hAnsiTheme="majorHAnsi" w:cstheme="majorHAnsi"/>
          <w:sz w:val="22"/>
          <w:szCs w:val="22"/>
        </w:rPr>
      </w:pPr>
      <w:r w:rsidRPr="00E73B24">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sidRPr="00E73B24">
        <w:rPr>
          <w:rFonts w:asciiTheme="majorHAnsi" w:hAnsiTheme="majorHAnsi" w:cstheme="majorHAnsi"/>
          <w:sz w:val="22"/>
          <w:szCs w:val="22"/>
        </w:rPr>
        <w:t>MP</w:t>
      </w:r>
      <w:r w:rsidRPr="00E73B24">
        <w:rPr>
          <w:rFonts w:asciiTheme="majorHAnsi" w:hAnsiTheme="majorHAnsi" w:cstheme="majorHAnsi"/>
          <w:sz w:val="22"/>
          <w:szCs w:val="22"/>
        </w:rPr>
        <w:tab/>
        <w:t xml:space="preserve">              </w:t>
      </w:r>
      <w:r w:rsidRPr="00E73B24">
        <w:rPr>
          <w:rFonts w:asciiTheme="majorHAnsi" w:hAnsiTheme="majorHAnsi" w:cstheme="majorHAnsi"/>
          <w:sz w:val="22"/>
          <w:szCs w:val="22"/>
        </w:rPr>
        <w:tab/>
      </w:r>
      <w:r w:rsidRPr="00E73B24">
        <w:rPr>
          <w:rFonts w:asciiTheme="majorHAnsi" w:hAnsiTheme="majorHAnsi" w:cstheme="majorHAnsi"/>
          <w:sz w:val="22"/>
          <w:szCs w:val="22"/>
        </w:rPr>
        <w:tab/>
      </w:r>
    </w:p>
    <w:p w14:paraId="13757BB4" w14:textId="77777777" w:rsidR="00A625B5" w:rsidRDefault="00A625B5" w:rsidP="00A625B5">
      <w:pPr>
        <w:spacing w:after="160" w:line="259" w:lineRule="auto"/>
        <w:rPr>
          <w:rFonts w:asciiTheme="majorHAnsi" w:hAnsiTheme="majorHAnsi" w:cstheme="majorHAnsi"/>
          <w:sz w:val="22"/>
          <w:szCs w:val="22"/>
        </w:rPr>
      </w:pP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t>___________________________________________</w:t>
      </w:r>
    </w:p>
    <w:p w14:paraId="1D1756B3" w14:textId="77777777" w:rsidR="00A625B5" w:rsidRDefault="00A625B5" w:rsidP="00A625B5">
      <w:pPr>
        <w:spacing w:after="160" w:line="259" w:lineRule="auto"/>
        <w:rPr>
          <w:rFonts w:asciiTheme="majorHAnsi" w:hAnsiTheme="majorHAnsi" w:cstheme="majorHAnsi"/>
          <w:sz w:val="22"/>
          <w:szCs w:val="22"/>
        </w:rPr>
      </w:pP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t>(ime i prezime)</w:t>
      </w:r>
    </w:p>
    <w:p w14:paraId="2365CE3F" w14:textId="77777777" w:rsidR="00A625B5" w:rsidRPr="00E73B24" w:rsidRDefault="00A625B5" w:rsidP="00A625B5">
      <w:pPr>
        <w:spacing w:after="160" w:line="259" w:lineRule="auto"/>
        <w:rPr>
          <w:rFonts w:asciiTheme="majorHAnsi" w:hAnsiTheme="majorHAnsi" w:cstheme="majorHAnsi"/>
          <w:sz w:val="22"/>
          <w:szCs w:val="22"/>
        </w:rPr>
      </w:pPr>
      <w:r w:rsidRPr="00E73B24">
        <w:rPr>
          <w:rFonts w:asciiTheme="majorHAnsi" w:hAnsiTheme="majorHAnsi" w:cstheme="majorHAnsi"/>
          <w:sz w:val="22"/>
          <w:szCs w:val="22"/>
        </w:rPr>
        <w:tab/>
      </w:r>
      <w:r w:rsidRPr="00E73B24">
        <w:rPr>
          <w:rFonts w:asciiTheme="majorHAnsi" w:hAnsiTheme="majorHAnsi" w:cstheme="majorHAnsi"/>
          <w:sz w:val="22"/>
          <w:szCs w:val="22"/>
        </w:rPr>
        <w:tab/>
      </w:r>
      <w:r w:rsidRPr="00E73B24">
        <w:rPr>
          <w:rFonts w:asciiTheme="majorHAnsi" w:hAnsiTheme="majorHAnsi" w:cstheme="majorHAnsi"/>
          <w:sz w:val="22"/>
          <w:szCs w:val="22"/>
        </w:rPr>
        <w:tab/>
      </w:r>
      <w:r w:rsidRPr="00E73B24">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sidRPr="00E73B24">
        <w:rPr>
          <w:rFonts w:asciiTheme="majorHAnsi" w:hAnsiTheme="majorHAnsi" w:cstheme="majorHAnsi"/>
          <w:sz w:val="22"/>
          <w:szCs w:val="22"/>
        </w:rPr>
        <w:t>___________________________________________</w:t>
      </w:r>
    </w:p>
    <w:p w14:paraId="13A609BA" w14:textId="77777777" w:rsidR="00A625B5" w:rsidRPr="00946D27" w:rsidRDefault="00A625B5" w:rsidP="00A625B5">
      <w:pPr>
        <w:spacing w:after="160" w:line="259" w:lineRule="auto"/>
        <w:rPr>
          <w:rFonts w:asciiTheme="majorHAnsi" w:hAnsiTheme="majorHAnsi" w:cstheme="majorHAnsi"/>
        </w:rPr>
      </w:pPr>
      <w:r w:rsidRPr="00E73B24">
        <w:rPr>
          <w:rFonts w:asciiTheme="majorHAnsi" w:hAnsiTheme="majorHAnsi" w:cstheme="majorHAnsi"/>
          <w:sz w:val="22"/>
          <w:szCs w:val="22"/>
        </w:rPr>
        <w:t xml:space="preserve">              </w:t>
      </w:r>
      <w:r w:rsidRPr="00E73B24">
        <w:rPr>
          <w:rFonts w:asciiTheme="majorHAnsi" w:hAnsiTheme="majorHAnsi" w:cstheme="majorHAnsi"/>
          <w:sz w:val="22"/>
          <w:szCs w:val="22"/>
        </w:rPr>
        <w:tab/>
      </w:r>
      <w:r w:rsidRPr="00E73B24">
        <w:rPr>
          <w:rFonts w:asciiTheme="majorHAnsi" w:hAnsiTheme="majorHAnsi" w:cstheme="majorHAnsi"/>
          <w:sz w:val="22"/>
          <w:szCs w:val="22"/>
        </w:rPr>
        <w:tab/>
      </w:r>
      <w:r w:rsidRPr="00E73B24">
        <w:rPr>
          <w:rFonts w:asciiTheme="majorHAnsi" w:hAnsiTheme="majorHAnsi" w:cstheme="majorHAnsi"/>
          <w:sz w:val="22"/>
          <w:szCs w:val="22"/>
        </w:rPr>
        <w:tab/>
        <w:t xml:space="preserve">              </w:t>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sidRPr="00E73B24">
        <w:rPr>
          <w:rFonts w:asciiTheme="majorHAnsi" w:hAnsiTheme="majorHAnsi" w:cstheme="majorHAnsi"/>
          <w:sz w:val="22"/>
          <w:szCs w:val="22"/>
        </w:rPr>
        <w:t>(potpis)</w:t>
      </w:r>
    </w:p>
    <w:bookmarkEnd w:id="9"/>
    <w:p w14:paraId="28EC65FC" w14:textId="101146D2" w:rsidR="00761F78" w:rsidRDefault="00761F78">
      <w:pPr>
        <w:spacing w:after="160" w:line="259" w:lineRule="auto"/>
        <w:rPr>
          <w:rFonts w:asciiTheme="majorHAnsi" w:hAnsiTheme="majorHAnsi" w:cstheme="majorHAnsi"/>
        </w:rPr>
      </w:pPr>
    </w:p>
    <w:p w14:paraId="01D6AAB4" w14:textId="235F68A6" w:rsidR="00761F78" w:rsidRDefault="00761F78">
      <w:pPr>
        <w:spacing w:after="160" w:line="259" w:lineRule="auto"/>
        <w:rPr>
          <w:rFonts w:asciiTheme="majorHAnsi" w:hAnsiTheme="majorHAnsi" w:cstheme="majorHAnsi"/>
        </w:rPr>
      </w:pPr>
    </w:p>
    <w:p w14:paraId="1E3E770F" w14:textId="5D6A4141" w:rsidR="00761F78" w:rsidRDefault="00761F78">
      <w:pPr>
        <w:spacing w:after="160" w:line="259" w:lineRule="auto"/>
        <w:rPr>
          <w:rFonts w:asciiTheme="majorHAnsi" w:hAnsiTheme="majorHAnsi" w:cstheme="majorHAnsi"/>
        </w:rPr>
      </w:pPr>
    </w:p>
    <w:p w14:paraId="50564D67" w14:textId="19E44CC0" w:rsidR="00761F78" w:rsidRDefault="00761F78">
      <w:pPr>
        <w:spacing w:after="160" w:line="259" w:lineRule="auto"/>
        <w:rPr>
          <w:rFonts w:asciiTheme="majorHAnsi" w:hAnsiTheme="majorHAnsi" w:cstheme="majorHAnsi"/>
        </w:rPr>
      </w:pPr>
    </w:p>
    <w:p w14:paraId="66611D8A" w14:textId="36B73563" w:rsidR="00761F78" w:rsidRDefault="00761F78">
      <w:pPr>
        <w:spacing w:after="160" w:line="259" w:lineRule="auto"/>
        <w:rPr>
          <w:rFonts w:asciiTheme="majorHAnsi" w:hAnsiTheme="majorHAnsi" w:cstheme="majorHAnsi"/>
        </w:rPr>
      </w:pPr>
    </w:p>
    <w:p w14:paraId="2D87F347" w14:textId="538CBC3D" w:rsidR="00761F78" w:rsidRDefault="00761F78">
      <w:pPr>
        <w:spacing w:after="160" w:line="259" w:lineRule="auto"/>
        <w:rPr>
          <w:rFonts w:asciiTheme="majorHAnsi" w:hAnsiTheme="majorHAnsi" w:cstheme="majorHAnsi"/>
        </w:rPr>
      </w:pPr>
    </w:p>
    <w:p w14:paraId="591E5B02" w14:textId="7C963650" w:rsidR="00761F78" w:rsidRDefault="00761F78">
      <w:pPr>
        <w:spacing w:after="160" w:line="259" w:lineRule="auto"/>
        <w:rPr>
          <w:rFonts w:asciiTheme="majorHAnsi" w:hAnsiTheme="majorHAnsi" w:cstheme="majorHAnsi"/>
        </w:rPr>
      </w:pPr>
    </w:p>
    <w:p w14:paraId="29AE8C0E" w14:textId="283FCBA1" w:rsidR="00761F78" w:rsidRDefault="00761F78">
      <w:pPr>
        <w:spacing w:after="160" w:line="259" w:lineRule="auto"/>
        <w:rPr>
          <w:rFonts w:asciiTheme="majorHAnsi" w:hAnsiTheme="majorHAnsi" w:cstheme="majorHAnsi"/>
        </w:rPr>
      </w:pPr>
    </w:p>
    <w:p w14:paraId="3273B176" w14:textId="1B6BCAC5" w:rsidR="00761F78" w:rsidRDefault="00761F78">
      <w:pPr>
        <w:spacing w:after="160" w:line="259" w:lineRule="auto"/>
        <w:rPr>
          <w:rFonts w:asciiTheme="majorHAnsi" w:hAnsiTheme="majorHAnsi" w:cstheme="majorHAnsi"/>
        </w:rPr>
      </w:pPr>
    </w:p>
    <w:p w14:paraId="50CB6D12" w14:textId="63CFD8F1" w:rsidR="00761F78" w:rsidRDefault="00761F78">
      <w:pPr>
        <w:spacing w:after="160" w:line="259" w:lineRule="auto"/>
        <w:rPr>
          <w:rFonts w:asciiTheme="majorHAnsi" w:hAnsiTheme="majorHAnsi" w:cstheme="majorHAnsi"/>
        </w:rPr>
      </w:pPr>
    </w:p>
    <w:p w14:paraId="37C2947B" w14:textId="77777777" w:rsidR="00A625B5" w:rsidRDefault="00A625B5">
      <w:pPr>
        <w:spacing w:after="160" w:line="259" w:lineRule="auto"/>
        <w:rPr>
          <w:rFonts w:asciiTheme="majorHAnsi" w:hAnsiTheme="majorHAnsi" w:cstheme="majorHAnsi"/>
        </w:rPr>
      </w:pPr>
    </w:p>
    <w:p w14:paraId="3005B40F" w14:textId="77777777" w:rsidR="00761F78" w:rsidRPr="00771879" w:rsidRDefault="00761F78">
      <w:pPr>
        <w:spacing w:after="160" w:line="259" w:lineRule="auto"/>
        <w:rPr>
          <w:rFonts w:asciiTheme="majorHAnsi" w:hAnsiTheme="majorHAnsi" w:cstheme="majorHAnsi"/>
        </w:rPr>
      </w:pPr>
    </w:p>
    <w:p w14:paraId="69580F9F" w14:textId="52160A76" w:rsidR="00D244C2" w:rsidRPr="00771879" w:rsidRDefault="00D244C2" w:rsidP="00D244C2">
      <w:pPr>
        <w:spacing w:after="160" w:line="259" w:lineRule="auto"/>
        <w:rPr>
          <w:rFonts w:asciiTheme="majorHAnsi" w:hAnsiTheme="majorHAnsi" w:cstheme="majorHAnsi"/>
          <w:b/>
          <w:sz w:val="22"/>
          <w:szCs w:val="22"/>
        </w:rPr>
      </w:pPr>
      <w:r w:rsidRPr="005B07B0">
        <w:rPr>
          <w:rFonts w:asciiTheme="majorHAnsi" w:hAnsiTheme="majorHAnsi" w:cstheme="majorHAnsi"/>
          <w:b/>
          <w:sz w:val="22"/>
          <w:szCs w:val="22"/>
          <w:highlight w:val="lightGray"/>
          <w:shd w:val="clear" w:color="auto" w:fill="E2EFD9" w:themeFill="accent6" w:themeFillTint="33"/>
        </w:rPr>
        <w:lastRenderedPageBreak/>
        <w:t>Prilog VI.</w:t>
      </w:r>
    </w:p>
    <w:p w14:paraId="03521C30" w14:textId="1538E56C" w:rsidR="000A2200" w:rsidRPr="00771879" w:rsidRDefault="006E6C82" w:rsidP="00B72205">
      <w:pPr>
        <w:jc w:val="center"/>
        <w:rPr>
          <w:rFonts w:asciiTheme="majorHAnsi" w:hAnsiTheme="majorHAnsi" w:cstheme="majorHAnsi"/>
          <w:b/>
          <w:sz w:val="28"/>
          <w:szCs w:val="22"/>
          <w:u w:val="single"/>
        </w:rPr>
      </w:pPr>
      <w:r w:rsidRPr="00771879">
        <w:rPr>
          <w:rFonts w:asciiTheme="majorHAnsi" w:hAnsiTheme="majorHAnsi" w:cstheme="majorHAnsi"/>
          <w:b/>
          <w:sz w:val="28"/>
          <w:szCs w:val="22"/>
          <w:u w:val="single"/>
        </w:rPr>
        <w:t>PROJEKTNI ZADATAK</w:t>
      </w:r>
    </w:p>
    <w:p w14:paraId="6A4FB070" w14:textId="62BF3631" w:rsidR="00B72205" w:rsidRPr="00771879" w:rsidRDefault="006334F2">
      <w:pPr>
        <w:rPr>
          <w:rFonts w:asciiTheme="majorHAnsi" w:hAnsiTheme="majorHAnsi" w:cstheme="majorHAnsi"/>
          <w:sz w:val="22"/>
          <w:szCs w:val="22"/>
        </w:rPr>
      </w:pPr>
      <w:r w:rsidRPr="00771879">
        <w:rPr>
          <w:rFonts w:asciiTheme="majorHAnsi" w:hAnsiTheme="majorHAnsi" w:cstheme="majorHAnsi"/>
          <w:sz w:val="22"/>
          <w:szCs w:val="22"/>
        </w:rPr>
        <w:t xml:space="preserve"> </w:t>
      </w:r>
    </w:p>
    <w:p w14:paraId="77318671" w14:textId="41FF8C8B" w:rsidR="006E6C82" w:rsidRPr="00771879" w:rsidRDefault="006E6C82">
      <w:pPr>
        <w:rPr>
          <w:rFonts w:asciiTheme="majorHAnsi" w:hAnsiTheme="majorHAnsi" w:cstheme="majorHAnsi"/>
          <w:b/>
          <w:sz w:val="22"/>
          <w:szCs w:val="22"/>
        </w:rPr>
      </w:pPr>
    </w:p>
    <w:p w14:paraId="7A6EEF0B" w14:textId="316B214C" w:rsidR="00B72205" w:rsidRPr="00771879" w:rsidRDefault="00B72205" w:rsidP="008C747E">
      <w:pPr>
        <w:spacing w:line="260" w:lineRule="exact"/>
        <w:ind w:left="138" w:right="63"/>
        <w:jc w:val="center"/>
        <w:rPr>
          <w:rFonts w:asciiTheme="majorHAnsi" w:hAnsiTheme="majorHAnsi" w:cstheme="majorHAnsi"/>
          <w:b/>
          <w:sz w:val="22"/>
          <w:szCs w:val="22"/>
          <w:lang w:eastAsia="en-US"/>
        </w:rPr>
      </w:pPr>
      <w:r w:rsidRPr="00771879">
        <w:rPr>
          <w:rFonts w:asciiTheme="majorHAnsi" w:hAnsiTheme="majorHAnsi" w:cstheme="majorHAnsi"/>
          <w:b/>
          <w:sz w:val="22"/>
          <w:szCs w:val="22"/>
          <w:lang w:eastAsia="en-US"/>
        </w:rPr>
        <w:t>USLUGE</w:t>
      </w:r>
      <w:r w:rsidRPr="00771879">
        <w:rPr>
          <w:rFonts w:asciiTheme="majorHAnsi" w:hAnsiTheme="majorHAnsi" w:cstheme="majorHAnsi"/>
          <w:b/>
          <w:spacing w:val="2"/>
          <w:sz w:val="22"/>
          <w:szCs w:val="22"/>
          <w:lang w:eastAsia="en-US"/>
        </w:rPr>
        <w:t xml:space="preserve"> </w:t>
      </w:r>
      <w:r w:rsidR="008C747E">
        <w:rPr>
          <w:rFonts w:asciiTheme="majorHAnsi" w:hAnsiTheme="majorHAnsi" w:cstheme="majorHAnsi"/>
          <w:b/>
          <w:spacing w:val="2"/>
          <w:sz w:val="22"/>
          <w:szCs w:val="22"/>
          <w:lang w:eastAsia="en-US"/>
        </w:rPr>
        <w:t>STRUČNOG NADZORA RADOVA IZGRADNJE</w:t>
      </w:r>
      <w:r w:rsidRPr="00771879">
        <w:rPr>
          <w:rFonts w:asciiTheme="majorHAnsi" w:hAnsiTheme="majorHAnsi" w:cstheme="majorHAnsi"/>
          <w:b/>
          <w:spacing w:val="2"/>
          <w:sz w:val="22"/>
          <w:szCs w:val="22"/>
          <w:lang w:eastAsia="en-US"/>
        </w:rPr>
        <w:t xml:space="preserve"> RECIKLAŽNOG DVORIŠTA U OPĆINI ŽAKANJE, REFERENTNI BROJ UGOVORA: KK.06.3.1.03.0047</w:t>
      </w:r>
    </w:p>
    <w:p w14:paraId="68B1AEED" w14:textId="0390AADE" w:rsidR="0060021E" w:rsidRPr="00771879" w:rsidRDefault="0060021E">
      <w:pPr>
        <w:rPr>
          <w:rFonts w:asciiTheme="majorHAnsi" w:hAnsiTheme="majorHAnsi" w:cstheme="majorHAnsi"/>
          <w:sz w:val="22"/>
          <w:szCs w:val="22"/>
        </w:rPr>
      </w:pPr>
    </w:p>
    <w:p w14:paraId="2713C6B6" w14:textId="30B15483" w:rsidR="00B72205" w:rsidRPr="00771879" w:rsidRDefault="00B72205" w:rsidP="00B72205">
      <w:pPr>
        <w:rPr>
          <w:rFonts w:asciiTheme="majorHAnsi" w:hAnsiTheme="majorHAnsi" w:cstheme="majorHAnsi"/>
          <w:sz w:val="22"/>
          <w:szCs w:val="22"/>
        </w:rPr>
      </w:pPr>
    </w:p>
    <w:p w14:paraId="4F5E986B" w14:textId="1F6C92ED" w:rsidR="00DC4646" w:rsidRDefault="000D73CF" w:rsidP="00F43DE2">
      <w:pPr>
        <w:jc w:val="both"/>
        <w:rPr>
          <w:rFonts w:asciiTheme="majorHAnsi" w:hAnsiTheme="majorHAnsi" w:cstheme="majorHAnsi"/>
          <w:sz w:val="22"/>
          <w:szCs w:val="22"/>
        </w:rPr>
      </w:pPr>
      <w:r w:rsidRPr="00771879">
        <w:rPr>
          <w:rFonts w:asciiTheme="majorHAnsi" w:hAnsiTheme="majorHAnsi" w:cstheme="majorHAnsi"/>
          <w:sz w:val="22"/>
          <w:szCs w:val="22"/>
        </w:rPr>
        <w:t xml:space="preserve">Projekt „Izgradnja reciklažnog dvorišta </w:t>
      </w:r>
      <w:r w:rsidR="00123024" w:rsidRPr="00771879">
        <w:rPr>
          <w:rFonts w:asciiTheme="majorHAnsi" w:hAnsiTheme="majorHAnsi" w:cstheme="majorHAnsi"/>
          <w:sz w:val="22"/>
          <w:szCs w:val="22"/>
        </w:rPr>
        <w:t>u Općini Žakanje</w:t>
      </w:r>
      <w:r w:rsidRPr="00771879">
        <w:rPr>
          <w:rFonts w:asciiTheme="majorHAnsi" w:hAnsiTheme="majorHAnsi" w:cstheme="majorHAnsi"/>
          <w:sz w:val="22"/>
          <w:szCs w:val="22"/>
        </w:rPr>
        <w:t xml:space="preserve">“ se financira iz bespovratnih sredstava Kohezijskog fonda u sklopu Operativnog programa Konkurentnost i kohezija 2014.-2020. Ukupna vrijednost projekta je </w:t>
      </w:r>
      <w:r w:rsidR="00123024" w:rsidRPr="00771879">
        <w:rPr>
          <w:rFonts w:asciiTheme="majorHAnsi" w:hAnsiTheme="majorHAnsi" w:cstheme="majorHAnsi"/>
          <w:sz w:val="22"/>
          <w:szCs w:val="22"/>
        </w:rPr>
        <w:t>2.494.160,50</w:t>
      </w:r>
      <w:r w:rsidRPr="00771879">
        <w:rPr>
          <w:rFonts w:asciiTheme="majorHAnsi" w:hAnsiTheme="majorHAnsi" w:cstheme="majorHAnsi"/>
          <w:sz w:val="22"/>
          <w:szCs w:val="22"/>
        </w:rPr>
        <w:t xml:space="preserve"> kn, dok su prihvatljivi troškovi</w:t>
      </w:r>
      <w:r w:rsidR="00123024" w:rsidRPr="00771879">
        <w:rPr>
          <w:rFonts w:asciiTheme="majorHAnsi" w:hAnsiTheme="majorHAnsi" w:cstheme="majorHAnsi"/>
          <w:sz w:val="22"/>
          <w:szCs w:val="22"/>
        </w:rPr>
        <w:t xml:space="preserve"> 1.849.704,25</w:t>
      </w:r>
      <w:r w:rsidRPr="00771879">
        <w:rPr>
          <w:rFonts w:asciiTheme="majorHAnsi" w:hAnsiTheme="majorHAnsi" w:cstheme="majorHAnsi"/>
          <w:sz w:val="22"/>
          <w:szCs w:val="22"/>
        </w:rPr>
        <w:t xml:space="preserve"> kn. Projektu su dodijeljena bespovratna sredstva u iznosu od </w:t>
      </w:r>
      <w:r w:rsidR="00C6092E" w:rsidRPr="00771879">
        <w:rPr>
          <w:rFonts w:asciiTheme="majorHAnsi" w:hAnsiTheme="majorHAnsi" w:cstheme="majorHAnsi"/>
          <w:sz w:val="22"/>
          <w:szCs w:val="22"/>
        </w:rPr>
        <w:t>1.572.248,61</w:t>
      </w:r>
      <w:r w:rsidRPr="00771879">
        <w:rPr>
          <w:rFonts w:asciiTheme="majorHAnsi" w:hAnsiTheme="majorHAnsi" w:cstheme="majorHAnsi"/>
          <w:sz w:val="22"/>
          <w:szCs w:val="22"/>
        </w:rPr>
        <w:t xml:space="preserve"> kn, što predstavlja 8</w:t>
      </w:r>
      <w:r w:rsidR="00C6092E" w:rsidRPr="00771879">
        <w:rPr>
          <w:rFonts w:asciiTheme="majorHAnsi" w:hAnsiTheme="majorHAnsi" w:cstheme="majorHAnsi"/>
          <w:sz w:val="22"/>
          <w:szCs w:val="22"/>
        </w:rPr>
        <w:t>4,999999</w:t>
      </w:r>
      <w:r w:rsidR="00813F1A" w:rsidRPr="00771879">
        <w:rPr>
          <w:rFonts w:asciiTheme="majorHAnsi" w:hAnsiTheme="majorHAnsi" w:cstheme="majorHAnsi"/>
          <w:sz w:val="22"/>
          <w:szCs w:val="22"/>
        </w:rPr>
        <w:t>9</w:t>
      </w:r>
      <w:r w:rsidRPr="00771879">
        <w:rPr>
          <w:rFonts w:asciiTheme="majorHAnsi" w:hAnsiTheme="majorHAnsi" w:cstheme="majorHAnsi"/>
          <w:sz w:val="22"/>
          <w:szCs w:val="22"/>
        </w:rPr>
        <w:t>% ukupno prihvatljivih troškova. Predviđeno trajanje projekta je 1</w:t>
      </w:r>
      <w:r w:rsidR="0025055E" w:rsidRPr="00771879">
        <w:rPr>
          <w:rFonts w:asciiTheme="majorHAnsi" w:hAnsiTheme="majorHAnsi" w:cstheme="majorHAnsi"/>
          <w:sz w:val="22"/>
          <w:szCs w:val="22"/>
        </w:rPr>
        <w:t>2</w:t>
      </w:r>
      <w:r w:rsidRPr="00771879">
        <w:rPr>
          <w:rFonts w:asciiTheme="majorHAnsi" w:hAnsiTheme="majorHAnsi" w:cstheme="majorHAnsi"/>
          <w:sz w:val="22"/>
          <w:szCs w:val="22"/>
        </w:rPr>
        <w:t xml:space="preserve"> mjeseci</w:t>
      </w:r>
      <w:r w:rsidR="0024600C">
        <w:rPr>
          <w:rFonts w:asciiTheme="majorHAnsi" w:hAnsiTheme="majorHAnsi" w:cstheme="majorHAnsi"/>
          <w:sz w:val="22"/>
          <w:szCs w:val="22"/>
        </w:rPr>
        <w:t>,</w:t>
      </w:r>
      <w:r w:rsidR="00F7730A">
        <w:rPr>
          <w:rFonts w:asciiTheme="majorHAnsi" w:hAnsiTheme="majorHAnsi" w:cstheme="majorHAnsi"/>
          <w:sz w:val="22"/>
          <w:szCs w:val="22"/>
        </w:rPr>
        <w:t xml:space="preserve"> </w:t>
      </w:r>
      <w:bookmarkStart w:id="10" w:name="_Hlk519781283"/>
      <w:r w:rsidR="00F7730A">
        <w:rPr>
          <w:rFonts w:asciiTheme="majorHAnsi" w:hAnsiTheme="majorHAnsi" w:cstheme="majorHAnsi"/>
          <w:sz w:val="22"/>
          <w:szCs w:val="22"/>
        </w:rPr>
        <w:t xml:space="preserve">odnosno </w:t>
      </w:r>
      <w:r w:rsidR="00C63D2C">
        <w:rPr>
          <w:rFonts w:asciiTheme="majorHAnsi" w:hAnsiTheme="majorHAnsi" w:cstheme="majorHAnsi"/>
          <w:sz w:val="22"/>
          <w:szCs w:val="22"/>
        </w:rPr>
        <w:t>razdoblje provedbe projekta traje do 19.01.2019. godine.</w:t>
      </w:r>
    </w:p>
    <w:bookmarkEnd w:id="10"/>
    <w:p w14:paraId="76D54DF4" w14:textId="5969EAB9" w:rsidR="0025055E" w:rsidRPr="00771879" w:rsidRDefault="000D73CF" w:rsidP="00F43DE2">
      <w:pPr>
        <w:jc w:val="both"/>
        <w:rPr>
          <w:rFonts w:asciiTheme="majorHAnsi" w:hAnsiTheme="majorHAnsi" w:cstheme="majorHAnsi"/>
          <w:sz w:val="22"/>
          <w:szCs w:val="22"/>
        </w:rPr>
      </w:pPr>
      <w:r w:rsidRPr="00771879">
        <w:rPr>
          <w:rFonts w:asciiTheme="majorHAnsi" w:hAnsiTheme="majorHAnsi" w:cstheme="majorHAnsi"/>
          <w:sz w:val="22"/>
          <w:szCs w:val="22"/>
        </w:rPr>
        <w:t xml:space="preserve">Projekt se sastoji od sljedećih elemenata: </w:t>
      </w:r>
    </w:p>
    <w:p w14:paraId="136DA35F" w14:textId="260D4826" w:rsidR="0025055E" w:rsidRPr="00771879" w:rsidRDefault="0025055E" w:rsidP="00F43DE2">
      <w:pPr>
        <w:pStyle w:val="Odlomakpopisa"/>
        <w:numPr>
          <w:ilvl w:val="0"/>
          <w:numId w:val="12"/>
        </w:numPr>
        <w:jc w:val="both"/>
        <w:rPr>
          <w:rFonts w:asciiTheme="majorHAnsi" w:hAnsiTheme="majorHAnsi" w:cstheme="majorHAnsi"/>
          <w:sz w:val="22"/>
          <w:szCs w:val="22"/>
          <w:lang w:val="hr-HR"/>
        </w:rPr>
      </w:pPr>
      <w:r w:rsidRPr="00771879">
        <w:rPr>
          <w:rFonts w:asciiTheme="majorHAnsi" w:hAnsiTheme="majorHAnsi" w:cstheme="majorHAnsi"/>
          <w:sz w:val="22"/>
          <w:szCs w:val="22"/>
          <w:lang w:val="hr-HR"/>
        </w:rPr>
        <w:t>Izgradnja i opremanje reciklažnog dvorišta</w:t>
      </w:r>
    </w:p>
    <w:p w14:paraId="6695924C" w14:textId="117E4A44" w:rsidR="0025055E" w:rsidRPr="00771879" w:rsidRDefault="0025055E" w:rsidP="00F43DE2">
      <w:pPr>
        <w:pStyle w:val="Odlomakpopisa"/>
        <w:numPr>
          <w:ilvl w:val="0"/>
          <w:numId w:val="12"/>
        </w:numPr>
        <w:jc w:val="both"/>
        <w:rPr>
          <w:rFonts w:asciiTheme="majorHAnsi" w:hAnsiTheme="majorHAnsi" w:cstheme="majorHAnsi"/>
          <w:sz w:val="22"/>
          <w:szCs w:val="22"/>
          <w:lang w:val="hr-HR"/>
        </w:rPr>
      </w:pPr>
      <w:r w:rsidRPr="00771879">
        <w:rPr>
          <w:rFonts w:asciiTheme="majorHAnsi" w:hAnsiTheme="majorHAnsi" w:cstheme="majorHAnsi"/>
          <w:sz w:val="22"/>
          <w:szCs w:val="22"/>
          <w:lang w:val="hr-HR"/>
        </w:rPr>
        <w:t>Obrazovne i informativne aktivnosti o korištenju reciklažnog dvorišta</w:t>
      </w:r>
      <w:r w:rsidR="00092C4A" w:rsidRPr="00771879">
        <w:rPr>
          <w:rFonts w:asciiTheme="majorHAnsi" w:hAnsiTheme="majorHAnsi" w:cstheme="majorHAnsi"/>
          <w:sz w:val="22"/>
          <w:szCs w:val="22"/>
          <w:lang w:val="hr-HR"/>
        </w:rPr>
        <w:t>, pravilnom odvajanju otpada i smanjenju količina otpada</w:t>
      </w:r>
    </w:p>
    <w:p w14:paraId="34F3D7DD" w14:textId="7365437A" w:rsidR="00092C4A" w:rsidRPr="00771879" w:rsidRDefault="00092C4A" w:rsidP="00F43DE2">
      <w:pPr>
        <w:pStyle w:val="Odlomakpopisa"/>
        <w:numPr>
          <w:ilvl w:val="0"/>
          <w:numId w:val="12"/>
        </w:numPr>
        <w:jc w:val="both"/>
        <w:rPr>
          <w:rFonts w:asciiTheme="majorHAnsi" w:hAnsiTheme="majorHAnsi" w:cstheme="majorHAnsi"/>
          <w:sz w:val="22"/>
          <w:szCs w:val="22"/>
          <w:lang w:val="hr-HR"/>
        </w:rPr>
      </w:pPr>
      <w:r w:rsidRPr="00771879">
        <w:rPr>
          <w:rFonts w:asciiTheme="majorHAnsi" w:hAnsiTheme="majorHAnsi" w:cstheme="majorHAnsi"/>
          <w:sz w:val="22"/>
          <w:szCs w:val="22"/>
          <w:lang w:val="hr-HR"/>
        </w:rPr>
        <w:t>Promidžba i vidljivost</w:t>
      </w:r>
    </w:p>
    <w:p w14:paraId="20E8FAD2" w14:textId="4BA26FCC" w:rsidR="006F12B4" w:rsidRDefault="00092C4A" w:rsidP="006F12B4">
      <w:pPr>
        <w:pStyle w:val="Odlomakpopisa"/>
        <w:numPr>
          <w:ilvl w:val="0"/>
          <w:numId w:val="12"/>
        </w:numPr>
        <w:jc w:val="both"/>
        <w:rPr>
          <w:rFonts w:asciiTheme="majorHAnsi" w:hAnsiTheme="majorHAnsi" w:cstheme="majorHAnsi"/>
          <w:sz w:val="22"/>
          <w:szCs w:val="22"/>
          <w:lang w:val="hr-HR"/>
        </w:rPr>
      </w:pPr>
      <w:r w:rsidRPr="00771879">
        <w:rPr>
          <w:rFonts w:asciiTheme="majorHAnsi" w:hAnsiTheme="majorHAnsi" w:cstheme="majorHAnsi"/>
          <w:sz w:val="22"/>
          <w:szCs w:val="22"/>
          <w:lang w:val="hr-HR"/>
        </w:rPr>
        <w:t>Upravljanje i administracija</w:t>
      </w:r>
    </w:p>
    <w:p w14:paraId="11D5B688" w14:textId="77777777" w:rsidR="00207AA2" w:rsidRPr="00207AA2" w:rsidRDefault="00207AA2" w:rsidP="00207AA2">
      <w:pPr>
        <w:jc w:val="both"/>
        <w:rPr>
          <w:rFonts w:asciiTheme="majorHAnsi" w:hAnsiTheme="majorHAnsi" w:cstheme="majorHAnsi"/>
          <w:sz w:val="22"/>
          <w:szCs w:val="22"/>
        </w:rPr>
      </w:pPr>
    </w:p>
    <w:p w14:paraId="4EC830F0" w14:textId="77777777" w:rsidR="00207AA2" w:rsidRPr="00207AA2" w:rsidRDefault="00207AA2" w:rsidP="00207AA2">
      <w:pPr>
        <w:jc w:val="both"/>
        <w:rPr>
          <w:rFonts w:asciiTheme="majorHAnsi" w:hAnsiTheme="majorHAnsi" w:cstheme="majorHAnsi"/>
          <w:b/>
          <w:sz w:val="22"/>
          <w:szCs w:val="22"/>
        </w:rPr>
      </w:pPr>
      <w:r w:rsidRPr="00207AA2">
        <w:rPr>
          <w:rFonts w:asciiTheme="majorHAnsi" w:hAnsiTheme="majorHAnsi" w:cstheme="majorHAnsi"/>
          <w:b/>
          <w:sz w:val="22"/>
          <w:szCs w:val="22"/>
        </w:rPr>
        <w:t>OPIS AKTIVNOSTI STRUČNOG NADZORA IZGRADNJE RECIKLAŽNIH DVORIŠTA</w:t>
      </w:r>
    </w:p>
    <w:p w14:paraId="710A3423" w14:textId="77777777" w:rsidR="00207AA2" w:rsidRPr="00207AA2" w:rsidRDefault="00207AA2" w:rsidP="00207AA2">
      <w:pPr>
        <w:jc w:val="both"/>
        <w:rPr>
          <w:rFonts w:asciiTheme="majorHAnsi" w:hAnsiTheme="majorHAnsi" w:cstheme="majorHAnsi"/>
          <w:sz w:val="22"/>
          <w:szCs w:val="22"/>
        </w:rPr>
      </w:pPr>
    </w:p>
    <w:p w14:paraId="2F7F1176" w14:textId="77777777" w:rsidR="00207AA2" w:rsidRPr="00207AA2" w:rsidRDefault="00207AA2" w:rsidP="00207AA2">
      <w:pPr>
        <w:jc w:val="both"/>
        <w:rPr>
          <w:rFonts w:asciiTheme="majorHAnsi" w:hAnsiTheme="majorHAnsi" w:cstheme="majorHAnsi"/>
          <w:sz w:val="22"/>
          <w:szCs w:val="22"/>
        </w:rPr>
      </w:pPr>
      <w:r w:rsidRPr="00207AA2">
        <w:rPr>
          <w:rFonts w:asciiTheme="majorHAnsi" w:hAnsiTheme="majorHAnsi" w:cstheme="majorHAnsi"/>
          <w:sz w:val="22"/>
          <w:szCs w:val="22"/>
        </w:rPr>
        <w:t>Nadzorni inženjer dužan je u provedbi stručnog nadzora građenja, sukladno Zakonu o gradnji (NN 153/13, 20/17):</w:t>
      </w:r>
    </w:p>
    <w:p w14:paraId="38CDA154" w14:textId="77777777" w:rsidR="00207AA2" w:rsidRPr="00207AA2" w:rsidRDefault="00207AA2" w:rsidP="00207AA2">
      <w:pPr>
        <w:numPr>
          <w:ilvl w:val="0"/>
          <w:numId w:val="27"/>
        </w:numPr>
        <w:jc w:val="both"/>
        <w:rPr>
          <w:rFonts w:asciiTheme="majorHAnsi" w:hAnsiTheme="majorHAnsi" w:cstheme="majorHAnsi"/>
          <w:sz w:val="22"/>
          <w:szCs w:val="22"/>
        </w:rPr>
      </w:pPr>
      <w:r w:rsidRPr="00207AA2">
        <w:rPr>
          <w:rFonts w:asciiTheme="majorHAnsi" w:hAnsiTheme="majorHAnsi" w:cstheme="majorHAnsi"/>
          <w:sz w:val="22"/>
          <w:szCs w:val="22"/>
        </w:rPr>
        <w:t>nadzirati građenje tako da bude u skladu s građevinskom dozvolom, odnosno glavnim projektom, Zakonom o gradnji, posebnim propisima i pravilima struke</w:t>
      </w:r>
    </w:p>
    <w:p w14:paraId="43B2D59A" w14:textId="77777777" w:rsidR="00207AA2" w:rsidRPr="00207AA2" w:rsidRDefault="00207AA2" w:rsidP="00207AA2">
      <w:pPr>
        <w:numPr>
          <w:ilvl w:val="0"/>
          <w:numId w:val="27"/>
        </w:numPr>
        <w:jc w:val="both"/>
        <w:rPr>
          <w:rFonts w:asciiTheme="majorHAnsi" w:hAnsiTheme="majorHAnsi" w:cstheme="majorHAnsi"/>
          <w:sz w:val="22"/>
          <w:szCs w:val="22"/>
        </w:rPr>
      </w:pPr>
      <w:r w:rsidRPr="00207AA2">
        <w:rPr>
          <w:rFonts w:asciiTheme="majorHAnsi" w:hAnsiTheme="majorHAnsi" w:cstheme="majorHAnsi"/>
          <w:sz w:val="22"/>
          <w:szCs w:val="22"/>
        </w:rPr>
        <w:t>utvrditi ispunjava li izvođač i odgovorna osoba koja vodi građenje ili pojedine radove uvjete propisane posebnim zakonom</w:t>
      </w:r>
    </w:p>
    <w:p w14:paraId="3EB956BA" w14:textId="77777777" w:rsidR="00207AA2" w:rsidRPr="00207AA2" w:rsidRDefault="00207AA2" w:rsidP="00207AA2">
      <w:pPr>
        <w:numPr>
          <w:ilvl w:val="0"/>
          <w:numId w:val="27"/>
        </w:numPr>
        <w:jc w:val="both"/>
        <w:rPr>
          <w:rFonts w:asciiTheme="majorHAnsi" w:hAnsiTheme="majorHAnsi" w:cstheme="majorHAnsi"/>
          <w:sz w:val="22"/>
          <w:szCs w:val="22"/>
        </w:rPr>
      </w:pPr>
      <w:r w:rsidRPr="00207AA2">
        <w:rPr>
          <w:rFonts w:asciiTheme="majorHAnsi" w:hAnsiTheme="majorHAnsi" w:cstheme="majorHAnsi"/>
          <w:sz w:val="22"/>
          <w:szCs w:val="22"/>
        </w:rPr>
        <w:t xml:space="preserve">utvrditi je li </w:t>
      </w:r>
      <w:proofErr w:type="spellStart"/>
      <w:r w:rsidRPr="00207AA2">
        <w:rPr>
          <w:rFonts w:asciiTheme="majorHAnsi" w:hAnsiTheme="majorHAnsi" w:cstheme="majorHAnsi"/>
          <w:sz w:val="22"/>
          <w:szCs w:val="22"/>
        </w:rPr>
        <w:t>iskolčenje</w:t>
      </w:r>
      <w:proofErr w:type="spellEnd"/>
      <w:r w:rsidRPr="00207AA2">
        <w:rPr>
          <w:rFonts w:asciiTheme="majorHAnsi" w:hAnsiTheme="majorHAnsi" w:cstheme="majorHAnsi"/>
          <w:sz w:val="22"/>
          <w:szCs w:val="22"/>
        </w:rPr>
        <w:t xml:space="preserve"> građevine obavila osoba ovlaštena za obavljanje poslova državne izmjere i katastra nekretnina prema posebnom zakonu</w:t>
      </w:r>
    </w:p>
    <w:p w14:paraId="6740F8FB" w14:textId="77777777" w:rsidR="00207AA2" w:rsidRPr="00207AA2" w:rsidRDefault="00207AA2" w:rsidP="00207AA2">
      <w:pPr>
        <w:numPr>
          <w:ilvl w:val="0"/>
          <w:numId w:val="27"/>
        </w:numPr>
        <w:jc w:val="both"/>
        <w:rPr>
          <w:rFonts w:asciiTheme="majorHAnsi" w:hAnsiTheme="majorHAnsi" w:cstheme="majorHAnsi"/>
          <w:sz w:val="22"/>
          <w:szCs w:val="22"/>
        </w:rPr>
      </w:pPr>
      <w:r w:rsidRPr="00207AA2">
        <w:rPr>
          <w:rFonts w:asciiTheme="majorHAnsi" w:hAnsiTheme="majorHAnsi" w:cstheme="majorHAnsi"/>
          <w:sz w:val="22"/>
          <w:szCs w:val="22"/>
        </w:rPr>
        <w:t>odrediti provedbu kontrolnih ispitivanja određenih dijelova građevine u svrhu provjere, odnosno dokazivanja ispunjavanja temeljnih zahtjeva za građevinu i/ili drugih zahtjeva, odnosno uvjeta predviđenih glavnim projektom ili izvješćem o obavljenoj kontroli projekta i obveze provjere u pogledu građevnih proizvoda</w:t>
      </w:r>
    </w:p>
    <w:p w14:paraId="429CA61A" w14:textId="77777777" w:rsidR="00207AA2" w:rsidRPr="00207AA2" w:rsidRDefault="00207AA2" w:rsidP="00207AA2">
      <w:pPr>
        <w:numPr>
          <w:ilvl w:val="0"/>
          <w:numId w:val="27"/>
        </w:numPr>
        <w:jc w:val="both"/>
        <w:rPr>
          <w:rFonts w:asciiTheme="majorHAnsi" w:hAnsiTheme="majorHAnsi" w:cstheme="majorHAnsi"/>
          <w:sz w:val="22"/>
          <w:szCs w:val="22"/>
        </w:rPr>
      </w:pPr>
      <w:r w:rsidRPr="00207AA2">
        <w:rPr>
          <w:rFonts w:asciiTheme="majorHAnsi" w:hAnsiTheme="majorHAnsi" w:cstheme="majorHAnsi"/>
          <w:sz w:val="22"/>
          <w:szCs w:val="22"/>
        </w:rPr>
        <w:t>bez odgode upoznati investitora sa svim nedostacima, odnosno nepravilnostima koje uoči u glavnom projektu i tijekom građenja, a investitora i građevinsku inspekciju i druge inspekcije o poduzetim mjerama</w:t>
      </w:r>
    </w:p>
    <w:p w14:paraId="0E9D0306" w14:textId="77777777" w:rsidR="00207AA2" w:rsidRPr="00207AA2" w:rsidRDefault="00207AA2" w:rsidP="00207AA2">
      <w:pPr>
        <w:numPr>
          <w:ilvl w:val="0"/>
          <w:numId w:val="27"/>
        </w:numPr>
        <w:jc w:val="both"/>
        <w:rPr>
          <w:rFonts w:asciiTheme="majorHAnsi" w:hAnsiTheme="majorHAnsi" w:cstheme="majorHAnsi"/>
          <w:sz w:val="22"/>
          <w:szCs w:val="22"/>
        </w:rPr>
      </w:pPr>
      <w:r w:rsidRPr="00207AA2">
        <w:rPr>
          <w:rFonts w:asciiTheme="majorHAnsi" w:hAnsiTheme="majorHAnsi" w:cstheme="majorHAnsi"/>
          <w:sz w:val="22"/>
          <w:szCs w:val="22"/>
        </w:rPr>
        <w:t>sastaviti završno izvješće o izvedbi građevine.</w:t>
      </w:r>
    </w:p>
    <w:p w14:paraId="3889ACE9" w14:textId="77777777" w:rsidR="00207AA2" w:rsidRPr="00207AA2" w:rsidRDefault="00207AA2" w:rsidP="00207AA2">
      <w:pPr>
        <w:jc w:val="both"/>
        <w:rPr>
          <w:rFonts w:asciiTheme="majorHAnsi" w:hAnsiTheme="majorHAnsi" w:cstheme="majorHAnsi"/>
          <w:sz w:val="22"/>
          <w:szCs w:val="22"/>
        </w:rPr>
      </w:pPr>
    </w:p>
    <w:p w14:paraId="14BB352C" w14:textId="77777777" w:rsidR="00207AA2" w:rsidRPr="00207AA2" w:rsidRDefault="00207AA2" w:rsidP="00207AA2">
      <w:pPr>
        <w:jc w:val="both"/>
        <w:rPr>
          <w:rFonts w:asciiTheme="majorHAnsi" w:hAnsiTheme="majorHAnsi" w:cstheme="majorHAnsi"/>
          <w:sz w:val="22"/>
          <w:szCs w:val="22"/>
        </w:rPr>
      </w:pPr>
      <w:r w:rsidRPr="00207AA2">
        <w:rPr>
          <w:rFonts w:asciiTheme="majorHAnsi" w:hAnsiTheme="majorHAnsi" w:cstheme="majorHAnsi"/>
          <w:sz w:val="22"/>
          <w:szCs w:val="22"/>
        </w:rPr>
        <w:t xml:space="preserve">Dodatno, obveze okviru ovog Ugovora obuhvaćaju i obavljanje poslova koordinatora zaštite na radu u fazi izvođenja radova (koordinator II). </w:t>
      </w:r>
    </w:p>
    <w:p w14:paraId="6CF39A3F" w14:textId="77777777" w:rsidR="00207AA2" w:rsidRPr="00207AA2" w:rsidRDefault="00207AA2" w:rsidP="00207AA2">
      <w:pPr>
        <w:jc w:val="both"/>
        <w:rPr>
          <w:rFonts w:asciiTheme="majorHAnsi" w:hAnsiTheme="majorHAnsi" w:cstheme="majorHAnsi"/>
          <w:sz w:val="22"/>
          <w:szCs w:val="22"/>
        </w:rPr>
      </w:pPr>
    </w:p>
    <w:p w14:paraId="587144BE" w14:textId="77777777" w:rsidR="00207AA2" w:rsidRPr="00207AA2" w:rsidRDefault="00207AA2" w:rsidP="00207AA2">
      <w:pPr>
        <w:jc w:val="both"/>
        <w:rPr>
          <w:rFonts w:asciiTheme="majorHAnsi" w:hAnsiTheme="majorHAnsi" w:cstheme="majorHAnsi"/>
          <w:b/>
          <w:i/>
          <w:sz w:val="22"/>
          <w:szCs w:val="22"/>
        </w:rPr>
      </w:pPr>
      <w:r w:rsidRPr="00207AA2">
        <w:rPr>
          <w:rFonts w:asciiTheme="majorHAnsi" w:hAnsiTheme="majorHAnsi" w:cstheme="majorHAnsi"/>
          <w:b/>
          <w:i/>
          <w:sz w:val="22"/>
          <w:szCs w:val="22"/>
        </w:rPr>
        <w:t>DETALJAN OPIS ZADATAKA STRUČNOG NADZORA</w:t>
      </w:r>
    </w:p>
    <w:p w14:paraId="0C670F8F" w14:textId="77777777" w:rsidR="00207AA2" w:rsidRPr="00207AA2" w:rsidRDefault="00207AA2" w:rsidP="00207AA2">
      <w:pPr>
        <w:jc w:val="both"/>
        <w:rPr>
          <w:rFonts w:asciiTheme="majorHAnsi" w:hAnsiTheme="majorHAnsi" w:cstheme="majorHAnsi"/>
          <w:sz w:val="22"/>
          <w:szCs w:val="22"/>
        </w:rPr>
      </w:pPr>
      <w:r w:rsidRPr="00207AA2">
        <w:rPr>
          <w:rFonts w:asciiTheme="majorHAnsi" w:hAnsiTheme="majorHAnsi" w:cstheme="majorHAnsi"/>
          <w:sz w:val="22"/>
          <w:szCs w:val="22"/>
        </w:rPr>
        <w:t>U okviru ovog Ugovora, Izvršitelj je dužan:</w:t>
      </w:r>
    </w:p>
    <w:p w14:paraId="68CC8EF4" w14:textId="77777777" w:rsidR="00207AA2" w:rsidRPr="00207AA2" w:rsidRDefault="00207AA2" w:rsidP="00207AA2">
      <w:pPr>
        <w:numPr>
          <w:ilvl w:val="0"/>
          <w:numId w:val="25"/>
        </w:numPr>
        <w:jc w:val="both"/>
        <w:rPr>
          <w:rFonts w:asciiTheme="majorHAnsi" w:hAnsiTheme="majorHAnsi" w:cstheme="majorHAnsi"/>
          <w:sz w:val="22"/>
          <w:szCs w:val="22"/>
        </w:rPr>
      </w:pPr>
      <w:r w:rsidRPr="00207AA2">
        <w:rPr>
          <w:rFonts w:asciiTheme="majorHAnsi" w:hAnsiTheme="majorHAnsi" w:cstheme="majorHAnsi"/>
          <w:sz w:val="22"/>
          <w:szCs w:val="22"/>
        </w:rPr>
        <w:t xml:space="preserve">obveze nadzornog inženjera izvršavati kako je definirano Zakonom o gradnji (NN 153/13 i 20/17), Pravilnikom o načinu provedbe stručnog nadzora građenja, obrascu, uvjetima i načinu vođenja građevinskog dnevnika te o sadržaju završnog izvješća nadzornog inženjera (NN </w:t>
      </w:r>
      <w:r w:rsidRPr="00207AA2">
        <w:rPr>
          <w:rFonts w:asciiTheme="majorHAnsi" w:hAnsiTheme="majorHAnsi" w:cstheme="majorHAnsi"/>
          <w:sz w:val="22"/>
          <w:szCs w:val="22"/>
        </w:rPr>
        <w:lastRenderedPageBreak/>
        <w:t xml:space="preserve">111/2014), Pravilnikom o tehničkom pregledu građevine (NN 108/04) i drugim primjenjivim </w:t>
      </w:r>
      <w:proofErr w:type="spellStart"/>
      <w:r w:rsidRPr="00207AA2">
        <w:rPr>
          <w:rFonts w:asciiTheme="majorHAnsi" w:hAnsiTheme="majorHAnsi" w:cstheme="majorHAnsi"/>
          <w:sz w:val="22"/>
          <w:szCs w:val="22"/>
        </w:rPr>
        <w:t>podzakonskim</w:t>
      </w:r>
      <w:proofErr w:type="spellEnd"/>
      <w:r w:rsidRPr="00207AA2">
        <w:rPr>
          <w:rFonts w:asciiTheme="majorHAnsi" w:hAnsiTheme="majorHAnsi" w:cstheme="majorHAnsi"/>
          <w:sz w:val="22"/>
          <w:szCs w:val="22"/>
        </w:rPr>
        <w:t xml:space="preserve"> aktima, te</w:t>
      </w:r>
    </w:p>
    <w:p w14:paraId="0A9514B7" w14:textId="77777777" w:rsidR="00207AA2" w:rsidRPr="00207AA2" w:rsidRDefault="00207AA2" w:rsidP="00207AA2">
      <w:pPr>
        <w:numPr>
          <w:ilvl w:val="0"/>
          <w:numId w:val="25"/>
        </w:numPr>
        <w:jc w:val="both"/>
        <w:rPr>
          <w:rFonts w:asciiTheme="majorHAnsi" w:hAnsiTheme="majorHAnsi" w:cstheme="majorHAnsi"/>
          <w:sz w:val="22"/>
          <w:szCs w:val="22"/>
        </w:rPr>
      </w:pPr>
      <w:r w:rsidRPr="00207AA2">
        <w:rPr>
          <w:rFonts w:asciiTheme="majorHAnsi" w:hAnsiTheme="majorHAnsi" w:cstheme="majorHAnsi"/>
          <w:sz w:val="22"/>
          <w:szCs w:val="22"/>
        </w:rPr>
        <w:t>izvršavati sve ostale obveze definirane Opsegom usluge.</w:t>
      </w:r>
    </w:p>
    <w:p w14:paraId="14485D71" w14:textId="77777777" w:rsidR="00207AA2" w:rsidRPr="00207AA2" w:rsidRDefault="00207AA2" w:rsidP="00207AA2">
      <w:pPr>
        <w:jc w:val="both"/>
        <w:rPr>
          <w:rFonts w:asciiTheme="majorHAnsi" w:hAnsiTheme="majorHAnsi" w:cstheme="majorHAnsi"/>
          <w:sz w:val="22"/>
          <w:szCs w:val="22"/>
        </w:rPr>
      </w:pPr>
      <w:r w:rsidRPr="00207AA2">
        <w:rPr>
          <w:rFonts w:asciiTheme="majorHAnsi" w:hAnsiTheme="majorHAnsi" w:cstheme="majorHAnsi"/>
          <w:sz w:val="22"/>
          <w:szCs w:val="22"/>
        </w:rPr>
        <w:t xml:space="preserve"> </w:t>
      </w:r>
    </w:p>
    <w:p w14:paraId="37356AEE" w14:textId="77777777" w:rsidR="00207AA2" w:rsidRPr="00207AA2" w:rsidRDefault="00207AA2" w:rsidP="00207AA2">
      <w:pPr>
        <w:jc w:val="both"/>
        <w:rPr>
          <w:rFonts w:asciiTheme="majorHAnsi" w:hAnsiTheme="majorHAnsi" w:cstheme="majorHAnsi"/>
          <w:sz w:val="22"/>
          <w:szCs w:val="22"/>
        </w:rPr>
      </w:pPr>
      <w:r w:rsidRPr="00207AA2">
        <w:rPr>
          <w:rFonts w:asciiTheme="majorHAnsi" w:hAnsiTheme="majorHAnsi" w:cstheme="majorHAnsi"/>
          <w:sz w:val="22"/>
          <w:szCs w:val="22"/>
        </w:rPr>
        <w:t>Sadržaj usluge nadzora u okviru ovog ugovora, uz gore navedene obveze propisane Zakonom o gradnji, obuhvaća i sljedeće:</w:t>
      </w:r>
    </w:p>
    <w:p w14:paraId="1753ECC1" w14:textId="77777777" w:rsidR="00207AA2" w:rsidRPr="00207AA2" w:rsidRDefault="00207AA2" w:rsidP="00207AA2">
      <w:pPr>
        <w:jc w:val="both"/>
        <w:rPr>
          <w:rFonts w:asciiTheme="majorHAnsi" w:hAnsiTheme="majorHAnsi" w:cstheme="majorHAnsi"/>
          <w:b/>
          <w:bCs/>
          <w:sz w:val="22"/>
          <w:szCs w:val="22"/>
        </w:rPr>
      </w:pPr>
      <w:r w:rsidRPr="00207AA2">
        <w:rPr>
          <w:rFonts w:asciiTheme="majorHAnsi" w:hAnsiTheme="majorHAnsi" w:cstheme="majorHAnsi"/>
          <w:b/>
          <w:bCs/>
          <w:sz w:val="22"/>
          <w:szCs w:val="22"/>
        </w:rPr>
        <w:t>Faza građenja</w:t>
      </w:r>
    </w:p>
    <w:p w14:paraId="09AE55C0" w14:textId="77777777" w:rsidR="00207AA2" w:rsidRPr="00207AA2" w:rsidRDefault="00207AA2" w:rsidP="00207AA2">
      <w:pPr>
        <w:jc w:val="both"/>
        <w:rPr>
          <w:rFonts w:asciiTheme="majorHAnsi" w:hAnsiTheme="majorHAnsi" w:cstheme="majorHAnsi"/>
          <w:sz w:val="22"/>
          <w:szCs w:val="22"/>
        </w:rPr>
      </w:pPr>
      <w:r w:rsidRPr="00207AA2">
        <w:rPr>
          <w:rFonts w:asciiTheme="majorHAnsi" w:hAnsiTheme="majorHAnsi" w:cstheme="majorHAnsi"/>
          <w:sz w:val="22"/>
          <w:szCs w:val="22"/>
        </w:rPr>
        <w:t>Tijekom faze građenja, Izvršitelj će, između ostaloga, provoditi i slijedeće:</w:t>
      </w:r>
    </w:p>
    <w:p w14:paraId="001C4B9E" w14:textId="77777777" w:rsidR="00207AA2" w:rsidRPr="00207AA2" w:rsidRDefault="00207AA2" w:rsidP="00207AA2">
      <w:pPr>
        <w:numPr>
          <w:ilvl w:val="0"/>
          <w:numId w:val="26"/>
        </w:numPr>
        <w:jc w:val="both"/>
        <w:rPr>
          <w:rFonts w:asciiTheme="majorHAnsi" w:hAnsiTheme="majorHAnsi" w:cstheme="majorHAnsi"/>
          <w:sz w:val="22"/>
          <w:szCs w:val="22"/>
        </w:rPr>
      </w:pPr>
      <w:r w:rsidRPr="00207AA2">
        <w:rPr>
          <w:rFonts w:asciiTheme="majorHAnsi" w:hAnsiTheme="majorHAnsi" w:cstheme="majorHAnsi"/>
          <w:sz w:val="22"/>
          <w:szCs w:val="22"/>
        </w:rPr>
        <w:t>Uvesti izvođača radova u posao;</w:t>
      </w:r>
    </w:p>
    <w:p w14:paraId="588DADF6" w14:textId="77777777" w:rsidR="00207AA2" w:rsidRPr="00207AA2" w:rsidRDefault="00207AA2" w:rsidP="00207AA2">
      <w:pPr>
        <w:numPr>
          <w:ilvl w:val="0"/>
          <w:numId w:val="26"/>
        </w:numPr>
        <w:jc w:val="both"/>
        <w:rPr>
          <w:rFonts w:asciiTheme="majorHAnsi" w:hAnsiTheme="majorHAnsi" w:cstheme="majorHAnsi"/>
          <w:sz w:val="22"/>
          <w:szCs w:val="22"/>
        </w:rPr>
      </w:pPr>
      <w:r w:rsidRPr="00207AA2">
        <w:rPr>
          <w:rFonts w:asciiTheme="majorHAnsi" w:hAnsiTheme="majorHAnsi" w:cstheme="majorHAnsi"/>
          <w:sz w:val="22"/>
          <w:szCs w:val="22"/>
        </w:rPr>
        <w:t>Provoditi nadzor nad provedbom aktivnosti Izvođača, te osigurati njihovu usklađenost s uvjetima Ugovora o građenju;</w:t>
      </w:r>
    </w:p>
    <w:p w14:paraId="4E578DBC" w14:textId="77777777" w:rsidR="00207AA2" w:rsidRPr="00207AA2" w:rsidRDefault="00207AA2" w:rsidP="00207AA2">
      <w:pPr>
        <w:numPr>
          <w:ilvl w:val="0"/>
          <w:numId w:val="26"/>
        </w:numPr>
        <w:jc w:val="both"/>
        <w:rPr>
          <w:rFonts w:asciiTheme="majorHAnsi" w:hAnsiTheme="majorHAnsi" w:cstheme="majorHAnsi"/>
          <w:sz w:val="22"/>
          <w:szCs w:val="22"/>
        </w:rPr>
      </w:pPr>
      <w:r w:rsidRPr="00207AA2">
        <w:rPr>
          <w:rFonts w:asciiTheme="majorHAnsi" w:hAnsiTheme="majorHAnsi" w:cstheme="majorHAnsi"/>
          <w:sz w:val="22"/>
          <w:szCs w:val="22"/>
        </w:rPr>
        <w:t xml:space="preserve">Provoditi nadzor na licu mjesta i koordinaciju kako bi se osigurala usklađenost radova i opskrbe s projektnom dokumentacijom i vremenskim planom; </w:t>
      </w:r>
    </w:p>
    <w:p w14:paraId="0FE54595" w14:textId="77777777" w:rsidR="00207AA2" w:rsidRPr="00207AA2" w:rsidRDefault="00207AA2" w:rsidP="00207AA2">
      <w:pPr>
        <w:numPr>
          <w:ilvl w:val="0"/>
          <w:numId w:val="26"/>
        </w:numPr>
        <w:jc w:val="both"/>
        <w:rPr>
          <w:rFonts w:asciiTheme="majorHAnsi" w:hAnsiTheme="majorHAnsi" w:cstheme="majorHAnsi"/>
          <w:sz w:val="22"/>
          <w:szCs w:val="22"/>
        </w:rPr>
      </w:pPr>
      <w:r w:rsidRPr="00207AA2">
        <w:rPr>
          <w:rFonts w:asciiTheme="majorHAnsi" w:hAnsiTheme="majorHAnsi" w:cstheme="majorHAnsi"/>
          <w:sz w:val="22"/>
          <w:szCs w:val="22"/>
        </w:rPr>
        <w:t>Davati odgovarajuće naloge o izvođenju određenih radova Izvođaču, u slučaju potrebe otklanjanja nedostataka, a radi sprečavanja težih posljedica koje bi nastupile neizvođenjem tih radova;</w:t>
      </w:r>
    </w:p>
    <w:p w14:paraId="69AB2843" w14:textId="77777777" w:rsidR="00207AA2" w:rsidRPr="00207AA2" w:rsidRDefault="00207AA2" w:rsidP="00207AA2">
      <w:pPr>
        <w:numPr>
          <w:ilvl w:val="0"/>
          <w:numId w:val="26"/>
        </w:numPr>
        <w:jc w:val="both"/>
        <w:rPr>
          <w:rFonts w:asciiTheme="majorHAnsi" w:hAnsiTheme="majorHAnsi" w:cstheme="majorHAnsi"/>
          <w:sz w:val="22"/>
          <w:szCs w:val="22"/>
        </w:rPr>
      </w:pPr>
      <w:r w:rsidRPr="00207AA2">
        <w:rPr>
          <w:rFonts w:asciiTheme="majorHAnsi" w:hAnsiTheme="majorHAnsi" w:cstheme="majorHAnsi"/>
          <w:sz w:val="22"/>
          <w:szCs w:val="22"/>
        </w:rPr>
        <w:t>Provoditi nadzor nad izvođenjem nepredviđenih i naknadnih radova tijekom građenja;</w:t>
      </w:r>
    </w:p>
    <w:p w14:paraId="663488F3" w14:textId="77777777" w:rsidR="00207AA2" w:rsidRPr="00207AA2" w:rsidRDefault="00207AA2" w:rsidP="00207AA2">
      <w:pPr>
        <w:numPr>
          <w:ilvl w:val="0"/>
          <w:numId w:val="26"/>
        </w:numPr>
        <w:jc w:val="both"/>
        <w:rPr>
          <w:rFonts w:asciiTheme="majorHAnsi" w:hAnsiTheme="majorHAnsi" w:cstheme="majorHAnsi"/>
          <w:sz w:val="22"/>
          <w:szCs w:val="22"/>
        </w:rPr>
      </w:pPr>
      <w:r w:rsidRPr="00207AA2">
        <w:rPr>
          <w:rFonts w:asciiTheme="majorHAnsi" w:hAnsiTheme="majorHAnsi" w:cstheme="majorHAnsi"/>
          <w:sz w:val="22"/>
          <w:szCs w:val="22"/>
        </w:rPr>
        <w:t>Koordinirati sastanke na lokaciji gradilišta te sastanke vezane uz mjesečni napredak radova; promptno pripremati i distribuirati zapisnike s tih sastanaka;</w:t>
      </w:r>
    </w:p>
    <w:p w14:paraId="0876C0BA" w14:textId="77777777" w:rsidR="00207AA2" w:rsidRPr="00207AA2" w:rsidRDefault="00207AA2" w:rsidP="00207AA2">
      <w:pPr>
        <w:numPr>
          <w:ilvl w:val="0"/>
          <w:numId w:val="26"/>
        </w:numPr>
        <w:jc w:val="both"/>
        <w:rPr>
          <w:rFonts w:asciiTheme="majorHAnsi" w:hAnsiTheme="majorHAnsi" w:cstheme="majorHAnsi"/>
          <w:sz w:val="22"/>
          <w:szCs w:val="22"/>
        </w:rPr>
      </w:pPr>
      <w:r w:rsidRPr="00207AA2">
        <w:rPr>
          <w:rFonts w:asciiTheme="majorHAnsi" w:hAnsiTheme="majorHAnsi" w:cstheme="majorHAnsi"/>
          <w:sz w:val="22"/>
          <w:szCs w:val="22"/>
        </w:rPr>
        <w:t xml:space="preserve">Pružati pomoć na zahtjev Naručitelja svim pisanim sredstvima komunikacije (uključujući elektroničku poštu) o bilo kojem pitanju u vezi s provedbom ugovora, uključujući </w:t>
      </w:r>
      <w:r w:rsidRPr="00207AA2">
        <w:rPr>
          <w:rFonts w:asciiTheme="majorHAnsi" w:hAnsiTheme="majorHAnsi" w:cstheme="majorHAnsi"/>
          <w:i/>
          <w:sz w:val="22"/>
          <w:szCs w:val="22"/>
        </w:rPr>
        <w:t xml:space="preserve">ad </w:t>
      </w:r>
      <w:proofErr w:type="spellStart"/>
      <w:r w:rsidRPr="00207AA2">
        <w:rPr>
          <w:rFonts w:asciiTheme="majorHAnsi" w:hAnsiTheme="majorHAnsi" w:cstheme="majorHAnsi"/>
          <w:i/>
          <w:sz w:val="22"/>
          <w:szCs w:val="22"/>
        </w:rPr>
        <w:t>hoc</w:t>
      </w:r>
      <w:proofErr w:type="spellEnd"/>
      <w:r w:rsidRPr="00207AA2">
        <w:rPr>
          <w:rFonts w:asciiTheme="majorHAnsi" w:hAnsiTheme="majorHAnsi" w:cstheme="majorHAnsi"/>
          <w:sz w:val="22"/>
          <w:szCs w:val="22"/>
        </w:rPr>
        <w:t xml:space="preserve"> izvješća;</w:t>
      </w:r>
    </w:p>
    <w:p w14:paraId="4ECC4901" w14:textId="77777777" w:rsidR="00207AA2" w:rsidRPr="00207AA2" w:rsidRDefault="00207AA2" w:rsidP="00207AA2">
      <w:pPr>
        <w:numPr>
          <w:ilvl w:val="0"/>
          <w:numId w:val="26"/>
        </w:numPr>
        <w:jc w:val="both"/>
        <w:rPr>
          <w:rFonts w:asciiTheme="majorHAnsi" w:hAnsiTheme="majorHAnsi" w:cstheme="majorHAnsi"/>
          <w:sz w:val="22"/>
          <w:szCs w:val="22"/>
        </w:rPr>
      </w:pPr>
      <w:r w:rsidRPr="00207AA2">
        <w:rPr>
          <w:rFonts w:asciiTheme="majorHAnsi" w:hAnsiTheme="majorHAnsi" w:cstheme="majorHAnsi"/>
          <w:sz w:val="22"/>
          <w:szCs w:val="22"/>
        </w:rPr>
        <w:t>Provjeravati i izvještavati Naručitelja o sukladnosti i točnosti svih potvrda, polica osiguranja, jamstava, i sl.;</w:t>
      </w:r>
    </w:p>
    <w:p w14:paraId="0E19965D" w14:textId="77777777" w:rsidR="00207AA2" w:rsidRPr="00207AA2" w:rsidRDefault="00207AA2" w:rsidP="00207AA2">
      <w:pPr>
        <w:numPr>
          <w:ilvl w:val="0"/>
          <w:numId w:val="26"/>
        </w:numPr>
        <w:jc w:val="both"/>
        <w:rPr>
          <w:rFonts w:asciiTheme="majorHAnsi" w:hAnsiTheme="majorHAnsi" w:cstheme="majorHAnsi"/>
          <w:sz w:val="22"/>
          <w:szCs w:val="22"/>
        </w:rPr>
      </w:pPr>
      <w:r w:rsidRPr="00207AA2">
        <w:rPr>
          <w:rFonts w:asciiTheme="majorHAnsi" w:hAnsiTheme="majorHAnsi" w:cstheme="majorHAnsi"/>
          <w:sz w:val="22"/>
          <w:szCs w:val="22"/>
        </w:rPr>
        <w:t>Pratiti napredak radova te pravodobno izvještavati Naručitelja o svim mogućim problemima koji mogu nastati i utjecati na postizanje ciljeva projekta;</w:t>
      </w:r>
    </w:p>
    <w:p w14:paraId="06AA2FF3" w14:textId="77777777" w:rsidR="00207AA2" w:rsidRPr="00207AA2" w:rsidRDefault="00207AA2" w:rsidP="00207AA2">
      <w:pPr>
        <w:numPr>
          <w:ilvl w:val="0"/>
          <w:numId w:val="26"/>
        </w:numPr>
        <w:jc w:val="both"/>
        <w:rPr>
          <w:rFonts w:asciiTheme="majorHAnsi" w:hAnsiTheme="majorHAnsi" w:cstheme="majorHAnsi"/>
          <w:sz w:val="22"/>
          <w:szCs w:val="22"/>
        </w:rPr>
      </w:pPr>
      <w:r w:rsidRPr="00207AA2">
        <w:rPr>
          <w:rFonts w:asciiTheme="majorHAnsi" w:hAnsiTheme="majorHAnsi" w:cstheme="majorHAnsi"/>
          <w:sz w:val="22"/>
          <w:szCs w:val="22"/>
        </w:rPr>
        <w:t>Potpisivati građevinski dnevnik Izvođača koji će se voditi u skladu s važećim propisima te čuvati potpisanu kopiju;</w:t>
      </w:r>
    </w:p>
    <w:p w14:paraId="49FE3FAA" w14:textId="77777777" w:rsidR="00207AA2" w:rsidRPr="00207AA2" w:rsidRDefault="00207AA2" w:rsidP="00207AA2">
      <w:pPr>
        <w:numPr>
          <w:ilvl w:val="0"/>
          <w:numId w:val="26"/>
        </w:numPr>
        <w:jc w:val="both"/>
        <w:rPr>
          <w:rFonts w:asciiTheme="majorHAnsi" w:hAnsiTheme="majorHAnsi" w:cstheme="majorHAnsi"/>
          <w:sz w:val="22"/>
          <w:szCs w:val="22"/>
        </w:rPr>
      </w:pPr>
      <w:r w:rsidRPr="00207AA2">
        <w:rPr>
          <w:rFonts w:asciiTheme="majorHAnsi" w:hAnsiTheme="majorHAnsi" w:cstheme="majorHAnsi"/>
          <w:sz w:val="22"/>
          <w:szCs w:val="22"/>
        </w:rPr>
        <w:t>Ovjeravati dokaznice količina izvedenih radova Izvođača;</w:t>
      </w:r>
    </w:p>
    <w:p w14:paraId="39DD340D" w14:textId="77777777" w:rsidR="00207AA2" w:rsidRPr="00207AA2" w:rsidRDefault="00207AA2" w:rsidP="00207AA2">
      <w:pPr>
        <w:numPr>
          <w:ilvl w:val="0"/>
          <w:numId w:val="26"/>
        </w:numPr>
        <w:jc w:val="both"/>
        <w:rPr>
          <w:rFonts w:asciiTheme="majorHAnsi" w:hAnsiTheme="majorHAnsi" w:cstheme="majorHAnsi"/>
          <w:sz w:val="22"/>
          <w:szCs w:val="22"/>
        </w:rPr>
      </w:pPr>
      <w:r w:rsidRPr="00207AA2">
        <w:rPr>
          <w:rFonts w:asciiTheme="majorHAnsi" w:hAnsiTheme="majorHAnsi" w:cstheme="majorHAnsi"/>
          <w:sz w:val="22"/>
          <w:szCs w:val="22"/>
        </w:rPr>
        <w:t>Provoditi svakodnevne provjere gradilišta kako bi provjerio napredak i kvalitetu izvođenja radova te uvjete zaštite na radu;</w:t>
      </w:r>
    </w:p>
    <w:p w14:paraId="7622A1A6" w14:textId="77777777" w:rsidR="00207AA2" w:rsidRPr="00207AA2" w:rsidRDefault="00207AA2" w:rsidP="00207AA2">
      <w:pPr>
        <w:numPr>
          <w:ilvl w:val="0"/>
          <w:numId w:val="26"/>
        </w:numPr>
        <w:jc w:val="both"/>
        <w:rPr>
          <w:rFonts w:asciiTheme="majorHAnsi" w:hAnsiTheme="majorHAnsi" w:cstheme="majorHAnsi"/>
          <w:sz w:val="22"/>
          <w:szCs w:val="22"/>
        </w:rPr>
      </w:pPr>
      <w:r w:rsidRPr="00207AA2">
        <w:rPr>
          <w:rFonts w:asciiTheme="majorHAnsi" w:hAnsiTheme="majorHAnsi" w:cstheme="majorHAnsi"/>
          <w:sz w:val="22"/>
          <w:szCs w:val="22"/>
        </w:rPr>
        <w:t>Analizirati prijedloge Izvođača radova vezane uz moguće prilagodbe projekta, specifikacija, radova ili programa rada, koje mogu postati potrebne ili korisne tijekom ili nakon izvođenja radova;</w:t>
      </w:r>
    </w:p>
    <w:p w14:paraId="29A04FB9" w14:textId="77777777" w:rsidR="00207AA2" w:rsidRPr="00207AA2" w:rsidRDefault="00207AA2" w:rsidP="00207AA2">
      <w:pPr>
        <w:numPr>
          <w:ilvl w:val="0"/>
          <w:numId w:val="26"/>
        </w:numPr>
        <w:jc w:val="both"/>
        <w:rPr>
          <w:rFonts w:asciiTheme="majorHAnsi" w:hAnsiTheme="majorHAnsi" w:cstheme="majorHAnsi"/>
          <w:sz w:val="22"/>
          <w:szCs w:val="22"/>
        </w:rPr>
      </w:pPr>
      <w:r w:rsidRPr="00207AA2">
        <w:rPr>
          <w:rFonts w:asciiTheme="majorHAnsi" w:hAnsiTheme="majorHAnsi" w:cstheme="majorHAnsi"/>
          <w:sz w:val="22"/>
          <w:szCs w:val="22"/>
        </w:rPr>
        <w:t>Prema zahtjevima Naručitelja savjetovati o mogućim načinima smanjenja troškova projekta, smanjenja vremena izvođenja ili poboljšanja kvalitete radova;</w:t>
      </w:r>
    </w:p>
    <w:p w14:paraId="061F2DC6" w14:textId="77777777" w:rsidR="00207AA2" w:rsidRPr="00207AA2" w:rsidRDefault="00207AA2" w:rsidP="00207AA2">
      <w:pPr>
        <w:numPr>
          <w:ilvl w:val="0"/>
          <w:numId w:val="26"/>
        </w:numPr>
        <w:jc w:val="both"/>
        <w:rPr>
          <w:rFonts w:asciiTheme="majorHAnsi" w:hAnsiTheme="majorHAnsi" w:cstheme="majorHAnsi"/>
          <w:sz w:val="22"/>
          <w:szCs w:val="22"/>
        </w:rPr>
      </w:pPr>
      <w:r w:rsidRPr="00207AA2">
        <w:rPr>
          <w:rFonts w:asciiTheme="majorHAnsi" w:hAnsiTheme="majorHAnsi" w:cstheme="majorHAnsi"/>
          <w:sz w:val="22"/>
          <w:szCs w:val="22"/>
        </w:rPr>
        <w:t>U koordinaciji s pružateljem usluge tehničke pomoći informirati Naručitelja o potrebi izrade Dodatka Ugovoru, sukladno odredbama Zakona o javnoj nabavi;</w:t>
      </w:r>
    </w:p>
    <w:p w14:paraId="752BB5EE" w14:textId="77777777" w:rsidR="00207AA2" w:rsidRPr="00207AA2" w:rsidRDefault="00207AA2" w:rsidP="00207AA2">
      <w:pPr>
        <w:numPr>
          <w:ilvl w:val="0"/>
          <w:numId w:val="26"/>
        </w:numPr>
        <w:jc w:val="both"/>
        <w:rPr>
          <w:rFonts w:asciiTheme="majorHAnsi" w:hAnsiTheme="majorHAnsi" w:cstheme="majorHAnsi"/>
          <w:sz w:val="22"/>
          <w:szCs w:val="22"/>
        </w:rPr>
      </w:pPr>
      <w:r w:rsidRPr="00207AA2">
        <w:rPr>
          <w:rFonts w:asciiTheme="majorHAnsi" w:hAnsiTheme="majorHAnsi" w:cstheme="majorHAnsi"/>
          <w:sz w:val="22"/>
          <w:szCs w:val="22"/>
        </w:rPr>
        <w:t>Pregovarati s Izvođačem o izmjenama i prilagodbama te o tome davati pismene preporuke Naručitelju uključujući opis aktivnosti i cijene za sve neplanirane radove;</w:t>
      </w:r>
    </w:p>
    <w:p w14:paraId="28EF63B9" w14:textId="77777777" w:rsidR="00207AA2" w:rsidRPr="00207AA2" w:rsidRDefault="00207AA2" w:rsidP="00207AA2">
      <w:pPr>
        <w:numPr>
          <w:ilvl w:val="0"/>
          <w:numId w:val="26"/>
        </w:numPr>
        <w:jc w:val="both"/>
        <w:rPr>
          <w:rFonts w:asciiTheme="majorHAnsi" w:hAnsiTheme="majorHAnsi" w:cstheme="majorHAnsi"/>
          <w:sz w:val="22"/>
          <w:szCs w:val="22"/>
        </w:rPr>
      </w:pPr>
      <w:r w:rsidRPr="00207AA2">
        <w:rPr>
          <w:rFonts w:asciiTheme="majorHAnsi" w:hAnsiTheme="majorHAnsi" w:cstheme="majorHAnsi"/>
          <w:sz w:val="22"/>
          <w:szCs w:val="22"/>
        </w:rPr>
        <w:t>Provjeravati i odobravati dokumente o izvedenom stanju i ostale građevinske dokumente koje zahtijeva zakonodavstvo, priručnike za rad i održavanje pojedinih postrojenja ili strojeva, popis rezervnih dijelova i ostalu dokumentaciju te također prati isporuku svih izvješća, atesta, zapisa, potvrda o sukladnosti itd. pripremljenih ili dostavljenih od strane Izvođača, osiguravajući da su u potpunosti ujednačeni, indeksirani i pravilno prezentirani;</w:t>
      </w:r>
    </w:p>
    <w:p w14:paraId="02D17838" w14:textId="77777777" w:rsidR="00207AA2" w:rsidRPr="00207AA2" w:rsidRDefault="00207AA2" w:rsidP="00207AA2">
      <w:pPr>
        <w:numPr>
          <w:ilvl w:val="0"/>
          <w:numId w:val="26"/>
        </w:numPr>
        <w:jc w:val="both"/>
        <w:rPr>
          <w:rFonts w:asciiTheme="majorHAnsi" w:hAnsiTheme="majorHAnsi" w:cstheme="majorHAnsi"/>
          <w:sz w:val="22"/>
          <w:szCs w:val="22"/>
        </w:rPr>
      </w:pPr>
      <w:r w:rsidRPr="00207AA2">
        <w:rPr>
          <w:rFonts w:asciiTheme="majorHAnsi" w:hAnsiTheme="majorHAnsi" w:cstheme="majorHAnsi"/>
          <w:sz w:val="22"/>
          <w:szCs w:val="22"/>
        </w:rPr>
        <w:t>Odobravati program pokusnog rada, puštanje u pokusni rad i faze pokusnog rada;</w:t>
      </w:r>
    </w:p>
    <w:p w14:paraId="38FD9ED0" w14:textId="77777777" w:rsidR="00207AA2" w:rsidRPr="00207AA2" w:rsidRDefault="00207AA2" w:rsidP="00207AA2">
      <w:pPr>
        <w:numPr>
          <w:ilvl w:val="0"/>
          <w:numId w:val="26"/>
        </w:numPr>
        <w:jc w:val="both"/>
        <w:rPr>
          <w:rFonts w:asciiTheme="majorHAnsi" w:hAnsiTheme="majorHAnsi" w:cstheme="majorHAnsi"/>
          <w:sz w:val="22"/>
          <w:szCs w:val="22"/>
        </w:rPr>
      </w:pPr>
      <w:r w:rsidRPr="00207AA2">
        <w:rPr>
          <w:rFonts w:asciiTheme="majorHAnsi" w:hAnsiTheme="majorHAnsi" w:cstheme="majorHAnsi"/>
          <w:sz w:val="22"/>
          <w:szCs w:val="22"/>
        </w:rPr>
        <w:t>Kontrolirati i potvrđivati program obuke i provedbu obuke osoblja Naručitelja koju provodi Izvođač, ukoliko ista postoji;</w:t>
      </w:r>
    </w:p>
    <w:p w14:paraId="74C25A51" w14:textId="77777777" w:rsidR="00207AA2" w:rsidRPr="00207AA2" w:rsidRDefault="00207AA2" w:rsidP="00207AA2">
      <w:pPr>
        <w:numPr>
          <w:ilvl w:val="0"/>
          <w:numId w:val="26"/>
        </w:numPr>
        <w:jc w:val="both"/>
        <w:rPr>
          <w:rFonts w:asciiTheme="majorHAnsi" w:hAnsiTheme="majorHAnsi" w:cstheme="majorHAnsi"/>
          <w:sz w:val="22"/>
          <w:szCs w:val="22"/>
        </w:rPr>
      </w:pPr>
      <w:r w:rsidRPr="00207AA2">
        <w:rPr>
          <w:rFonts w:asciiTheme="majorHAnsi" w:hAnsiTheme="majorHAnsi" w:cstheme="majorHAnsi"/>
          <w:sz w:val="22"/>
          <w:szCs w:val="22"/>
        </w:rPr>
        <w:t>Kontrolirati i odobravati Upute za rad i održavanje dostavljene od strane Izvođača u uskoj suradnji s Naručiteljem;</w:t>
      </w:r>
    </w:p>
    <w:p w14:paraId="5F0FD494" w14:textId="77777777" w:rsidR="00207AA2" w:rsidRPr="00207AA2" w:rsidRDefault="00207AA2" w:rsidP="00207AA2">
      <w:pPr>
        <w:numPr>
          <w:ilvl w:val="0"/>
          <w:numId w:val="26"/>
        </w:numPr>
        <w:jc w:val="both"/>
        <w:rPr>
          <w:rFonts w:asciiTheme="majorHAnsi" w:hAnsiTheme="majorHAnsi" w:cstheme="majorHAnsi"/>
          <w:sz w:val="22"/>
          <w:szCs w:val="22"/>
        </w:rPr>
      </w:pPr>
      <w:r w:rsidRPr="00207AA2">
        <w:rPr>
          <w:rFonts w:asciiTheme="majorHAnsi" w:hAnsiTheme="majorHAnsi" w:cstheme="majorHAnsi"/>
          <w:sz w:val="22"/>
          <w:szCs w:val="22"/>
        </w:rPr>
        <w:lastRenderedPageBreak/>
        <w:t>Organizirati i održavati sustav arhiviranja. Po dovršetku projekta, Izvršitelj će predati preko Naručitelju sav arhivski materijal;</w:t>
      </w:r>
    </w:p>
    <w:p w14:paraId="7D5B150B" w14:textId="77777777" w:rsidR="00207AA2" w:rsidRPr="00207AA2" w:rsidRDefault="00207AA2" w:rsidP="00207AA2">
      <w:pPr>
        <w:numPr>
          <w:ilvl w:val="0"/>
          <w:numId w:val="26"/>
        </w:numPr>
        <w:jc w:val="both"/>
        <w:rPr>
          <w:rFonts w:asciiTheme="majorHAnsi" w:hAnsiTheme="majorHAnsi" w:cstheme="majorHAnsi"/>
          <w:sz w:val="22"/>
          <w:szCs w:val="22"/>
        </w:rPr>
      </w:pPr>
      <w:r w:rsidRPr="00207AA2">
        <w:rPr>
          <w:rFonts w:asciiTheme="majorHAnsi" w:hAnsiTheme="majorHAnsi" w:cstheme="majorHAnsi"/>
          <w:sz w:val="22"/>
          <w:szCs w:val="22"/>
        </w:rPr>
        <w:t>Pripremiti Potvrdu o preuzimanju, popis nedostataka i ostale dokumente koje zahtijevaju uvjeti Ugovora;</w:t>
      </w:r>
    </w:p>
    <w:p w14:paraId="2A433AB0" w14:textId="77777777" w:rsidR="00207AA2" w:rsidRPr="00207AA2" w:rsidRDefault="00207AA2" w:rsidP="00207AA2">
      <w:pPr>
        <w:numPr>
          <w:ilvl w:val="0"/>
          <w:numId w:val="26"/>
        </w:numPr>
        <w:jc w:val="both"/>
        <w:rPr>
          <w:rFonts w:asciiTheme="majorHAnsi" w:hAnsiTheme="majorHAnsi" w:cstheme="majorHAnsi"/>
          <w:sz w:val="22"/>
          <w:szCs w:val="22"/>
        </w:rPr>
      </w:pPr>
      <w:r w:rsidRPr="00207AA2">
        <w:rPr>
          <w:rFonts w:asciiTheme="majorHAnsi" w:hAnsiTheme="majorHAnsi" w:cstheme="majorHAnsi"/>
          <w:sz w:val="22"/>
          <w:szCs w:val="22"/>
        </w:rPr>
        <w:t>Pregledati i ovjeriti obračunske (mjesečne) privremene situacije, račune, koji moraju odgovarati izvedenom opsegu radova i ugovoru o građenju;</w:t>
      </w:r>
    </w:p>
    <w:p w14:paraId="702F36CB" w14:textId="77777777" w:rsidR="00207AA2" w:rsidRPr="00207AA2" w:rsidRDefault="00207AA2" w:rsidP="00207AA2">
      <w:pPr>
        <w:numPr>
          <w:ilvl w:val="0"/>
          <w:numId w:val="26"/>
        </w:numPr>
        <w:jc w:val="both"/>
        <w:rPr>
          <w:rFonts w:asciiTheme="majorHAnsi" w:hAnsiTheme="majorHAnsi" w:cstheme="majorHAnsi"/>
          <w:sz w:val="22"/>
          <w:szCs w:val="22"/>
        </w:rPr>
      </w:pPr>
      <w:r w:rsidRPr="00207AA2">
        <w:rPr>
          <w:rFonts w:asciiTheme="majorHAnsi" w:hAnsiTheme="majorHAnsi" w:cstheme="majorHAnsi"/>
          <w:sz w:val="22"/>
          <w:szCs w:val="22"/>
        </w:rPr>
        <w:t>Pregledati i ovjeriti prijedlog okončanog obračuna, potvrđivati vrijednost radova u skladu s Ugovorom</w:t>
      </w:r>
    </w:p>
    <w:p w14:paraId="5E56072D" w14:textId="77777777" w:rsidR="00207AA2" w:rsidRPr="00207AA2" w:rsidRDefault="00207AA2" w:rsidP="00207AA2">
      <w:pPr>
        <w:numPr>
          <w:ilvl w:val="0"/>
          <w:numId w:val="26"/>
        </w:numPr>
        <w:jc w:val="both"/>
        <w:rPr>
          <w:rFonts w:asciiTheme="majorHAnsi" w:hAnsiTheme="majorHAnsi" w:cstheme="majorHAnsi"/>
          <w:sz w:val="22"/>
          <w:szCs w:val="22"/>
        </w:rPr>
      </w:pPr>
      <w:r w:rsidRPr="00207AA2">
        <w:rPr>
          <w:rFonts w:asciiTheme="majorHAnsi" w:hAnsiTheme="majorHAnsi" w:cstheme="majorHAnsi"/>
          <w:sz w:val="22"/>
          <w:szCs w:val="22"/>
        </w:rPr>
        <w:t>Pripremati mjesečna izvješća o napretku radova, završno izvješće, posebna izvješća na zahtjev Naručitelja; sva izvješća potrebna sukladno važećoj regulativi RH te sva propisana izvješća za tehnički pregled i sudjelovati u postupku tehničkog pregleda.</w:t>
      </w:r>
    </w:p>
    <w:p w14:paraId="255E25E3" w14:textId="77777777" w:rsidR="00207AA2" w:rsidRPr="00207AA2" w:rsidRDefault="00207AA2" w:rsidP="00207AA2">
      <w:pPr>
        <w:jc w:val="both"/>
        <w:rPr>
          <w:rFonts w:asciiTheme="majorHAnsi" w:hAnsiTheme="majorHAnsi" w:cstheme="majorHAnsi"/>
          <w:sz w:val="22"/>
          <w:szCs w:val="22"/>
        </w:rPr>
      </w:pPr>
    </w:p>
    <w:p w14:paraId="27E03575" w14:textId="77777777" w:rsidR="00207AA2" w:rsidRPr="00207AA2" w:rsidRDefault="00207AA2" w:rsidP="00207AA2">
      <w:pPr>
        <w:jc w:val="both"/>
        <w:rPr>
          <w:rFonts w:asciiTheme="majorHAnsi" w:hAnsiTheme="majorHAnsi" w:cstheme="majorHAnsi"/>
          <w:b/>
          <w:bCs/>
          <w:sz w:val="22"/>
          <w:szCs w:val="22"/>
        </w:rPr>
      </w:pPr>
      <w:r w:rsidRPr="00207AA2">
        <w:rPr>
          <w:rFonts w:asciiTheme="majorHAnsi" w:hAnsiTheme="majorHAnsi" w:cstheme="majorHAnsi"/>
          <w:b/>
          <w:bCs/>
          <w:sz w:val="22"/>
          <w:szCs w:val="22"/>
        </w:rPr>
        <w:t>Faza nakon građenja, u jamstvenom roku</w:t>
      </w:r>
    </w:p>
    <w:p w14:paraId="5F6F81A0" w14:textId="7E49256B" w:rsidR="00207AA2" w:rsidRPr="00207AA2" w:rsidRDefault="00207AA2" w:rsidP="00207AA2">
      <w:pPr>
        <w:jc w:val="both"/>
        <w:rPr>
          <w:rFonts w:asciiTheme="majorHAnsi" w:hAnsiTheme="majorHAnsi" w:cstheme="majorHAnsi"/>
          <w:sz w:val="22"/>
          <w:szCs w:val="22"/>
        </w:rPr>
      </w:pPr>
      <w:r w:rsidRPr="00207AA2">
        <w:rPr>
          <w:rFonts w:asciiTheme="majorHAnsi" w:hAnsiTheme="majorHAnsi" w:cstheme="majorHAnsi"/>
          <w:sz w:val="22"/>
          <w:szCs w:val="22"/>
        </w:rPr>
        <w:t>Tijekom jamstvenog roka (</w:t>
      </w:r>
      <w:r w:rsidR="00C874E1">
        <w:rPr>
          <w:rFonts w:asciiTheme="majorHAnsi" w:hAnsiTheme="majorHAnsi" w:cstheme="majorHAnsi"/>
          <w:sz w:val="22"/>
          <w:szCs w:val="22"/>
        </w:rPr>
        <w:t>6 godina</w:t>
      </w:r>
      <w:r w:rsidRPr="00207AA2">
        <w:rPr>
          <w:rFonts w:asciiTheme="majorHAnsi" w:hAnsiTheme="majorHAnsi" w:cstheme="majorHAnsi"/>
          <w:sz w:val="22"/>
          <w:szCs w:val="22"/>
        </w:rPr>
        <w:t>) Izvršitelj će provoditi slijedeće:</w:t>
      </w:r>
    </w:p>
    <w:p w14:paraId="53CCB2D6" w14:textId="77777777" w:rsidR="00207AA2" w:rsidRPr="00207AA2" w:rsidRDefault="00207AA2" w:rsidP="00207AA2">
      <w:pPr>
        <w:jc w:val="both"/>
        <w:rPr>
          <w:rFonts w:asciiTheme="majorHAnsi" w:hAnsiTheme="majorHAnsi" w:cstheme="majorHAnsi"/>
          <w:sz w:val="22"/>
          <w:szCs w:val="22"/>
        </w:rPr>
      </w:pPr>
    </w:p>
    <w:p w14:paraId="36F47F88" w14:textId="5CCD516E" w:rsidR="00436F78" w:rsidRPr="00207AA2" w:rsidRDefault="00207AA2" w:rsidP="00207AA2">
      <w:pPr>
        <w:jc w:val="both"/>
        <w:rPr>
          <w:rFonts w:asciiTheme="majorHAnsi" w:hAnsiTheme="majorHAnsi" w:cstheme="majorHAnsi"/>
          <w:sz w:val="22"/>
          <w:szCs w:val="22"/>
        </w:rPr>
      </w:pPr>
      <w:r w:rsidRPr="00207AA2">
        <w:rPr>
          <w:rFonts w:asciiTheme="majorHAnsi" w:hAnsiTheme="majorHAnsi" w:cstheme="majorHAnsi"/>
          <w:sz w:val="22"/>
          <w:szCs w:val="22"/>
        </w:rPr>
        <w:t>•</w:t>
      </w:r>
      <w:r w:rsidRPr="00207AA2">
        <w:rPr>
          <w:rFonts w:asciiTheme="majorHAnsi" w:hAnsiTheme="majorHAnsi" w:cstheme="majorHAnsi"/>
          <w:sz w:val="22"/>
          <w:szCs w:val="22"/>
        </w:rPr>
        <w:tab/>
        <w:t xml:space="preserve">Izvršiti najmanje </w:t>
      </w:r>
      <w:r w:rsidR="00AF0DED">
        <w:rPr>
          <w:rFonts w:asciiTheme="majorHAnsi" w:hAnsiTheme="majorHAnsi" w:cstheme="majorHAnsi"/>
          <w:sz w:val="22"/>
          <w:szCs w:val="22"/>
        </w:rPr>
        <w:t>6</w:t>
      </w:r>
      <w:r w:rsidRPr="00207AA2">
        <w:rPr>
          <w:rFonts w:asciiTheme="majorHAnsi" w:hAnsiTheme="majorHAnsi" w:cstheme="majorHAnsi"/>
          <w:sz w:val="22"/>
          <w:szCs w:val="22"/>
        </w:rPr>
        <w:t xml:space="preserve"> kontrol</w:t>
      </w:r>
      <w:r w:rsidR="00AF0DED">
        <w:rPr>
          <w:rFonts w:asciiTheme="majorHAnsi" w:hAnsiTheme="majorHAnsi" w:cstheme="majorHAnsi"/>
          <w:sz w:val="22"/>
          <w:szCs w:val="22"/>
        </w:rPr>
        <w:t>a</w:t>
      </w:r>
      <w:r w:rsidRPr="00207AA2">
        <w:rPr>
          <w:rFonts w:asciiTheme="majorHAnsi" w:hAnsiTheme="majorHAnsi" w:cstheme="majorHAnsi"/>
          <w:sz w:val="22"/>
          <w:szCs w:val="22"/>
        </w:rPr>
        <w:t xml:space="preserve"> te sačiniti izvještaj o uočenim nedostacima u kojem se predlažu mjere za sanaciju, i to:</w:t>
      </w:r>
    </w:p>
    <w:p w14:paraId="605B3113" w14:textId="01DE8670" w:rsidR="00207AA2" w:rsidRPr="00207AA2" w:rsidRDefault="00207AA2" w:rsidP="00207AA2">
      <w:pPr>
        <w:numPr>
          <w:ilvl w:val="0"/>
          <w:numId w:val="26"/>
        </w:numPr>
        <w:jc w:val="both"/>
        <w:rPr>
          <w:rFonts w:asciiTheme="majorHAnsi" w:hAnsiTheme="majorHAnsi" w:cstheme="majorHAnsi"/>
          <w:sz w:val="22"/>
          <w:szCs w:val="22"/>
        </w:rPr>
      </w:pPr>
      <w:r w:rsidRPr="00207AA2">
        <w:rPr>
          <w:rFonts w:asciiTheme="majorHAnsi" w:hAnsiTheme="majorHAnsi" w:cstheme="majorHAnsi"/>
          <w:sz w:val="22"/>
          <w:szCs w:val="22"/>
        </w:rPr>
        <w:t xml:space="preserve">15 dana prije isteka </w:t>
      </w:r>
      <w:r w:rsidR="00307761">
        <w:rPr>
          <w:rFonts w:asciiTheme="majorHAnsi" w:hAnsiTheme="majorHAnsi" w:cstheme="majorHAnsi"/>
          <w:sz w:val="22"/>
          <w:szCs w:val="22"/>
        </w:rPr>
        <w:t>1</w:t>
      </w:r>
      <w:r w:rsidR="00AF0DED">
        <w:rPr>
          <w:rFonts w:asciiTheme="majorHAnsi" w:hAnsiTheme="majorHAnsi" w:cstheme="majorHAnsi"/>
          <w:sz w:val="22"/>
          <w:szCs w:val="22"/>
        </w:rPr>
        <w:t>.</w:t>
      </w:r>
      <w:r w:rsidR="00307761">
        <w:rPr>
          <w:rFonts w:asciiTheme="majorHAnsi" w:hAnsiTheme="majorHAnsi" w:cstheme="majorHAnsi"/>
          <w:sz w:val="22"/>
          <w:szCs w:val="22"/>
        </w:rPr>
        <w:t xml:space="preserve"> godine</w:t>
      </w:r>
      <w:r w:rsidRPr="00207AA2">
        <w:rPr>
          <w:rFonts w:asciiTheme="majorHAnsi" w:hAnsiTheme="majorHAnsi" w:cstheme="majorHAnsi"/>
          <w:sz w:val="22"/>
          <w:szCs w:val="22"/>
        </w:rPr>
        <w:t xml:space="preserve"> jamstvenog roka </w:t>
      </w:r>
    </w:p>
    <w:p w14:paraId="25767DA5" w14:textId="50D82764" w:rsidR="00207AA2" w:rsidRPr="00207AA2" w:rsidRDefault="00207AA2" w:rsidP="00207AA2">
      <w:pPr>
        <w:numPr>
          <w:ilvl w:val="0"/>
          <w:numId w:val="26"/>
        </w:numPr>
        <w:jc w:val="both"/>
        <w:rPr>
          <w:rFonts w:asciiTheme="majorHAnsi" w:hAnsiTheme="majorHAnsi" w:cstheme="majorHAnsi"/>
          <w:sz w:val="22"/>
          <w:szCs w:val="22"/>
        </w:rPr>
      </w:pPr>
      <w:r w:rsidRPr="00207AA2">
        <w:rPr>
          <w:rFonts w:asciiTheme="majorHAnsi" w:hAnsiTheme="majorHAnsi" w:cstheme="majorHAnsi"/>
          <w:sz w:val="22"/>
          <w:szCs w:val="22"/>
        </w:rPr>
        <w:t xml:space="preserve">15 dana prije isteka </w:t>
      </w:r>
      <w:r w:rsidR="00307761">
        <w:rPr>
          <w:rFonts w:asciiTheme="majorHAnsi" w:hAnsiTheme="majorHAnsi" w:cstheme="majorHAnsi"/>
          <w:sz w:val="22"/>
          <w:szCs w:val="22"/>
        </w:rPr>
        <w:t>2</w:t>
      </w:r>
      <w:r w:rsidR="00AF0DED">
        <w:rPr>
          <w:rFonts w:asciiTheme="majorHAnsi" w:hAnsiTheme="majorHAnsi" w:cstheme="majorHAnsi"/>
          <w:sz w:val="22"/>
          <w:szCs w:val="22"/>
        </w:rPr>
        <w:t>.</w:t>
      </w:r>
      <w:r w:rsidR="00307761">
        <w:rPr>
          <w:rFonts w:asciiTheme="majorHAnsi" w:hAnsiTheme="majorHAnsi" w:cstheme="majorHAnsi"/>
          <w:sz w:val="22"/>
          <w:szCs w:val="22"/>
        </w:rPr>
        <w:t xml:space="preserve"> godine</w:t>
      </w:r>
      <w:r w:rsidRPr="00207AA2">
        <w:rPr>
          <w:rFonts w:asciiTheme="majorHAnsi" w:hAnsiTheme="majorHAnsi" w:cstheme="majorHAnsi"/>
          <w:sz w:val="22"/>
          <w:szCs w:val="22"/>
        </w:rPr>
        <w:t xml:space="preserve"> jamstvenog roka,</w:t>
      </w:r>
    </w:p>
    <w:p w14:paraId="4DBEF151" w14:textId="0F6C03B8" w:rsidR="00207AA2" w:rsidRPr="00207AA2" w:rsidRDefault="00207AA2" w:rsidP="00207AA2">
      <w:pPr>
        <w:numPr>
          <w:ilvl w:val="0"/>
          <w:numId w:val="26"/>
        </w:numPr>
        <w:jc w:val="both"/>
        <w:rPr>
          <w:rFonts w:asciiTheme="majorHAnsi" w:hAnsiTheme="majorHAnsi" w:cstheme="majorHAnsi"/>
          <w:sz w:val="22"/>
          <w:szCs w:val="22"/>
        </w:rPr>
      </w:pPr>
      <w:r w:rsidRPr="00207AA2">
        <w:rPr>
          <w:rFonts w:asciiTheme="majorHAnsi" w:hAnsiTheme="majorHAnsi" w:cstheme="majorHAnsi"/>
          <w:sz w:val="22"/>
          <w:szCs w:val="22"/>
        </w:rPr>
        <w:t xml:space="preserve">15 dana prije isteka </w:t>
      </w:r>
      <w:r w:rsidR="00307761">
        <w:rPr>
          <w:rFonts w:asciiTheme="majorHAnsi" w:hAnsiTheme="majorHAnsi" w:cstheme="majorHAnsi"/>
          <w:sz w:val="22"/>
          <w:szCs w:val="22"/>
        </w:rPr>
        <w:t>3</w:t>
      </w:r>
      <w:r w:rsidR="00AF0DED">
        <w:rPr>
          <w:rFonts w:asciiTheme="majorHAnsi" w:hAnsiTheme="majorHAnsi" w:cstheme="majorHAnsi"/>
          <w:sz w:val="22"/>
          <w:szCs w:val="22"/>
        </w:rPr>
        <w:t>.</w:t>
      </w:r>
      <w:r w:rsidR="00307761">
        <w:rPr>
          <w:rFonts w:asciiTheme="majorHAnsi" w:hAnsiTheme="majorHAnsi" w:cstheme="majorHAnsi"/>
          <w:sz w:val="22"/>
          <w:szCs w:val="22"/>
        </w:rPr>
        <w:t xml:space="preserve"> godine</w:t>
      </w:r>
      <w:r w:rsidRPr="00207AA2">
        <w:rPr>
          <w:rFonts w:asciiTheme="majorHAnsi" w:hAnsiTheme="majorHAnsi" w:cstheme="majorHAnsi"/>
          <w:sz w:val="22"/>
          <w:szCs w:val="22"/>
        </w:rPr>
        <w:t xml:space="preserve"> jamstvenog roka,</w:t>
      </w:r>
    </w:p>
    <w:p w14:paraId="313C8A1E" w14:textId="3DD772E6" w:rsidR="00207AA2" w:rsidRDefault="00207AA2" w:rsidP="00207AA2">
      <w:pPr>
        <w:numPr>
          <w:ilvl w:val="0"/>
          <w:numId w:val="26"/>
        </w:numPr>
        <w:jc w:val="both"/>
        <w:rPr>
          <w:rFonts w:asciiTheme="majorHAnsi" w:hAnsiTheme="majorHAnsi" w:cstheme="majorHAnsi"/>
          <w:sz w:val="22"/>
          <w:szCs w:val="22"/>
        </w:rPr>
      </w:pPr>
      <w:r w:rsidRPr="00207AA2">
        <w:rPr>
          <w:rFonts w:asciiTheme="majorHAnsi" w:hAnsiTheme="majorHAnsi" w:cstheme="majorHAnsi"/>
          <w:sz w:val="22"/>
          <w:szCs w:val="22"/>
        </w:rPr>
        <w:t xml:space="preserve">15 dana prije isteka </w:t>
      </w:r>
      <w:r w:rsidR="00307761">
        <w:rPr>
          <w:rFonts w:asciiTheme="majorHAnsi" w:hAnsiTheme="majorHAnsi" w:cstheme="majorHAnsi"/>
          <w:sz w:val="22"/>
          <w:szCs w:val="22"/>
        </w:rPr>
        <w:t>4</w:t>
      </w:r>
      <w:r w:rsidR="00AF0DED">
        <w:rPr>
          <w:rFonts w:asciiTheme="majorHAnsi" w:hAnsiTheme="majorHAnsi" w:cstheme="majorHAnsi"/>
          <w:sz w:val="22"/>
          <w:szCs w:val="22"/>
        </w:rPr>
        <w:t>.</w:t>
      </w:r>
      <w:r w:rsidR="00307761">
        <w:rPr>
          <w:rFonts w:asciiTheme="majorHAnsi" w:hAnsiTheme="majorHAnsi" w:cstheme="majorHAnsi"/>
          <w:sz w:val="22"/>
          <w:szCs w:val="22"/>
        </w:rPr>
        <w:t xml:space="preserve"> godine j</w:t>
      </w:r>
      <w:r w:rsidRPr="00207AA2">
        <w:rPr>
          <w:rFonts w:asciiTheme="majorHAnsi" w:hAnsiTheme="majorHAnsi" w:cstheme="majorHAnsi"/>
          <w:sz w:val="22"/>
          <w:szCs w:val="22"/>
        </w:rPr>
        <w:t>amstvenog roka</w:t>
      </w:r>
    </w:p>
    <w:p w14:paraId="6048783F" w14:textId="0D5FBF38" w:rsidR="00307761" w:rsidRDefault="00307761" w:rsidP="00207AA2">
      <w:pPr>
        <w:numPr>
          <w:ilvl w:val="0"/>
          <w:numId w:val="26"/>
        </w:numPr>
        <w:jc w:val="both"/>
        <w:rPr>
          <w:rFonts w:asciiTheme="majorHAnsi" w:hAnsiTheme="majorHAnsi" w:cstheme="majorHAnsi"/>
          <w:sz w:val="22"/>
          <w:szCs w:val="22"/>
        </w:rPr>
      </w:pPr>
      <w:r>
        <w:rPr>
          <w:rFonts w:asciiTheme="majorHAnsi" w:hAnsiTheme="majorHAnsi" w:cstheme="majorHAnsi"/>
          <w:sz w:val="22"/>
          <w:szCs w:val="22"/>
        </w:rPr>
        <w:t>15 dana prije isteka 5</w:t>
      </w:r>
      <w:r w:rsidR="00AF0DED">
        <w:rPr>
          <w:rFonts w:asciiTheme="majorHAnsi" w:hAnsiTheme="majorHAnsi" w:cstheme="majorHAnsi"/>
          <w:sz w:val="22"/>
          <w:szCs w:val="22"/>
        </w:rPr>
        <w:t>.</w:t>
      </w:r>
      <w:r>
        <w:rPr>
          <w:rFonts w:asciiTheme="majorHAnsi" w:hAnsiTheme="majorHAnsi" w:cstheme="majorHAnsi"/>
          <w:sz w:val="22"/>
          <w:szCs w:val="22"/>
        </w:rPr>
        <w:t xml:space="preserve"> godine jamstvenog roka</w:t>
      </w:r>
    </w:p>
    <w:p w14:paraId="6DB54A6D" w14:textId="2D377CC5" w:rsidR="00307761" w:rsidRPr="00207AA2" w:rsidRDefault="00307761" w:rsidP="00207AA2">
      <w:pPr>
        <w:numPr>
          <w:ilvl w:val="0"/>
          <w:numId w:val="26"/>
        </w:numPr>
        <w:jc w:val="both"/>
        <w:rPr>
          <w:rFonts w:asciiTheme="majorHAnsi" w:hAnsiTheme="majorHAnsi" w:cstheme="majorHAnsi"/>
          <w:sz w:val="22"/>
          <w:szCs w:val="22"/>
        </w:rPr>
      </w:pPr>
      <w:r>
        <w:rPr>
          <w:rFonts w:asciiTheme="majorHAnsi" w:hAnsiTheme="majorHAnsi" w:cstheme="majorHAnsi"/>
          <w:sz w:val="22"/>
          <w:szCs w:val="22"/>
        </w:rPr>
        <w:t>15 dana prije isteka 6</w:t>
      </w:r>
      <w:r w:rsidR="00AF0DED">
        <w:rPr>
          <w:rFonts w:asciiTheme="majorHAnsi" w:hAnsiTheme="majorHAnsi" w:cstheme="majorHAnsi"/>
          <w:sz w:val="22"/>
          <w:szCs w:val="22"/>
        </w:rPr>
        <w:t>.</w:t>
      </w:r>
      <w:r>
        <w:rPr>
          <w:rFonts w:asciiTheme="majorHAnsi" w:hAnsiTheme="majorHAnsi" w:cstheme="majorHAnsi"/>
          <w:sz w:val="22"/>
          <w:szCs w:val="22"/>
        </w:rPr>
        <w:t xml:space="preserve"> godine jamstvenog roka</w:t>
      </w:r>
    </w:p>
    <w:p w14:paraId="7A8B64A1" w14:textId="77777777" w:rsidR="00207AA2" w:rsidRPr="00207AA2" w:rsidRDefault="00207AA2" w:rsidP="00207AA2">
      <w:pPr>
        <w:jc w:val="both"/>
        <w:rPr>
          <w:rFonts w:asciiTheme="majorHAnsi" w:hAnsiTheme="majorHAnsi" w:cstheme="majorHAnsi"/>
          <w:sz w:val="22"/>
          <w:szCs w:val="22"/>
        </w:rPr>
      </w:pPr>
    </w:p>
    <w:p w14:paraId="50A07C7C" w14:textId="77777777" w:rsidR="00207AA2" w:rsidRPr="00A40BF2" w:rsidRDefault="00207AA2" w:rsidP="008E7528">
      <w:pPr>
        <w:pStyle w:val="Odlomakpopisa"/>
        <w:numPr>
          <w:ilvl w:val="0"/>
          <w:numId w:val="29"/>
        </w:numPr>
        <w:jc w:val="both"/>
        <w:rPr>
          <w:rFonts w:asciiTheme="majorHAnsi" w:hAnsiTheme="majorHAnsi" w:cstheme="majorHAnsi"/>
          <w:sz w:val="22"/>
          <w:szCs w:val="22"/>
          <w:lang w:val="hr-HR"/>
        </w:rPr>
      </w:pPr>
      <w:r w:rsidRPr="00A40BF2">
        <w:rPr>
          <w:rFonts w:asciiTheme="majorHAnsi" w:hAnsiTheme="majorHAnsi" w:cstheme="majorHAnsi"/>
          <w:sz w:val="22"/>
          <w:szCs w:val="22"/>
          <w:lang w:val="hr-HR"/>
        </w:rPr>
        <w:t xml:space="preserve">Nadzorni inženjer obvezan je izvršiti dodatne kontrole nedostataka po pozivu upravitelja </w:t>
      </w:r>
      <w:proofErr w:type="spellStart"/>
      <w:r w:rsidRPr="00A40BF2">
        <w:rPr>
          <w:rFonts w:asciiTheme="majorHAnsi" w:hAnsiTheme="majorHAnsi" w:cstheme="majorHAnsi"/>
          <w:sz w:val="22"/>
          <w:szCs w:val="22"/>
          <w:lang w:val="hr-HR"/>
        </w:rPr>
        <w:t>reciklažnim</w:t>
      </w:r>
      <w:proofErr w:type="spellEnd"/>
      <w:r w:rsidRPr="00A40BF2">
        <w:rPr>
          <w:rFonts w:asciiTheme="majorHAnsi" w:hAnsiTheme="majorHAnsi" w:cstheme="majorHAnsi"/>
          <w:sz w:val="22"/>
          <w:szCs w:val="22"/>
          <w:lang w:val="hr-HR"/>
        </w:rPr>
        <w:t xml:space="preserve"> dvorištem ukoliko isti tijekom korištenja utvrdi nedostatke koji sukladno uvjetima jamstva zahtijevaju sanaciju. </w:t>
      </w:r>
    </w:p>
    <w:p w14:paraId="37D46E99" w14:textId="77777777" w:rsidR="00207AA2" w:rsidRPr="00207AA2" w:rsidRDefault="00207AA2" w:rsidP="00207AA2">
      <w:pPr>
        <w:jc w:val="both"/>
        <w:rPr>
          <w:rFonts w:asciiTheme="majorHAnsi" w:hAnsiTheme="majorHAnsi" w:cstheme="majorHAnsi"/>
          <w:sz w:val="22"/>
          <w:szCs w:val="22"/>
        </w:rPr>
      </w:pPr>
      <w:r w:rsidRPr="00207AA2">
        <w:rPr>
          <w:rFonts w:asciiTheme="majorHAnsi" w:hAnsiTheme="majorHAnsi" w:cstheme="majorHAnsi"/>
          <w:sz w:val="22"/>
          <w:szCs w:val="22"/>
        </w:rPr>
        <w:t>•</w:t>
      </w:r>
      <w:r w:rsidRPr="00207AA2">
        <w:rPr>
          <w:rFonts w:asciiTheme="majorHAnsi" w:hAnsiTheme="majorHAnsi" w:cstheme="majorHAnsi"/>
          <w:sz w:val="22"/>
          <w:szCs w:val="22"/>
        </w:rPr>
        <w:tab/>
        <w:t>Izdati konačnu Potvrdu o ispunjenju obveza na kraju jamstvenog roka;</w:t>
      </w:r>
    </w:p>
    <w:p w14:paraId="6BA3BD58" w14:textId="77777777" w:rsidR="00207AA2" w:rsidRPr="00207AA2" w:rsidRDefault="00207AA2" w:rsidP="00207AA2">
      <w:pPr>
        <w:jc w:val="both"/>
        <w:rPr>
          <w:rFonts w:asciiTheme="majorHAnsi" w:hAnsiTheme="majorHAnsi" w:cstheme="majorHAnsi"/>
          <w:sz w:val="22"/>
          <w:szCs w:val="22"/>
        </w:rPr>
      </w:pPr>
      <w:r w:rsidRPr="00207AA2">
        <w:rPr>
          <w:rFonts w:asciiTheme="majorHAnsi" w:hAnsiTheme="majorHAnsi" w:cstheme="majorHAnsi"/>
          <w:sz w:val="22"/>
          <w:szCs w:val="22"/>
        </w:rPr>
        <w:t>•</w:t>
      </w:r>
      <w:r w:rsidRPr="00207AA2">
        <w:rPr>
          <w:rFonts w:asciiTheme="majorHAnsi" w:hAnsiTheme="majorHAnsi" w:cstheme="majorHAnsi"/>
          <w:sz w:val="22"/>
          <w:szCs w:val="22"/>
        </w:rPr>
        <w:tab/>
        <w:t>Izvršitelj je, ukoliko se isti utvrde, dužan pružiti usluge nadzora nad otklanjanjem nedostataka, u  sklopu čega treba pripremiti izvješće o otklanjanju nedostataka.</w:t>
      </w:r>
    </w:p>
    <w:p w14:paraId="2B5674AF" w14:textId="494AC3DD" w:rsidR="00596518" w:rsidRDefault="00596518" w:rsidP="00436F78">
      <w:pPr>
        <w:jc w:val="both"/>
        <w:rPr>
          <w:rFonts w:asciiTheme="majorHAnsi" w:hAnsiTheme="majorHAnsi" w:cstheme="majorHAnsi"/>
          <w:sz w:val="22"/>
          <w:szCs w:val="22"/>
        </w:rPr>
      </w:pPr>
    </w:p>
    <w:p w14:paraId="5448D51E" w14:textId="0924C5F4" w:rsidR="00436F78" w:rsidRDefault="00436F78" w:rsidP="00436F78">
      <w:pPr>
        <w:jc w:val="both"/>
        <w:rPr>
          <w:rFonts w:asciiTheme="majorHAnsi" w:hAnsiTheme="majorHAnsi" w:cstheme="majorHAnsi"/>
          <w:sz w:val="22"/>
          <w:szCs w:val="22"/>
        </w:rPr>
      </w:pPr>
    </w:p>
    <w:p w14:paraId="39E7E05F" w14:textId="77777777" w:rsidR="008D410A" w:rsidRPr="008D410A" w:rsidRDefault="008D410A" w:rsidP="008D410A">
      <w:pPr>
        <w:jc w:val="both"/>
        <w:rPr>
          <w:rFonts w:asciiTheme="majorHAnsi" w:hAnsiTheme="majorHAnsi" w:cstheme="majorHAnsi"/>
          <w:b/>
          <w:sz w:val="22"/>
          <w:szCs w:val="22"/>
        </w:rPr>
      </w:pPr>
      <w:r w:rsidRPr="008D410A">
        <w:rPr>
          <w:rFonts w:asciiTheme="majorHAnsi" w:hAnsiTheme="majorHAnsi" w:cstheme="majorHAnsi"/>
          <w:b/>
          <w:sz w:val="22"/>
          <w:szCs w:val="22"/>
        </w:rPr>
        <w:t>Obavljanje poslova koordinatora II zaštite na radu</w:t>
      </w:r>
    </w:p>
    <w:p w14:paraId="0F97802B" w14:textId="77777777" w:rsidR="008D410A" w:rsidRPr="008D410A" w:rsidRDefault="008D410A" w:rsidP="008D410A">
      <w:pPr>
        <w:jc w:val="both"/>
        <w:rPr>
          <w:rFonts w:asciiTheme="majorHAnsi" w:hAnsiTheme="majorHAnsi" w:cstheme="majorHAnsi"/>
          <w:sz w:val="22"/>
          <w:szCs w:val="22"/>
        </w:rPr>
      </w:pPr>
      <w:r w:rsidRPr="008D410A">
        <w:rPr>
          <w:rFonts w:asciiTheme="majorHAnsi" w:hAnsiTheme="majorHAnsi" w:cstheme="majorHAnsi"/>
          <w:sz w:val="22"/>
          <w:szCs w:val="22"/>
        </w:rPr>
        <w:t>Koordinator II zaštite na radu sukladno Zakonu o zaštiti na radu (NN 71/2014) te Pravilniku o zaštiti na radu na privremenim ili pokretnim gradilištima (NN 51/2008) obvezan je tijekom građenja:</w:t>
      </w:r>
    </w:p>
    <w:p w14:paraId="421CBB6D" w14:textId="77777777" w:rsidR="008D410A" w:rsidRPr="008D410A" w:rsidRDefault="008D410A" w:rsidP="008D410A">
      <w:pPr>
        <w:jc w:val="both"/>
        <w:rPr>
          <w:rFonts w:asciiTheme="majorHAnsi" w:hAnsiTheme="majorHAnsi" w:cstheme="majorHAnsi"/>
          <w:sz w:val="22"/>
          <w:szCs w:val="22"/>
        </w:rPr>
      </w:pPr>
      <w:r w:rsidRPr="008D410A">
        <w:rPr>
          <w:rFonts w:asciiTheme="majorHAnsi" w:hAnsiTheme="majorHAnsi" w:cstheme="majorHAnsi"/>
          <w:sz w:val="22"/>
          <w:szCs w:val="22"/>
        </w:rPr>
        <w:t>1.</w:t>
      </w:r>
      <w:r w:rsidRPr="008D410A">
        <w:rPr>
          <w:rFonts w:asciiTheme="majorHAnsi" w:hAnsiTheme="majorHAnsi" w:cstheme="majorHAnsi"/>
          <w:sz w:val="22"/>
          <w:szCs w:val="22"/>
        </w:rPr>
        <w:tab/>
        <w:t>koordinirati primjenu općih načela zaštite na radu kod donošenja odluka o rokovima i bitnim mjerama tijekom planiranja i izvođenja pojedinih faza rada, koje se izvode istodobno ili u slijedu,</w:t>
      </w:r>
    </w:p>
    <w:p w14:paraId="634F1B37" w14:textId="77777777" w:rsidR="008D410A" w:rsidRPr="008D410A" w:rsidRDefault="008D410A" w:rsidP="008D410A">
      <w:pPr>
        <w:jc w:val="both"/>
        <w:rPr>
          <w:rFonts w:asciiTheme="majorHAnsi" w:hAnsiTheme="majorHAnsi" w:cstheme="majorHAnsi"/>
          <w:sz w:val="22"/>
          <w:szCs w:val="22"/>
        </w:rPr>
      </w:pPr>
      <w:r w:rsidRPr="008D410A">
        <w:rPr>
          <w:rFonts w:asciiTheme="majorHAnsi" w:hAnsiTheme="majorHAnsi" w:cstheme="majorHAnsi"/>
          <w:sz w:val="22"/>
          <w:szCs w:val="22"/>
        </w:rPr>
        <w:t>2.</w:t>
      </w:r>
      <w:r w:rsidRPr="008D410A">
        <w:rPr>
          <w:rFonts w:asciiTheme="majorHAnsi" w:hAnsiTheme="majorHAnsi" w:cstheme="majorHAnsi"/>
          <w:sz w:val="22"/>
          <w:szCs w:val="22"/>
        </w:rPr>
        <w:tab/>
        <w:t>koordinirati izvođenje odgovarajućih postupaka kako bi se osiguralo da poslodavci i druge osobe dosljedno primjenjuju opća načela zaštite na radu i izvode radove u skladu s planom izvođenja radova,</w:t>
      </w:r>
    </w:p>
    <w:p w14:paraId="6CD3E5EB" w14:textId="77777777" w:rsidR="008D410A" w:rsidRPr="008D410A" w:rsidRDefault="008D410A" w:rsidP="008D410A">
      <w:pPr>
        <w:jc w:val="both"/>
        <w:rPr>
          <w:rFonts w:asciiTheme="majorHAnsi" w:hAnsiTheme="majorHAnsi" w:cstheme="majorHAnsi"/>
          <w:sz w:val="22"/>
          <w:szCs w:val="22"/>
        </w:rPr>
      </w:pPr>
      <w:r w:rsidRPr="008D410A">
        <w:rPr>
          <w:rFonts w:asciiTheme="majorHAnsi" w:hAnsiTheme="majorHAnsi" w:cstheme="majorHAnsi"/>
          <w:sz w:val="22"/>
          <w:szCs w:val="22"/>
        </w:rPr>
        <w:t>3.</w:t>
      </w:r>
      <w:r w:rsidRPr="008D410A">
        <w:rPr>
          <w:rFonts w:asciiTheme="majorHAnsi" w:hAnsiTheme="majorHAnsi" w:cstheme="majorHAnsi"/>
          <w:sz w:val="22"/>
          <w:szCs w:val="22"/>
        </w:rPr>
        <w:tab/>
        <w:t>izraditi ili dati izraditi potrebna usklađenja plana izvođenja radova i dokumentacije sa svim promjenama na gradilištu,</w:t>
      </w:r>
    </w:p>
    <w:p w14:paraId="18285984" w14:textId="77777777" w:rsidR="008D410A" w:rsidRPr="008D410A" w:rsidRDefault="008D410A" w:rsidP="008D410A">
      <w:pPr>
        <w:jc w:val="both"/>
        <w:rPr>
          <w:rFonts w:asciiTheme="majorHAnsi" w:hAnsiTheme="majorHAnsi" w:cstheme="majorHAnsi"/>
          <w:sz w:val="22"/>
          <w:szCs w:val="22"/>
        </w:rPr>
      </w:pPr>
      <w:r w:rsidRPr="008D410A">
        <w:rPr>
          <w:rFonts w:asciiTheme="majorHAnsi" w:hAnsiTheme="majorHAnsi" w:cstheme="majorHAnsi"/>
          <w:sz w:val="22"/>
          <w:szCs w:val="22"/>
        </w:rPr>
        <w:t>4.</w:t>
      </w:r>
      <w:r w:rsidRPr="008D410A">
        <w:rPr>
          <w:rFonts w:asciiTheme="majorHAnsi" w:hAnsiTheme="majorHAnsi" w:cstheme="majorHAnsi"/>
          <w:sz w:val="22"/>
          <w:szCs w:val="22"/>
        </w:rPr>
        <w:tab/>
        <w:t>osigurati suradnju i uzajamno obavješćivanje svih izvođača radova i njihovih radničkih predstavnika,</w:t>
      </w:r>
    </w:p>
    <w:p w14:paraId="5EFEDB38" w14:textId="77777777" w:rsidR="008D410A" w:rsidRPr="008D410A" w:rsidRDefault="008D410A" w:rsidP="008D410A">
      <w:pPr>
        <w:jc w:val="both"/>
        <w:rPr>
          <w:rFonts w:asciiTheme="majorHAnsi" w:hAnsiTheme="majorHAnsi" w:cstheme="majorHAnsi"/>
          <w:sz w:val="22"/>
          <w:szCs w:val="22"/>
        </w:rPr>
      </w:pPr>
      <w:r w:rsidRPr="008D410A">
        <w:rPr>
          <w:rFonts w:asciiTheme="majorHAnsi" w:hAnsiTheme="majorHAnsi" w:cstheme="majorHAnsi"/>
          <w:sz w:val="22"/>
          <w:szCs w:val="22"/>
        </w:rPr>
        <w:t>5.</w:t>
      </w:r>
      <w:r w:rsidRPr="008D410A">
        <w:rPr>
          <w:rFonts w:asciiTheme="majorHAnsi" w:hAnsiTheme="majorHAnsi" w:cstheme="majorHAnsi"/>
          <w:sz w:val="22"/>
          <w:szCs w:val="22"/>
        </w:rPr>
        <w:tab/>
        <w:t>provjeravati provode li se radni postupci na siguran način i usklađivati propisane aktivnosti,</w:t>
      </w:r>
    </w:p>
    <w:p w14:paraId="62CAE440" w14:textId="722CCB02" w:rsidR="00436F78" w:rsidRPr="00436F78" w:rsidRDefault="008D410A" w:rsidP="008D410A">
      <w:pPr>
        <w:jc w:val="both"/>
        <w:rPr>
          <w:rFonts w:asciiTheme="majorHAnsi" w:hAnsiTheme="majorHAnsi" w:cstheme="majorHAnsi"/>
          <w:sz w:val="22"/>
          <w:szCs w:val="22"/>
        </w:rPr>
      </w:pPr>
      <w:r w:rsidRPr="008D410A">
        <w:rPr>
          <w:rFonts w:asciiTheme="majorHAnsi" w:hAnsiTheme="majorHAnsi" w:cstheme="majorHAnsi"/>
          <w:sz w:val="22"/>
          <w:szCs w:val="22"/>
        </w:rPr>
        <w:t>6.</w:t>
      </w:r>
      <w:r w:rsidRPr="008D410A">
        <w:rPr>
          <w:rFonts w:asciiTheme="majorHAnsi" w:hAnsiTheme="majorHAnsi" w:cstheme="majorHAnsi"/>
          <w:sz w:val="22"/>
          <w:szCs w:val="22"/>
        </w:rPr>
        <w:tab/>
        <w:t>organizirati da na gradilište imaju pristup samo osobe koje su na njemu zaposlene i osobe koje imaju dozvolu ulaska na gradilište.</w:t>
      </w:r>
    </w:p>
    <w:p w14:paraId="03D3627A" w14:textId="77777777" w:rsidR="000E41C2" w:rsidRPr="00771879" w:rsidRDefault="000E41C2" w:rsidP="00F43DE2">
      <w:pPr>
        <w:jc w:val="both"/>
        <w:rPr>
          <w:rFonts w:asciiTheme="majorHAnsi" w:hAnsiTheme="majorHAnsi" w:cstheme="majorHAnsi"/>
          <w:sz w:val="22"/>
          <w:szCs w:val="22"/>
        </w:rPr>
      </w:pPr>
    </w:p>
    <w:sectPr w:rsidR="000E41C2" w:rsidRPr="00771879" w:rsidSect="00AD7E33">
      <w:headerReference w:type="default" r:id="rId13"/>
      <w:pgSz w:w="11906" w:h="16838"/>
      <w:pgMar w:top="1417" w:right="1417" w:bottom="1417" w:left="1417" w:header="17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4DA915" w14:textId="77777777" w:rsidR="00923374" w:rsidRDefault="00923374" w:rsidP="00CA409B">
      <w:r>
        <w:separator/>
      </w:r>
    </w:p>
  </w:endnote>
  <w:endnote w:type="continuationSeparator" w:id="0">
    <w:p w14:paraId="04AA4DC2" w14:textId="77777777" w:rsidR="00923374" w:rsidRDefault="00923374" w:rsidP="00CA40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Gill Sans MT">
    <w:altName w:val="Gill Sans MT"/>
    <w:charset w:val="EE"/>
    <w:family w:val="swiss"/>
    <w:pitch w:val="variable"/>
    <w:sig w:usb0="00000007" w:usb1="00000000"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A8C70B" w14:textId="77777777" w:rsidR="00923374" w:rsidRDefault="00923374" w:rsidP="00CA409B">
      <w:r>
        <w:separator/>
      </w:r>
    </w:p>
  </w:footnote>
  <w:footnote w:type="continuationSeparator" w:id="0">
    <w:p w14:paraId="2721C0C3" w14:textId="77777777" w:rsidR="00923374" w:rsidRDefault="00923374" w:rsidP="00CA40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1B49AD" w14:textId="1258017B" w:rsidR="000B0B2C" w:rsidRDefault="000B0B2C" w:rsidP="00CA409B">
    <w:pPr>
      <w:pStyle w:val="Zaglavlje"/>
    </w:pPr>
    <w:r w:rsidRPr="008459F6">
      <w:rPr>
        <w:rFonts w:ascii="Gill Sans MT" w:hAnsi="Gill Sans MT"/>
        <w:noProof/>
      </w:rPr>
      <w:drawing>
        <wp:inline distT="0" distB="0" distL="0" distR="0" wp14:anchorId="553D78B7" wp14:editId="15C6F08F">
          <wp:extent cx="5608955" cy="1047642"/>
          <wp:effectExtent l="0" t="0" r="0" b="635"/>
          <wp:docPr id="2" name="Picture 8" descr="C:\Users\nsimunovic\AppData\Local\Temp\Temp1_MRRFEU pasice s logotipima.zip\MRRFEU pasice s logotipima\MRRFEU pasica logotipi M\MRRFEU pasica logotipi M 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simunovic\AppData\Local\Temp\Temp1_MRRFEU pasice s logotipima.zip\MRRFEU pasice s logotipima\MRRFEU pasica logotipi M\MRRFEU pasica logotipi M RGB.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678376" cy="106060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930E9"/>
    <w:multiLevelType w:val="hybridMultilevel"/>
    <w:tmpl w:val="1A86017E"/>
    <w:lvl w:ilvl="0" w:tplc="D9BC89F8">
      <w:numFmt w:val="bullet"/>
      <w:lvlText w:val="-"/>
      <w:lvlJc w:val="left"/>
      <w:pPr>
        <w:ind w:left="720" w:hanging="360"/>
      </w:pPr>
      <w:rPr>
        <w:rFonts w:ascii="Times New Roman" w:eastAsia="Times New Roman" w:hAnsi="Times New Roman" w:cs="Times New Roman" w:hint="default"/>
        <w:w w:val="99"/>
        <w:sz w:val="24"/>
        <w:szCs w:val="24"/>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8071A93"/>
    <w:multiLevelType w:val="hybridMultilevel"/>
    <w:tmpl w:val="01322752"/>
    <w:lvl w:ilvl="0" w:tplc="FE48AE94">
      <w:start w:val="4"/>
      <w:numFmt w:val="bullet"/>
      <w:lvlText w:val="-"/>
      <w:lvlJc w:val="left"/>
      <w:pPr>
        <w:ind w:left="1016" w:hanging="360"/>
      </w:pPr>
      <w:rPr>
        <w:rFonts w:ascii="Times New Roman" w:eastAsia="Times New Roman" w:hAnsi="Times New Roman" w:cs="Times New Roman" w:hint="default"/>
      </w:rPr>
    </w:lvl>
    <w:lvl w:ilvl="1" w:tplc="041A0003" w:tentative="1">
      <w:start w:val="1"/>
      <w:numFmt w:val="bullet"/>
      <w:lvlText w:val="o"/>
      <w:lvlJc w:val="left"/>
      <w:pPr>
        <w:ind w:left="1736" w:hanging="360"/>
      </w:pPr>
      <w:rPr>
        <w:rFonts w:ascii="Courier New" w:hAnsi="Courier New" w:cs="Courier New" w:hint="default"/>
      </w:rPr>
    </w:lvl>
    <w:lvl w:ilvl="2" w:tplc="041A0005" w:tentative="1">
      <w:start w:val="1"/>
      <w:numFmt w:val="bullet"/>
      <w:lvlText w:val=""/>
      <w:lvlJc w:val="left"/>
      <w:pPr>
        <w:ind w:left="2456" w:hanging="360"/>
      </w:pPr>
      <w:rPr>
        <w:rFonts w:ascii="Wingdings" w:hAnsi="Wingdings" w:hint="default"/>
      </w:rPr>
    </w:lvl>
    <w:lvl w:ilvl="3" w:tplc="041A0001" w:tentative="1">
      <w:start w:val="1"/>
      <w:numFmt w:val="bullet"/>
      <w:lvlText w:val=""/>
      <w:lvlJc w:val="left"/>
      <w:pPr>
        <w:ind w:left="3176" w:hanging="360"/>
      </w:pPr>
      <w:rPr>
        <w:rFonts w:ascii="Symbol" w:hAnsi="Symbol" w:hint="default"/>
      </w:rPr>
    </w:lvl>
    <w:lvl w:ilvl="4" w:tplc="041A0003" w:tentative="1">
      <w:start w:val="1"/>
      <w:numFmt w:val="bullet"/>
      <w:lvlText w:val="o"/>
      <w:lvlJc w:val="left"/>
      <w:pPr>
        <w:ind w:left="3896" w:hanging="360"/>
      </w:pPr>
      <w:rPr>
        <w:rFonts w:ascii="Courier New" w:hAnsi="Courier New" w:cs="Courier New" w:hint="default"/>
      </w:rPr>
    </w:lvl>
    <w:lvl w:ilvl="5" w:tplc="041A0005" w:tentative="1">
      <w:start w:val="1"/>
      <w:numFmt w:val="bullet"/>
      <w:lvlText w:val=""/>
      <w:lvlJc w:val="left"/>
      <w:pPr>
        <w:ind w:left="4616" w:hanging="360"/>
      </w:pPr>
      <w:rPr>
        <w:rFonts w:ascii="Wingdings" w:hAnsi="Wingdings" w:hint="default"/>
      </w:rPr>
    </w:lvl>
    <w:lvl w:ilvl="6" w:tplc="041A0001" w:tentative="1">
      <w:start w:val="1"/>
      <w:numFmt w:val="bullet"/>
      <w:lvlText w:val=""/>
      <w:lvlJc w:val="left"/>
      <w:pPr>
        <w:ind w:left="5336" w:hanging="360"/>
      </w:pPr>
      <w:rPr>
        <w:rFonts w:ascii="Symbol" w:hAnsi="Symbol" w:hint="default"/>
      </w:rPr>
    </w:lvl>
    <w:lvl w:ilvl="7" w:tplc="041A0003" w:tentative="1">
      <w:start w:val="1"/>
      <w:numFmt w:val="bullet"/>
      <w:lvlText w:val="o"/>
      <w:lvlJc w:val="left"/>
      <w:pPr>
        <w:ind w:left="6056" w:hanging="360"/>
      </w:pPr>
      <w:rPr>
        <w:rFonts w:ascii="Courier New" w:hAnsi="Courier New" w:cs="Courier New" w:hint="default"/>
      </w:rPr>
    </w:lvl>
    <w:lvl w:ilvl="8" w:tplc="041A0005" w:tentative="1">
      <w:start w:val="1"/>
      <w:numFmt w:val="bullet"/>
      <w:lvlText w:val=""/>
      <w:lvlJc w:val="left"/>
      <w:pPr>
        <w:ind w:left="6776" w:hanging="360"/>
      </w:pPr>
      <w:rPr>
        <w:rFonts w:ascii="Wingdings" w:hAnsi="Wingdings" w:hint="default"/>
      </w:rPr>
    </w:lvl>
  </w:abstractNum>
  <w:abstractNum w:abstractNumId="2" w15:restartNumberingAfterBreak="0">
    <w:nsid w:val="0B4B6672"/>
    <w:multiLevelType w:val="hybridMultilevel"/>
    <w:tmpl w:val="68A893A2"/>
    <w:lvl w:ilvl="0" w:tplc="38F477E8">
      <w:start w:val="1"/>
      <w:numFmt w:val="bullet"/>
      <w:lvlText w:val=""/>
      <w:lvlJc w:val="left"/>
      <w:pPr>
        <w:ind w:left="360" w:hanging="360"/>
      </w:pPr>
      <w:rPr>
        <w:rFonts w:ascii="Symbol" w:hAnsi="Symbol" w:hint="default"/>
        <w:sz w:val="18"/>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19A4500C"/>
    <w:multiLevelType w:val="hybridMultilevel"/>
    <w:tmpl w:val="2A489592"/>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4" w15:restartNumberingAfterBreak="0">
    <w:nsid w:val="1DC41222"/>
    <w:multiLevelType w:val="hybridMultilevel"/>
    <w:tmpl w:val="72021938"/>
    <w:lvl w:ilvl="0" w:tplc="DC18242E">
      <w:start w:val="8"/>
      <w:numFmt w:val="bullet"/>
      <w:lvlText w:val="•"/>
      <w:lvlJc w:val="left"/>
      <w:pPr>
        <w:ind w:left="644" w:hanging="360"/>
      </w:pPr>
      <w:rPr>
        <w:rFonts w:ascii="Calibri" w:eastAsia="Times New Roman" w:hAnsi="Calibri" w:cstheme="minorBidi" w:hint="default"/>
      </w:rPr>
    </w:lvl>
    <w:lvl w:ilvl="1" w:tplc="041A0003" w:tentative="1">
      <w:start w:val="1"/>
      <w:numFmt w:val="bullet"/>
      <w:lvlText w:val="o"/>
      <w:lvlJc w:val="left"/>
      <w:pPr>
        <w:ind w:left="1364" w:hanging="360"/>
      </w:pPr>
      <w:rPr>
        <w:rFonts w:ascii="Courier New" w:hAnsi="Courier New" w:cs="Courier New" w:hint="default"/>
      </w:rPr>
    </w:lvl>
    <w:lvl w:ilvl="2" w:tplc="041A0005" w:tentative="1">
      <w:start w:val="1"/>
      <w:numFmt w:val="bullet"/>
      <w:lvlText w:val=""/>
      <w:lvlJc w:val="left"/>
      <w:pPr>
        <w:ind w:left="2084" w:hanging="360"/>
      </w:pPr>
      <w:rPr>
        <w:rFonts w:ascii="Wingdings" w:hAnsi="Wingdings" w:hint="default"/>
      </w:rPr>
    </w:lvl>
    <w:lvl w:ilvl="3" w:tplc="041A0001" w:tentative="1">
      <w:start w:val="1"/>
      <w:numFmt w:val="bullet"/>
      <w:lvlText w:val=""/>
      <w:lvlJc w:val="left"/>
      <w:pPr>
        <w:ind w:left="2804" w:hanging="360"/>
      </w:pPr>
      <w:rPr>
        <w:rFonts w:ascii="Symbol" w:hAnsi="Symbol" w:hint="default"/>
      </w:rPr>
    </w:lvl>
    <w:lvl w:ilvl="4" w:tplc="041A0003" w:tentative="1">
      <w:start w:val="1"/>
      <w:numFmt w:val="bullet"/>
      <w:lvlText w:val="o"/>
      <w:lvlJc w:val="left"/>
      <w:pPr>
        <w:ind w:left="3524" w:hanging="360"/>
      </w:pPr>
      <w:rPr>
        <w:rFonts w:ascii="Courier New" w:hAnsi="Courier New" w:cs="Courier New" w:hint="default"/>
      </w:rPr>
    </w:lvl>
    <w:lvl w:ilvl="5" w:tplc="041A0005" w:tentative="1">
      <w:start w:val="1"/>
      <w:numFmt w:val="bullet"/>
      <w:lvlText w:val=""/>
      <w:lvlJc w:val="left"/>
      <w:pPr>
        <w:ind w:left="4244" w:hanging="360"/>
      </w:pPr>
      <w:rPr>
        <w:rFonts w:ascii="Wingdings" w:hAnsi="Wingdings" w:hint="default"/>
      </w:rPr>
    </w:lvl>
    <w:lvl w:ilvl="6" w:tplc="041A0001" w:tentative="1">
      <w:start w:val="1"/>
      <w:numFmt w:val="bullet"/>
      <w:lvlText w:val=""/>
      <w:lvlJc w:val="left"/>
      <w:pPr>
        <w:ind w:left="4964" w:hanging="360"/>
      </w:pPr>
      <w:rPr>
        <w:rFonts w:ascii="Symbol" w:hAnsi="Symbol" w:hint="default"/>
      </w:rPr>
    </w:lvl>
    <w:lvl w:ilvl="7" w:tplc="041A0003" w:tentative="1">
      <w:start w:val="1"/>
      <w:numFmt w:val="bullet"/>
      <w:lvlText w:val="o"/>
      <w:lvlJc w:val="left"/>
      <w:pPr>
        <w:ind w:left="5684" w:hanging="360"/>
      </w:pPr>
      <w:rPr>
        <w:rFonts w:ascii="Courier New" w:hAnsi="Courier New" w:cs="Courier New" w:hint="default"/>
      </w:rPr>
    </w:lvl>
    <w:lvl w:ilvl="8" w:tplc="041A0005" w:tentative="1">
      <w:start w:val="1"/>
      <w:numFmt w:val="bullet"/>
      <w:lvlText w:val=""/>
      <w:lvlJc w:val="left"/>
      <w:pPr>
        <w:ind w:left="6404" w:hanging="360"/>
      </w:pPr>
      <w:rPr>
        <w:rFonts w:ascii="Wingdings" w:hAnsi="Wingdings" w:hint="default"/>
      </w:rPr>
    </w:lvl>
  </w:abstractNum>
  <w:abstractNum w:abstractNumId="5" w15:restartNumberingAfterBreak="0">
    <w:nsid w:val="1F6107C6"/>
    <w:multiLevelType w:val="hybridMultilevel"/>
    <w:tmpl w:val="E4B235B0"/>
    <w:lvl w:ilvl="0" w:tplc="041A000B">
      <w:start w:val="1"/>
      <w:numFmt w:val="bullet"/>
      <w:lvlText w:val=""/>
      <w:lvlJc w:val="left"/>
      <w:pPr>
        <w:ind w:left="1080" w:hanging="360"/>
      </w:pPr>
      <w:rPr>
        <w:rFonts w:ascii="Wingdings" w:hAnsi="Wingdings"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6" w15:restartNumberingAfterBreak="0">
    <w:nsid w:val="29845A78"/>
    <w:multiLevelType w:val="hybridMultilevel"/>
    <w:tmpl w:val="DC18291C"/>
    <w:lvl w:ilvl="0" w:tplc="89064A74">
      <w:start w:val="2"/>
      <w:numFmt w:val="bullet"/>
      <w:lvlText w:val="-"/>
      <w:lvlJc w:val="left"/>
      <w:pPr>
        <w:ind w:left="720" w:hanging="360"/>
      </w:pPr>
      <w:rPr>
        <w:rFonts w:ascii="Calibri" w:eastAsiaTheme="minorHAnsi" w:hAnsi="Calibri" w:cstheme="minorBidi"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30AB488B"/>
    <w:multiLevelType w:val="hybridMultilevel"/>
    <w:tmpl w:val="67C42DAA"/>
    <w:lvl w:ilvl="0" w:tplc="3C26D6D4">
      <w:start w:val="1"/>
      <w:numFmt w:val="decimal"/>
      <w:lvlText w:val="%1."/>
      <w:lvlJc w:val="left"/>
      <w:pPr>
        <w:ind w:left="360" w:hanging="360"/>
      </w:pPr>
      <w:rPr>
        <w:rFonts w:ascii="Arial" w:eastAsia="Calibri" w:hAnsi="Arial" w:cs="Arial"/>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8" w15:restartNumberingAfterBreak="0">
    <w:nsid w:val="346F3E22"/>
    <w:multiLevelType w:val="multilevel"/>
    <w:tmpl w:val="3C4CB914"/>
    <w:lvl w:ilvl="0">
      <w:start w:val="1"/>
      <w:numFmt w:val="decimal"/>
      <w:lvlText w:val="%1."/>
      <w:lvlJc w:val="left"/>
      <w:pPr>
        <w:ind w:left="360" w:hanging="360"/>
      </w:pPr>
    </w:lvl>
    <w:lvl w:ilvl="1">
      <w:start w:val="1"/>
      <w:numFmt w:val="decimal"/>
      <w:lvlText w:val="2.%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61C1827"/>
    <w:multiLevelType w:val="hybridMultilevel"/>
    <w:tmpl w:val="73864FF2"/>
    <w:lvl w:ilvl="0" w:tplc="041A0001">
      <w:start w:val="1"/>
      <w:numFmt w:val="bullet"/>
      <w:lvlText w:val=""/>
      <w:lvlJc w:val="left"/>
      <w:pPr>
        <w:ind w:left="780" w:hanging="360"/>
      </w:pPr>
      <w:rPr>
        <w:rFonts w:ascii="Symbol" w:hAnsi="Symbol" w:hint="default"/>
      </w:rPr>
    </w:lvl>
    <w:lvl w:ilvl="1" w:tplc="041A0003" w:tentative="1">
      <w:start w:val="1"/>
      <w:numFmt w:val="bullet"/>
      <w:lvlText w:val="o"/>
      <w:lvlJc w:val="left"/>
      <w:pPr>
        <w:ind w:left="1500" w:hanging="360"/>
      </w:pPr>
      <w:rPr>
        <w:rFonts w:ascii="Courier New" w:hAnsi="Courier New" w:cs="Courier New" w:hint="default"/>
      </w:rPr>
    </w:lvl>
    <w:lvl w:ilvl="2" w:tplc="041A0005" w:tentative="1">
      <w:start w:val="1"/>
      <w:numFmt w:val="bullet"/>
      <w:lvlText w:val=""/>
      <w:lvlJc w:val="left"/>
      <w:pPr>
        <w:ind w:left="2220" w:hanging="360"/>
      </w:pPr>
      <w:rPr>
        <w:rFonts w:ascii="Wingdings" w:hAnsi="Wingdings" w:hint="default"/>
      </w:rPr>
    </w:lvl>
    <w:lvl w:ilvl="3" w:tplc="041A0001" w:tentative="1">
      <w:start w:val="1"/>
      <w:numFmt w:val="bullet"/>
      <w:lvlText w:val=""/>
      <w:lvlJc w:val="left"/>
      <w:pPr>
        <w:ind w:left="2940" w:hanging="360"/>
      </w:pPr>
      <w:rPr>
        <w:rFonts w:ascii="Symbol" w:hAnsi="Symbol" w:hint="default"/>
      </w:rPr>
    </w:lvl>
    <w:lvl w:ilvl="4" w:tplc="041A0003" w:tentative="1">
      <w:start w:val="1"/>
      <w:numFmt w:val="bullet"/>
      <w:lvlText w:val="o"/>
      <w:lvlJc w:val="left"/>
      <w:pPr>
        <w:ind w:left="3660" w:hanging="360"/>
      </w:pPr>
      <w:rPr>
        <w:rFonts w:ascii="Courier New" w:hAnsi="Courier New" w:cs="Courier New" w:hint="default"/>
      </w:rPr>
    </w:lvl>
    <w:lvl w:ilvl="5" w:tplc="041A0005" w:tentative="1">
      <w:start w:val="1"/>
      <w:numFmt w:val="bullet"/>
      <w:lvlText w:val=""/>
      <w:lvlJc w:val="left"/>
      <w:pPr>
        <w:ind w:left="4380" w:hanging="360"/>
      </w:pPr>
      <w:rPr>
        <w:rFonts w:ascii="Wingdings" w:hAnsi="Wingdings" w:hint="default"/>
      </w:rPr>
    </w:lvl>
    <w:lvl w:ilvl="6" w:tplc="041A0001" w:tentative="1">
      <w:start w:val="1"/>
      <w:numFmt w:val="bullet"/>
      <w:lvlText w:val=""/>
      <w:lvlJc w:val="left"/>
      <w:pPr>
        <w:ind w:left="5100" w:hanging="360"/>
      </w:pPr>
      <w:rPr>
        <w:rFonts w:ascii="Symbol" w:hAnsi="Symbol" w:hint="default"/>
      </w:rPr>
    </w:lvl>
    <w:lvl w:ilvl="7" w:tplc="041A0003" w:tentative="1">
      <w:start w:val="1"/>
      <w:numFmt w:val="bullet"/>
      <w:lvlText w:val="o"/>
      <w:lvlJc w:val="left"/>
      <w:pPr>
        <w:ind w:left="5820" w:hanging="360"/>
      </w:pPr>
      <w:rPr>
        <w:rFonts w:ascii="Courier New" w:hAnsi="Courier New" w:cs="Courier New" w:hint="default"/>
      </w:rPr>
    </w:lvl>
    <w:lvl w:ilvl="8" w:tplc="041A0005" w:tentative="1">
      <w:start w:val="1"/>
      <w:numFmt w:val="bullet"/>
      <w:lvlText w:val=""/>
      <w:lvlJc w:val="left"/>
      <w:pPr>
        <w:ind w:left="6540" w:hanging="360"/>
      </w:pPr>
      <w:rPr>
        <w:rFonts w:ascii="Wingdings" w:hAnsi="Wingdings" w:hint="default"/>
      </w:rPr>
    </w:lvl>
  </w:abstractNum>
  <w:abstractNum w:abstractNumId="10" w15:restartNumberingAfterBreak="0">
    <w:nsid w:val="42074B0D"/>
    <w:multiLevelType w:val="hybridMultilevel"/>
    <w:tmpl w:val="3AF06CC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45DD69DE"/>
    <w:multiLevelType w:val="hybridMultilevel"/>
    <w:tmpl w:val="F1B65E52"/>
    <w:lvl w:ilvl="0" w:tplc="A8CE94C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48B47607"/>
    <w:multiLevelType w:val="hybridMultilevel"/>
    <w:tmpl w:val="8218774A"/>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3" w15:restartNumberingAfterBreak="0">
    <w:nsid w:val="4CAD45AE"/>
    <w:multiLevelType w:val="hybridMultilevel"/>
    <w:tmpl w:val="3AF06CC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4D4D3DAE"/>
    <w:multiLevelType w:val="multilevel"/>
    <w:tmpl w:val="9EAA5B7A"/>
    <w:lvl w:ilvl="0">
      <w:start w:val="1"/>
      <w:numFmt w:val="decimal"/>
      <w:lvlText w:val="%1."/>
      <w:lvlJc w:val="left"/>
      <w:pPr>
        <w:ind w:left="896" w:hanging="360"/>
      </w:pPr>
      <w:rPr>
        <w:rFonts w:hint="default"/>
      </w:rPr>
    </w:lvl>
    <w:lvl w:ilvl="1">
      <w:start w:val="3"/>
      <w:numFmt w:val="decimal"/>
      <w:isLgl/>
      <w:lvlText w:val="%1.%2."/>
      <w:lvlJc w:val="left"/>
      <w:pPr>
        <w:ind w:left="1256" w:hanging="720"/>
      </w:pPr>
      <w:rPr>
        <w:rFonts w:hint="default"/>
        <w:b/>
      </w:rPr>
    </w:lvl>
    <w:lvl w:ilvl="2">
      <w:start w:val="1"/>
      <w:numFmt w:val="decimal"/>
      <w:isLgl/>
      <w:lvlText w:val="%1.%2.%3."/>
      <w:lvlJc w:val="left"/>
      <w:pPr>
        <w:ind w:left="1256" w:hanging="720"/>
      </w:pPr>
      <w:rPr>
        <w:rFonts w:hint="default"/>
        <w:b/>
      </w:rPr>
    </w:lvl>
    <w:lvl w:ilvl="3">
      <w:start w:val="1"/>
      <w:numFmt w:val="decimal"/>
      <w:isLgl/>
      <w:lvlText w:val="%1.%2.%3.%4."/>
      <w:lvlJc w:val="left"/>
      <w:pPr>
        <w:ind w:left="1616" w:hanging="1080"/>
      </w:pPr>
      <w:rPr>
        <w:rFonts w:hint="default"/>
        <w:b/>
      </w:rPr>
    </w:lvl>
    <w:lvl w:ilvl="4">
      <w:start w:val="1"/>
      <w:numFmt w:val="decimal"/>
      <w:isLgl/>
      <w:lvlText w:val="%1.%2.%3.%4.%5."/>
      <w:lvlJc w:val="left"/>
      <w:pPr>
        <w:ind w:left="1616" w:hanging="1080"/>
      </w:pPr>
      <w:rPr>
        <w:rFonts w:hint="default"/>
        <w:b/>
      </w:rPr>
    </w:lvl>
    <w:lvl w:ilvl="5">
      <w:start w:val="1"/>
      <w:numFmt w:val="decimal"/>
      <w:isLgl/>
      <w:lvlText w:val="%1.%2.%3.%4.%5.%6."/>
      <w:lvlJc w:val="left"/>
      <w:pPr>
        <w:ind w:left="1976" w:hanging="1440"/>
      </w:pPr>
      <w:rPr>
        <w:rFonts w:hint="default"/>
        <w:b/>
      </w:rPr>
    </w:lvl>
    <w:lvl w:ilvl="6">
      <w:start w:val="1"/>
      <w:numFmt w:val="decimal"/>
      <w:isLgl/>
      <w:lvlText w:val="%1.%2.%3.%4.%5.%6.%7."/>
      <w:lvlJc w:val="left"/>
      <w:pPr>
        <w:ind w:left="1976" w:hanging="1440"/>
      </w:pPr>
      <w:rPr>
        <w:rFonts w:hint="default"/>
        <w:b/>
      </w:rPr>
    </w:lvl>
    <w:lvl w:ilvl="7">
      <w:start w:val="1"/>
      <w:numFmt w:val="decimal"/>
      <w:isLgl/>
      <w:lvlText w:val="%1.%2.%3.%4.%5.%6.%7.%8."/>
      <w:lvlJc w:val="left"/>
      <w:pPr>
        <w:ind w:left="2336" w:hanging="1800"/>
      </w:pPr>
      <w:rPr>
        <w:rFonts w:hint="default"/>
        <w:b/>
      </w:rPr>
    </w:lvl>
    <w:lvl w:ilvl="8">
      <w:start w:val="1"/>
      <w:numFmt w:val="decimal"/>
      <w:isLgl/>
      <w:lvlText w:val="%1.%2.%3.%4.%5.%6.%7.%8.%9."/>
      <w:lvlJc w:val="left"/>
      <w:pPr>
        <w:ind w:left="2336" w:hanging="1800"/>
      </w:pPr>
      <w:rPr>
        <w:rFonts w:hint="default"/>
        <w:b/>
      </w:rPr>
    </w:lvl>
  </w:abstractNum>
  <w:abstractNum w:abstractNumId="15" w15:restartNumberingAfterBreak="0">
    <w:nsid w:val="5107465A"/>
    <w:multiLevelType w:val="hybridMultilevel"/>
    <w:tmpl w:val="B9BCD92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511431EE"/>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41272BE"/>
    <w:multiLevelType w:val="hybridMultilevel"/>
    <w:tmpl w:val="CC740EFA"/>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8" w15:restartNumberingAfterBreak="0">
    <w:nsid w:val="57715EAF"/>
    <w:multiLevelType w:val="hybridMultilevel"/>
    <w:tmpl w:val="6BF8A28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5E786850"/>
    <w:multiLevelType w:val="hybridMultilevel"/>
    <w:tmpl w:val="3C645808"/>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0" w15:restartNumberingAfterBreak="0">
    <w:nsid w:val="608E6677"/>
    <w:multiLevelType w:val="hybridMultilevel"/>
    <w:tmpl w:val="456A5B16"/>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1" w15:restartNumberingAfterBreak="0">
    <w:nsid w:val="60DA6272"/>
    <w:multiLevelType w:val="hybridMultilevel"/>
    <w:tmpl w:val="FC968CC4"/>
    <w:lvl w:ilvl="0" w:tplc="9F24A6D6">
      <w:start w:val="1"/>
      <w:numFmt w:val="lowerLetter"/>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2" w15:restartNumberingAfterBreak="0">
    <w:nsid w:val="65581BF8"/>
    <w:multiLevelType w:val="hybridMultilevel"/>
    <w:tmpl w:val="2B501C4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6B0E3ADA"/>
    <w:multiLevelType w:val="hybridMultilevel"/>
    <w:tmpl w:val="CC740EFA"/>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4" w15:restartNumberingAfterBreak="0">
    <w:nsid w:val="6E2C555E"/>
    <w:multiLevelType w:val="hybridMultilevel"/>
    <w:tmpl w:val="DEA4E5E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7494135C"/>
    <w:multiLevelType w:val="hybridMultilevel"/>
    <w:tmpl w:val="645484FE"/>
    <w:lvl w:ilvl="0" w:tplc="96A24696">
      <w:start w:val="1"/>
      <w:numFmt w:val="bullet"/>
      <w:lvlText w:val="-"/>
      <w:lvlJc w:val="left"/>
      <w:pPr>
        <w:ind w:left="360" w:hanging="360"/>
      </w:pPr>
      <w:rPr>
        <w:rFonts w:ascii="Arial" w:eastAsia="Calibri" w:hAnsi="Arial" w:cs="Aria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6" w15:restartNumberingAfterBreak="0">
    <w:nsid w:val="76E44D0C"/>
    <w:multiLevelType w:val="hybridMultilevel"/>
    <w:tmpl w:val="7AFA58DE"/>
    <w:lvl w:ilvl="0" w:tplc="96A24696">
      <w:start w:val="1"/>
      <w:numFmt w:val="bullet"/>
      <w:lvlText w:val="-"/>
      <w:lvlJc w:val="left"/>
      <w:pPr>
        <w:ind w:left="1070" w:hanging="360"/>
      </w:pPr>
      <w:rPr>
        <w:rFonts w:ascii="Arial" w:eastAsia="Calibri" w:hAnsi="Arial" w:cs="Aria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7" w15:restartNumberingAfterBreak="0">
    <w:nsid w:val="7C2C65E6"/>
    <w:multiLevelType w:val="hybridMultilevel"/>
    <w:tmpl w:val="B82E3FE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7C8C47E3"/>
    <w:multiLevelType w:val="hybridMultilevel"/>
    <w:tmpl w:val="890642F6"/>
    <w:lvl w:ilvl="0" w:tplc="041A0017">
      <w:start w:val="1"/>
      <w:numFmt w:val="lowerLetter"/>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num w:numId="1">
    <w:abstractNumId w:val="14"/>
  </w:num>
  <w:num w:numId="2">
    <w:abstractNumId w:val="19"/>
  </w:num>
  <w:num w:numId="3">
    <w:abstractNumId w:val="20"/>
  </w:num>
  <w:num w:numId="4">
    <w:abstractNumId w:val="5"/>
  </w:num>
  <w:num w:numId="5">
    <w:abstractNumId w:val="9"/>
  </w:num>
  <w:num w:numId="6">
    <w:abstractNumId w:val="22"/>
  </w:num>
  <w:num w:numId="7">
    <w:abstractNumId w:val="18"/>
  </w:num>
  <w:num w:numId="8">
    <w:abstractNumId w:val="1"/>
  </w:num>
  <w:num w:numId="9">
    <w:abstractNumId w:val="7"/>
  </w:num>
  <w:num w:numId="10">
    <w:abstractNumId w:val="21"/>
  </w:num>
  <w:num w:numId="11">
    <w:abstractNumId w:val="25"/>
  </w:num>
  <w:num w:numId="12">
    <w:abstractNumId w:val="0"/>
  </w:num>
  <w:num w:numId="13">
    <w:abstractNumId w:val="28"/>
  </w:num>
  <w:num w:numId="14">
    <w:abstractNumId w:val="15"/>
  </w:num>
  <w:num w:numId="15">
    <w:abstractNumId w:val="24"/>
  </w:num>
  <w:num w:numId="16">
    <w:abstractNumId w:val="27"/>
  </w:num>
  <w:num w:numId="17">
    <w:abstractNumId w:val="13"/>
  </w:num>
  <w:num w:numId="18">
    <w:abstractNumId w:val="10"/>
  </w:num>
  <w:num w:numId="19">
    <w:abstractNumId w:val="17"/>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num>
  <w:num w:numId="23">
    <w:abstractNumId w:val="6"/>
  </w:num>
  <w:num w:numId="24">
    <w:abstractNumId w:val="11"/>
  </w:num>
  <w:num w:numId="25">
    <w:abstractNumId w:val="3"/>
  </w:num>
  <w:num w:numId="26">
    <w:abstractNumId w:val="26"/>
  </w:num>
  <w:num w:numId="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num>
  <w:num w:numId="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1F8D"/>
    <w:rsid w:val="00001CB5"/>
    <w:rsid w:val="00002D71"/>
    <w:rsid w:val="0000320A"/>
    <w:rsid w:val="00003631"/>
    <w:rsid w:val="000040BD"/>
    <w:rsid w:val="00006CB0"/>
    <w:rsid w:val="0000723C"/>
    <w:rsid w:val="00012428"/>
    <w:rsid w:val="000219BA"/>
    <w:rsid w:val="00021C6A"/>
    <w:rsid w:val="00022499"/>
    <w:rsid w:val="00024BC4"/>
    <w:rsid w:val="00043217"/>
    <w:rsid w:val="00043A66"/>
    <w:rsid w:val="00047248"/>
    <w:rsid w:val="00050455"/>
    <w:rsid w:val="00051AC6"/>
    <w:rsid w:val="00052A7F"/>
    <w:rsid w:val="00055EF0"/>
    <w:rsid w:val="00071C16"/>
    <w:rsid w:val="00074123"/>
    <w:rsid w:val="00091394"/>
    <w:rsid w:val="00092483"/>
    <w:rsid w:val="00092C4A"/>
    <w:rsid w:val="000A0E2F"/>
    <w:rsid w:val="000A2200"/>
    <w:rsid w:val="000A686E"/>
    <w:rsid w:val="000B0B2C"/>
    <w:rsid w:val="000B1280"/>
    <w:rsid w:val="000B24E5"/>
    <w:rsid w:val="000B6199"/>
    <w:rsid w:val="000C335A"/>
    <w:rsid w:val="000D1EFF"/>
    <w:rsid w:val="000D2310"/>
    <w:rsid w:val="000D73CF"/>
    <w:rsid w:val="000E0CAA"/>
    <w:rsid w:val="000E1BEE"/>
    <w:rsid w:val="000E3710"/>
    <w:rsid w:val="000E41C2"/>
    <w:rsid w:val="000E444F"/>
    <w:rsid w:val="000E7709"/>
    <w:rsid w:val="000F27F9"/>
    <w:rsid w:val="000F3B56"/>
    <w:rsid w:val="000F7017"/>
    <w:rsid w:val="001079D7"/>
    <w:rsid w:val="001126C3"/>
    <w:rsid w:val="001133E5"/>
    <w:rsid w:val="00116F21"/>
    <w:rsid w:val="00123024"/>
    <w:rsid w:val="001260B8"/>
    <w:rsid w:val="001264B9"/>
    <w:rsid w:val="001406F2"/>
    <w:rsid w:val="00143123"/>
    <w:rsid w:val="00143B89"/>
    <w:rsid w:val="0015019C"/>
    <w:rsid w:val="00151059"/>
    <w:rsid w:val="001552A9"/>
    <w:rsid w:val="001557CA"/>
    <w:rsid w:val="00162E34"/>
    <w:rsid w:val="00163B82"/>
    <w:rsid w:val="00164068"/>
    <w:rsid w:val="00170650"/>
    <w:rsid w:val="0017236E"/>
    <w:rsid w:val="00175557"/>
    <w:rsid w:val="00181EAB"/>
    <w:rsid w:val="0018607F"/>
    <w:rsid w:val="001901A4"/>
    <w:rsid w:val="00192D86"/>
    <w:rsid w:val="00195B7B"/>
    <w:rsid w:val="001A2670"/>
    <w:rsid w:val="001A39AD"/>
    <w:rsid w:val="001A7076"/>
    <w:rsid w:val="001B7CFC"/>
    <w:rsid w:val="001C2060"/>
    <w:rsid w:val="001C3F26"/>
    <w:rsid w:val="001D0553"/>
    <w:rsid w:val="001E2F7A"/>
    <w:rsid w:val="001F0AF6"/>
    <w:rsid w:val="001F238F"/>
    <w:rsid w:val="0020272E"/>
    <w:rsid w:val="0020379E"/>
    <w:rsid w:val="00205D25"/>
    <w:rsid w:val="00207AA2"/>
    <w:rsid w:val="0021072A"/>
    <w:rsid w:val="00212E5F"/>
    <w:rsid w:val="002135FE"/>
    <w:rsid w:val="0021625A"/>
    <w:rsid w:val="00216374"/>
    <w:rsid w:val="00221B3F"/>
    <w:rsid w:val="00224B0E"/>
    <w:rsid w:val="002322CC"/>
    <w:rsid w:val="00234B50"/>
    <w:rsid w:val="002354C5"/>
    <w:rsid w:val="00237A11"/>
    <w:rsid w:val="002424C3"/>
    <w:rsid w:val="0024588A"/>
    <w:rsid w:val="0024600C"/>
    <w:rsid w:val="0025055E"/>
    <w:rsid w:val="00252842"/>
    <w:rsid w:val="00253B56"/>
    <w:rsid w:val="00254409"/>
    <w:rsid w:val="00254D0B"/>
    <w:rsid w:val="002566E5"/>
    <w:rsid w:val="00257D3E"/>
    <w:rsid w:val="00262028"/>
    <w:rsid w:val="00263741"/>
    <w:rsid w:val="00263AC2"/>
    <w:rsid w:val="00271271"/>
    <w:rsid w:val="002715A4"/>
    <w:rsid w:val="00271964"/>
    <w:rsid w:val="00282271"/>
    <w:rsid w:val="0028692C"/>
    <w:rsid w:val="002909CA"/>
    <w:rsid w:val="002915AE"/>
    <w:rsid w:val="00294C30"/>
    <w:rsid w:val="00295175"/>
    <w:rsid w:val="002A18BB"/>
    <w:rsid w:val="002A3D8C"/>
    <w:rsid w:val="002A4FB3"/>
    <w:rsid w:val="002A7A6C"/>
    <w:rsid w:val="002B53B2"/>
    <w:rsid w:val="002C47ED"/>
    <w:rsid w:val="002C4C90"/>
    <w:rsid w:val="002C603D"/>
    <w:rsid w:val="002C764F"/>
    <w:rsid w:val="002D0FD0"/>
    <w:rsid w:val="002D78A2"/>
    <w:rsid w:val="002E5DA8"/>
    <w:rsid w:val="002F2627"/>
    <w:rsid w:val="002F443C"/>
    <w:rsid w:val="002F5649"/>
    <w:rsid w:val="002F74A5"/>
    <w:rsid w:val="003069E7"/>
    <w:rsid w:val="00307761"/>
    <w:rsid w:val="00314589"/>
    <w:rsid w:val="00325E7E"/>
    <w:rsid w:val="00333E21"/>
    <w:rsid w:val="003350E6"/>
    <w:rsid w:val="00337044"/>
    <w:rsid w:val="00343E05"/>
    <w:rsid w:val="00344984"/>
    <w:rsid w:val="0034545B"/>
    <w:rsid w:val="0035124F"/>
    <w:rsid w:val="00351C08"/>
    <w:rsid w:val="0035256B"/>
    <w:rsid w:val="00355112"/>
    <w:rsid w:val="003710A6"/>
    <w:rsid w:val="00372C27"/>
    <w:rsid w:val="00377789"/>
    <w:rsid w:val="00380333"/>
    <w:rsid w:val="003831CA"/>
    <w:rsid w:val="00386D7E"/>
    <w:rsid w:val="00392D2D"/>
    <w:rsid w:val="00397E70"/>
    <w:rsid w:val="003A1BBE"/>
    <w:rsid w:val="003A238C"/>
    <w:rsid w:val="003A2F92"/>
    <w:rsid w:val="003A6FF0"/>
    <w:rsid w:val="003A7063"/>
    <w:rsid w:val="003B567F"/>
    <w:rsid w:val="003B73E0"/>
    <w:rsid w:val="003C5914"/>
    <w:rsid w:val="003D063D"/>
    <w:rsid w:val="003D27E0"/>
    <w:rsid w:val="003D3729"/>
    <w:rsid w:val="003D6200"/>
    <w:rsid w:val="003D78C5"/>
    <w:rsid w:val="003E291A"/>
    <w:rsid w:val="003F3274"/>
    <w:rsid w:val="003F377D"/>
    <w:rsid w:val="003F3A3A"/>
    <w:rsid w:val="003F431B"/>
    <w:rsid w:val="003F5A2A"/>
    <w:rsid w:val="004029CE"/>
    <w:rsid w:val="004137D1"/>
    <w:rsid w:val="00417DF0"/>
    <w:rsid w:val="00424D2F"/>
    <w:rsid w:val="00425153"/>
    <w:rsid w:val="004267C7"/>
    <w:rsid w:val="004277CD"/>
    <w:rsid w:val="00433AB6"/>
    <w:rsid w:val="00436F78"/>
    <w:rsid w:val="004410E7"/>
    <w:rsid w:val="00441D42"/>
    <w:rsid w:val="0044276D"/>
    <w:rsid w:val="00442AB9"/>
    <w:rsid w:val="00445803"/>
    <w:rsid w:val="00445CCB"/>
    <w:rsid w:val="00450B80"/>
    <w:rsid w:val="004519CB"/>
    <w:rsid w:val="0046135C"/>
    <w:rsid w:val="00463800"/>
    <w:rsid w:val="00464BBD"/>
    <w:rsid w:val="00465352"/>
    <w:rsid w:val="004705AB"/>
    <w:rsid w:val="00470C57"/>
    <w:rsid w:val="00471140"/>
    <w:rsid w:val="00472FAE"/>
    <w:rsid w:val="004745F4"/>
    <w:rsid w:val="00475EA5"/>
    <w:rsid w:val="00476FFC"/>
    <w:rsid w:val="00477D3E"/>
    <w:rsid w:val="004852BF"/>
    <w:rsid w:val="00486093"/>
    <w:rsid w:val="004926DB"/>
    <w:rsid w:val="00493394"/>
    <w:rsid w:val="004A23CB"/>
    <w:rsid w:val="004A2C15"/>
    <w:rsid w:val="004B0A1D"/>
    <w:rsid w:val="004B65AD"/>
    <w:rsid w:val="004B74E3"/>
    <w:rsid w:val="004D266F"/>
    <w:rsid w:val="004D3790"/>
    <w:rsid w:val="004D7584"/>
    <w:rsid w:val="004E29E5"/>
    <w:rsid w:val="004F3F53"/>
    <w:rsid w:val="004F589D"/>
    <w:rsid w:val="004F63CB"/>
    <w:rsid w:val="00500B9C"/>
    <w:rsid w:val="005046DF"/>
    <w:rsid w:val="00507470"/>
    <w:rsid w:val="00507E51"/>
    <w:rsid w:val="00516F9B"/>
    <w:rsid w:val="00525ABD"/>
    <w:rsid w:val="00527545"/>
    <w:rsid w:val="00533502"/>
    <w:rsid w:val="00534A98"/>
    <w:rsid w:val="0053539D"/>
    <w:rsid w:val="00537E1C"/>
    <w:rsid w:val="00541EC2"/>
    <w:rsid w:val="00546DAE"/>
    <w:rsid w:val="0055563A"/>
    <w:rsid w:val="005566C4"/>
    <w:rsid w:val="00556965"/>
    <w:rsid w:val="00560090"/>
    <w:rsid w:val="00562C45"/>
    <w:rsid w:val="00567C72"/>
    <w:rsid w:val="005707A7"/>
    <w:rsid w:val="0059544F"/>
    <w:rsid w:val="00596251"/>
    <w:rsid w:val="00596518"/>
    <w:rsid w:val="005973DA"/>
    <w:rsid w:val="005A1256"/>
    <w:rsid w:val="005A6D3E"/>
    <w:rsid w:val="005A6E98"/>
    <w:rsid w:val="005A76A6"/>
    <w:rsid w:val="005A7A2E"/>
    <w:rsid w:val="005B07B0"/>
    <w:rsid w:val="005B793B"/>
    <w:rsid w:val="005C1780"/>
    <w:rsid w:val="005C58EB"/>
    <w:rsid w:val="005D371C"/>
    <w:rsid w:val="005D3E1F"/>
    <w:rsid w:val="005D5259"/>
    <w:rsid w:val="005D54B3"/>
    <w:rsid w:val="005D7674"/>
    <w:rsid w:val="005E2D99"/>
    <w:rsid w:val="005F6120"/>
    <w:rsid w:val="005F6FE0"/>
    <w:rsid w:val="0060021E"/>
    <w:rsid w:val="00604512"/>
    <w:rsid w:val="00605446"/>
    <w:rsid w:val="00606771"/>
    <w:rsid w:val="00606F48"/>
    <w:rsid w:val="00611FFC"/>
    <w:rsid w:val="00612CFD"/>
    <w:rsid w:val="00615398"/>
    <w:rsid w:val="00623F76"/>
    <w:rsid w:val="00630E89"/>
    <w:rsid w:val="00631F8D"/>
    <w:rsid w:val="00632B02"/>
    <w:rsid w:val="006334F2"/>
    <w:rsid w:val="00633FCA"/>
    <w:rsid w:val="00634539"/>
    <w:rsid w:val="00636A19"/>
    <w:rsid w:val="00636D90"/>
    <w:rsid w:val="006370D0"/>
    <w:rsid w:val="006410EF"/>
    <w:rsid w:val="006413D9"/>
    <w:rsid w:val="00645D14"/>
    <w:rsid w:val="00646BE7"/>
    <w:rsid w:val="00651510"/>
    <w:rsid w:val="00665E9F"/>
    <w:rsid w:val="006664A3"/>
    <w:rsid w:val="00675D12"/>
    <w:rsid w:val="00676EFD"/>
    <w:rsid w:val="006774C7"/>
    <w:rsid w:val="0068361A"/>
    <w:rsid w:val="00687227"/>
    <w:rsid w:val="006900D2"/>
    <w:rsid w:val="00690691"/>
    <w:rsid w:val="00691356"/>
    <w:rsid w:val="00695696"/>
    <w:rsid w:val="006A38B9"/>
    <w:rsid w:val="006A49CA"/>
    <w:rsid w:val="006A6E1A"/>
    <w:rsid w:val="006B15A6"/>
    <w:rsid w:val="006C04FD"/>
    <w:rsid w:val="006C3095"/>
    <w:rsid w:val="006C46F9"/>
    <w:rsid w:val="006C6DDD"/>
    <w:rsid w:val="006C79F1"/>
    <w:rsid w:val="006D1C4B"/>
    <w:rsid w:val="006E6C82"/>
    <w:rsid w:val="006F12B4"/>
    <w:rsid w:val="006F5B52"/>
    <w:rsid w:val="0070279C"/>
    <w:rsid w:val="00705EB8"/>
    <w:rsid w:val="00710BE8"/>
    <w:rsid w:val="007118F3"/>
    <w:rsid w:val="007162C0"/>
    <w:rsid w:val="00717789"/>
    <w:rsid w:val="0072188E"/>
    <w:rsid w:val="00724B33"/>
    <w:rsid w:val="007257E2"/>
    <w:rsid w:val="00726077"/>
    <w:rsid w:val="00734F46"/>
    <w:rsid w:val="007363FC"/>
    <w:rsid w:val="00740478"/>
    <w:rsid w:val="00742752"/>
    <w:rsid w:val="007430E3"/>
    <w:rsid w:val="00745680"/>
    <w:rsid w:val="0074586B"/>
    <w:rsid w:val="00751278"/>
    <w:rsid w:val="00753968"/>
    <w:rsid w:val="00755F49"/>
    <w:rsid w:val="00761F78"/>
    <w:rsid w:val="00765081"/>
    <w:rsid w:val="00771879"/>
    <w:rsid w:val="00792990"/>
    <w:rsid w:val="007A3756"/>
    <w:rsid w:val="007B3E6E"/>
    <w:rsid w:val="007B4EED"/>
    <w:rsid w:val="007B5752"/>
    <w:rsid w:val="007C05BF"/>
    <w:rsid w:val="007C49B4"/>
    <w:rsid w:val="007D16AC"/>
    <w:rsid w:val="007D30B9"/>
    <w:rsid w:val="007E085D"/>
    <w:rsid w:val="007E1B64"/>
    <w:rsid w:val="007E6C2B"/>
    <w:rsid w:val="007E71F8"/>
    <w:rsid w:val="008048D1"/>
    <w:rsid w:val="00804942"/>
    <w:rsid w:val="00812D14"/>
    <w:rsid w:val="00813F1A"/>
    <w:rsid w:val="0081584D"/>
    <w:rsid w:val="00820342"/>
    <w:rsid w:val="00822A0A"/>
    <w:rsid w:val="00824EF8"/>
    <w:rsid w:val="00825C7A"/>
    <w:rsid w:val="00831307"/>
    <w:rsid w:val="00835188"/>
    <w:rsid w:val="008400D7"/>
    <w:rsid w:val="00842A4E"/>
    <w:rsid w:val="008446B0"/>
    <w:rsid w:val="00844AAF"/>
    <w:rsid w:val="0085086A"/>
    <w:rsid w:val="00874331"/>
    <w:rsid w:val="00880117"/>
    <w:rsid w:val="00880B3F"/>
    <w:rsid w:val="00886853"/>
    <w:rsid w:val="00887E7D"/>
    <w:rsid w:val="008934D9"/>
    <w:rsid w:val="0089616F"/>
    <w:rsid w:val="00897D2E"/>
    <w:rsid w:val="008A49D6"/>
    <w:rsid w:val="008A647C"/>
    <w:rsid w:val="008B04F7"/>
    <w:rsid w:val="008B108B"/>
    <w:rsid w:val="008C2D0F"/>
    <w:rsid w:val="008C747E"/>
    <w:rsid w:val="008D0CFA"/>
    <w:rsid w:val="008D1A15"/>
    <w:rsid w:val="008D2EA2"/>
    <w:rsid w:val="008D410A"/>
    <w:rsid w:val="008D7B4B"/>
    <w:rsid w:val="008E2807"/>
    <w:rsid w:val="008E46BE"/>
    <w:rsid w:val="008E5777"/>
    <w:rsid w:val="008E7528"/>
    <w:rsid w:val="008F0F0F"/>
    <w:rsid w:val="008F1743"/>
    <w:rsid w:val="0090088C"/>
    <w:rsid w:val="00900C46"/>
    <w:rsid w:val="00901EE7"/>
    <w:rsid w:val="0091376B"/>
    <w:rsid w:val="00913C10"/>
    <w:rsid w:val="00913D01"/>
    <w:rsid w:val="009172A2"/>
    <w:rsid w:val="00923374"/>
    <w:rsid w:val="00923A12"/>
    <w:rsid w:val="009252B3"/>
    <w:rsid w:val="00926486"/>
    <w:rsid w:val="00934311"/>
    <w:rsid w:val="00935E1A"/>
    <w:rsid w:val="009419B9"/>
    <w:rsid w:val="00942DF4"/>
    <w:rsid w:val="00945BE1"/>
    <w:rsid w:val="00946D27"/>
    <w:rsid w:val="0095042C"/>
    <w:rsid w:val="009535B1"/>
    <w:rsid w:val="009577B0"/>
    <w:rsid w:val="00964861"/>
    <w:rsid w:val="0098084A"/>
    <w:rsid w:val="009818F2"/>
    <w:rsid w:val="00987E8C"/>
    <w:rsid w:val="009909B0"/>
    <w:rsid w:val="00991B41"/>
    <w:rsid w:val="009A205D"/>
    <w:rsid w:val="009A4670"/>
    <w:rsid w:val="009A4CE8"/>
    <w:rsid w:val="009A5077"/>
    <w:rsid w:val="009A522B"/>
    <w:rsid w:val="009B11A0"/>
    <w:rsid w:val="009B36C9"/>
    <w:rsid w:val="009B383A"/>
    <w:rsid w:val="009C1D9E"/>
    <w:rsid w:val="009C61EB"/>
    <w:rsid w:val="009C6AC1"/>
    <w:rsid w:val="009C759D"/>
    <w:rsid w:val="009D162E"/>
    <w:rsid w:val="009D3770"/>
    <w:rsid w:val="009D4BD6"/>
    <w:rsid w:val="009D69CD"/>
    <w:rsid w:val="009D7B39"/>
    <w:rsid w:val="009E1F9C"/>
    <w:rsid w:val="009F0422"/>
    <w:rsid w:val="009F1794"/>
    <w:rsid w:val="009F51A7"/>
    <w:rsid w:val="00A02426"/>
    <w:rsid w:val="00A07C5F"/>
    <w:rsid w:val="00A13E6F"/>
    <w:rsid w:val="00A14B4B"/>
    <w:rsid w:val="00A16B13"/>
    <w:rsid w:val="00A17728"/>
    <w:rsid w:val="00A2164E"/>
    <w:rsid w:val="00A25168"/>
    <w:rsid w:val="00A26E30"/>
    <w:rsid w:val="00A35882"/>
    <w:rsid w:val="00A40BF2"/>
    <w:rsid w:val="00A43F55"/>
    <w:rsid w:val="00A501A4"/>
    <w:rsid w:val="00A50B38"/>
    <w:rsid w:val="00A53421"/>
    <w:rsid w:val="00A60C3A"/>
    <w:rsid w:val="00A619C6"/>
    <w:rsid w:val="00A625B5"/>
    <w:rsid w:val="00A6518A"/>
    <w:rsid w:val="00A66740"/>
    <w:rsid w:val="00A71889"/>
    <w:rsid w:val="00A73AA9"/>
    <w:rsid w:val="00A75642"/>
    <w:rsid w:val="00A772D5"/>
    <w:rsid w:val="00A82E08"/>
    <w:rsid w:val="00A84B26"/>
    <w:rsid w:val="00A86C81"/>
    <w:rsid w:val="00A8744A"/>
    <w:rsid w:val="00A90613"/>
    <w:rsid w:val="00A92E79"/>
    <w:rsid w:val="00A953AF"/>
    <w:rsid w:val="00A97CA3"/>
    <w:rsid w:val="00AA5D73"/>
    <w:rsid w:val="00AB0E81"/>
    <w:rsid w:val="00AB185F"/>
    <w:rsid w:val="00AB2346"/>
    <w:rsid w:val="00AB2733"/>
    <w:rsid w:val="00AB41FD"/>
    <w:rsid w:val="00AC523E"/>
    <w:rsid w:val="00AC59AD"/>
    <w:rsid w:val="00AD3BBF"/>
    <w:rsid w:val="00AD5BFA"/>
    <w:rsid w:val="00AD7BA5"/>
    <w:rsid w:val="00AD7E33"/>
    <w:rsid w:val="00AD7EF7"/>
    <w:rsid w:val="00AE441D"/>
    <w:rsid w:val="00AE578B"/>
    <w:rsid w:val="00AE5930"/>
    <w:rsid w:val="00AE5F56"/>
    <w:rsid w:val="00AF0DED"/>
    <w:rsid w:val="00AF2C83"/>
    <w:rsid w:val="00AF3367"/>
    <w:rsid w:val="00AF4360"/>
    <w:rsid w:val="00AF43AA"/>
    <w:rsid w:val="00B011C6"/>
    <w:rsid w:val="00B06A4C"/>
    <w:rsid w:val="00B13506"/>
    <w:rsid w:val="00B13C7B"/>
    <w:rsid w:val="00B20820"/>
    <w:rsid w:val="00B237BE"/>
    <w:rsid w:val="00B24255"/>
    <w:rsid w:val="00B2469C"/>
    <w:rsid w:val="00B253A9"/>
    <w:rsid w:val="00B3340B"/>
    <w:rsid w:val="00B33B1F"/>
    <w:rsid w:val="00B33C1C"/>
    <w:rsid w:val="00B42D47"/>
    <w:rsid w:val="00B44087"/>
    <w:rsid w:val="00B44CCC"/>
    <w:rsid w:val="00B45852"/>
    <w:rsid w:val="00B46093"/>
    <w:rsid w:val="00B57953"/>
    <w:rsid w:val="00B61B6E"/>
    <w:rsid w:val="00B61DC6"/>
    <w:rsid w:val="00B637AE"/>
    <w:rsid w:val="00B63CF1"/>
    <w:rsid w:val="00B64C76"/>
    <w:rsid w:val="00B673E9"/>
    <w:rsid w:val="00B70C43"/>
    <w:rsid w:val="00B72205"/>
    <w:rsid w:val="00B736C5"/>
    <w:rsid w:val="00B74992"/>
    <w:rsid w:val="00B7504D"/>
    <w:rsid w:val="00B753C8"/>
    <w:rsid w:val="00B83033"/>
    <w:rsid w:val="00B86A4B"/>
    <w:rsid w:val="00B87ADC"/>
    <w:rsid w:val="00B900FE"/>
    <w:rsid w:val="00BA0B0C"/>
    <w:rsid w:val="00BA2260"/>
    <w:rsid w:val="00BA678D"/>
    <w:rsid w:val="00BA7156"/>
    <w:rsid w:val="00BA7EE5"/>
    <w:rsid w:val="00BB1A42"/>
    <w:rsid w:val="00BB3D1C"/>
    <w:rsid w:val="00BB52D2"/>
    <w:rsid w:val="00BB7B0B"/>
    <w:rsid w:val="00BC413A"/>
    <w:rsid w:val="00BC6BEA"/>
    <w:rsid w:val="00BD32D5"/>
    <w:rsid w:val="00BD617E"/>
    <w:rsid w:val="00BE5114"/>
    <w:rsid w:val="00BE5F97"/>
    <w:rsid w:val="00BE7B8F"/>
    <w:rsid w:val="00BF0F4A"/>
    <w:rsid w:val="00BF547A"/>
    <w:rsid w:val="00C20929"/>
    <w:rsid w:val="00C23957"/>
    <w:rsid w:val="00C24E16"/>
    <w:rsid w:val="00C24F83"/>
    <w:rsid w:val="00C302D4"/>
    <w:rsid w:val="00C3189C"/>
    <w:rsid w:val="00C32DB5"/>
    <w:rsid w:val="00C5051D"/>
    <w:rsid w:val="00C506EC"/>
    <w:rsid w:val="00C56AD6"/>
    <w:rsid w:val="00C6092E"/>
    <w:rsid w:val="00C63D2C"/>
    <w:rsid w:val="00C6457D"/>
    <w:rsid w:val="00C64B79"/>
    <w:rsid w:val="00C64E36"/>
    <w:rsid w:val="00C67009"/>
    <w:rsid w:val="00C732C1"/>
    <w:rsid w:val="00C7560C"/>
    <w:rsid w:val="00C8051D"/>
    <w:rsid w:val="00C83A77"/>
    <w:rsid w:val="00C86FE1"/>
    <w:rsid w:val="00C874E1"/>
    <w:rsid w:val="00C87B86"/>
    <w:rsid w:val="00C94F4A"/>
    <w:rsid w:val="00CA0407"/>
    <w:rsid w:val="00CA1090"/>
    <w:rsid w:val="00CA26ED"/>
    <w:rsid w:val="00CA2ACB"/>
    <w:rsid w:val="00CA34A8"/>
    <w:rsid w:val="00CA409B"/>
    <w:rsid w:val="00CB59EC"/>
    <w:rsid w:val="00CB7334"/>
    <w:rsid w:val="00CC2545"/>
    <w:rsid w:val="00CC5EBF"/>
    <w:rsid w:val="00CD0B83"/>
    <w:rsid w:val="00CD1FE8"/>
    <w:rsid w:val="00CD3C49"/>
    <w:rsid w:val="00CD525F"/>
    <w:rsid w:val="00CD69A6"/>
    <w:rsid w:val="00CE445B"/>
    <w:rsid w:val="00CE4C6D"/>
    <w:rsid w:val="00CF1C30"/>
    <w:rsid w:val="00CF3014"/>
    <w:rsid w:val="00CF30D7"/>
    <w:rsid w:val="00CF4389"/>
    <w:rsid w:val="00CF52EA"/>
    <w:rsid w:val="00CF53CD"/>
    <w:rsid w:val="00D024EE"/>
    <w:rsid w:val="00D037A2"/>
    <w:rsid w:val="00D03850"/>
    <w:rsid w:val="00D03CBD"/>
    <w:rsid w:val="00D050A0"/>
    <w:rsid w:val="00D053F3"/>
    <w:rsid w:val="00D1044F"/>
    <w:rsid w:val="00D244C2"/>
    <w:rsid w:val="00D270E0"/>
    <w:rsid w:val="00D36765"/>
    <w:rsid w:val="00D377C3"/>
    <w:rsid w:val="00D457EA"/>
    <w:rsid w:val="00D47430"/>
    <w:rsid w:val="00D53161"/>
    <w:rsid w:val="00D620A1"/>
    <w:rsid w:val="00D641CC"/>
    <w:rsid w:val="00D65D29"/>
    <w:rsid w:val="00D729C3"/>
    <w:rsid w:val="00D755E7"/>
    <w:rsid w:val="00D75B7F"/>
    <w:rsid w:val="00D761F6"/>
    <w:rsid w:val="00D82D81"/>
    <w:rsid w:val="00D8303C"/>
    <w:rsid w:val="00D86892"/>
    <w:rsid w:val="00D91455"/>
    <w:rsid w:val="00DA11AB"/>
    <w:rsid w:val="00DA427D"/>
    <w:rsid w:val="00DA592F"/>
    <w:rsid w:val="00DB07E0"/>
    <w:rsid w:val="00DB3A9B"/>
    <w:rsid w:val="00DC0E9A"/>
    <w:rsid w:val="00DC4646"/>
    <w:rsid w:val="00DC5263"/>
    <w:rsid w:val="00DC69B9"/>
    <w:rsid w:val="00DD1E7B"/>
    <w:rsid w:val="00DD7C9D"/>
    <w:rsid w:val="00DF0754"/>
    <w:rsid w:val="00DF0EF5"/>
    <w:rsid w:val="00DF5857"/>
    <w:rsid w:val="00E0093B"/>
    <w:rsid w:val="00E034C0"/>
    <w:rsid w:val="00E04954"/>
    <w:rsid w:val="00E1029E"/>
    <w:rsid w:val="00E1067C"/>
    <w:rsid w:val="00E124E0"/>
    <w:rsid w:val="00E1367F"/>
    <w:rsid w:val="00E1504F"/>
    <w:rsid w:val="00E20135"/>
    <w:rsid w:val="00E20D50"/>
    <w:rsid w:val="00E23C5B"/>
    <w:rsid w:val="00E27B81"/>
    <w:rsid w:val="00E30FDC"/>
    <w:rsid w:val="00E3139E"/>
    <w:rsid w:val="00E3156B"/>
    <w:rsid w:val="00E31728"/>
    <w:rsid w:val="00E3537F"/>
    <w:rsid w:val="00E368DB"/>
    <w:rsid w:val="00E36C0E"/>
    <w:rsid w:val="00E4139E"/>
    <w:rsid w:val="00E441E3"/>
    <w:rsid w:val="00E45116"/>
    <w:rsid w:val="00E50132"/>
    <w:rsid w:val="00E510C8"/>
    <w:rsid w:val="00E56F9A"/>
    <w:rsid w:val="00E60C24"/>
    <w:rsid w:val="00E708C1"/>
    <w:rsid w:val="00E72298"/>
    <w:rsid w:val="00E726FB"/>
    <w:rsid w:val="00E73B24"/>
    <w:rsid w:val="00E763ED"/>
    <w:rsid w:val="00E843AC"/>
    <w:rsid w:val="00E91AAC"/>
    <w:rsid w:val="00E95C81"/>
    <w:rsid w:val="00EA4DB7"/>
    <w:rsid w:val="00EA7B5B"/>
    <w:rsid w:val="00EB072E"/>
    <w:rsid w:val="00EB1CF1"/>
    <w:rsid w:val="00EC0FE2"/>
    <w:rsid w:val="00EC1A34"/>
    <w:rsid w:val="00ED0A9D"/>
    <w:rsid w:val="00ED3143"/>
    <w:rsid w:val="00EE3D40"/>
    <w:rsid w:val="00EE5F44"/>
    <w:rsid w:val="00EE68DA"/>
    <w:rsid w:val="00EF03B2"/>
    <w:rsid w:val="00EF2DE8"/>
    <w:rsid w:val="00EF2E45"/>
    <w:rsid w:val="00EF5452"/>
    <w:rsid w:val="00EF61F5"/>
    <w:rsid w:val="00F01C86"/>
    <w:rsid w:val="00F05FA6"/>
    <w:rsid w:val="00F063F0"/>
    <w:rsid w:val="00F11B9A"/>
    <w:rsid w:val="00F1524B"/>
    <w:rsid w:val="00F20867"/>
    <w:rsid w:val="00F223D8"/>
    <w:rsid w:val="00F22CC7"/>
    <w:rsid w:val="00F30052"/>
    <w:rsid w:val="00F316B0"/>
    <w:rsid w:val="00F31E9C"/>
    <w:rsid w:val="00F33DB4"/>
    <w:rsid w:val="00F40513"/>
    <w:rsid w:val="00F43DE2"/>
    <w:rsid w:val="00F46716"/>
    <w:rsid w:val="00F51155"/>
    <w:rsid w:val="00F51EB4"/>
    <w:rsid w:val="00F521E9"/>
    <w:rsid w:val="00F52E37"/>
    <w:rsid w:val="00F56633"/>
    <w:rsid w:val="00F5760D"/>
    <w:rsid w:val="00F7218B"/>
    <w:rsid w:val="00F7730A"/>
    <w:rsid w:val="00F84010"/>
    <w:rsid w:val="00F8740A"/>
    <w:rsid w:val="00F91C83"/>
    <w:rsid w:val="00FB0CCC"/>
    <w:rsid w:val="00FB35BD"/>
    <w:rsid w:val="00FB483E"/>
    <w:rsid w:val="00FB4F8B"/>
    <w:rsid w:val="00FC1B27"/>
    <w:rsid w:val="00FC2686"/>
    <w:rsid w:val="00FE35EC"/>
    <w:rsid w:val="00FE38F4"/>
    <w:rsid w:val="00FE57F9"/>
    <w:rsid w:val="00FE6971"/>
    <w:rsid w:val="00FF1140"/>
    <w:rsid w:val="00FF2E6A"/>
    <w:rsid w:val="00FF692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A9EDAA5"/>
  <w15:chartTrackingRefBased/>
  <w15:docId w15:val="{5A373D53-0EDE-427B-ACAB-36F40933D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37044"/>
    <w:pPr>
      <w:spacing w:after="0" w:line="240" w:lineRule="auto"/>
    </w:pPr>
    <w:rPr>
      <w:rFonts w:ascii="Calibri" w:eastAsia="Calibri" w:hAnsi="Calibri" w:cs="Arial"/>
      <w:sz w:val="20"/>
      <w:szCs w:val="20"/>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CA409B"/>
    <w:pPr>
      <w:tabs>
        <w:tab w:val="center" w:pos="4536"/>
        <w:tab w:val="right" w:pos="9072"/>
      </w:tabs>
    </w:pPr>
  </w:style>
  <w:style w:type="character" w:customStyle="1" w:styleId="ZaglavljeChar">
    <w:name w:val="Zaglavlje Char"/>
    <w:basedOn w:val="Zadanifontodlomka"/>
    <w:link w:val="Zaglavlje"/>
    <w:uiPriority w:val="99"/>
    <w:rsid w:val="00CA409B"/>
    <w:rPr>
      <w:rFonts w:ascii="Calibri" w:eastAsia="Calibri" w:hAnsi="Calibri" w:cs="Arial"/>
      <w:sz w:val="20"/>
      <w:szCs w:val="20"/>
      <w:lang w:eastAsia="hr-HR"/>
    </w:rPr>
  </w:style>
  <w:style w:type="paragraph" w:styleId="Podnoje">
    <w:name w:val="footer"/>
    <w:basedOn w:val="Normal"/>
    <w:link w:val="PodnojeChar"/>
    <w:uiPriority w:val="99"/>
    <w:unhideWhenUsed/>
    <w:rsid w:val="00CA409B"/>
    <w:pPr>
      <w:tabs>
        <w:tab w:val="center" w:pos="4536"/>
        <w:tab w:val="right" w:pos="9072"/>
      </w:tabs>
    </w:pPr>
  </w:style>
  <w:style w:type="character" w:customStyle="1" w:styleId="PodnojeChar">
    <w:name w:val="Podnožje Char"/>
    <w:basedOn w:val="Zadanifontodlomka"/>
    <w:link w:val="Podnoje"/>
    <w:uiPriority w:val="99"/>
    <w:rsid w:val="00CA409B"/>
    <w:rPr>
      <w:rFonts w:ascii="Calibri" w:eastAsia="Calibri" w:hAnsi="Calibri" w:cs="Arial"/>
      <w:sz w:val="20"/>
      <w:szCs w:val="20"/>
      <w:lang w:eastAsia="hr-HR"/>
    </w:rPr>
  </w:style>
  <w:style w:type="table" w:styleId="Reetkatablice">
    <w:name w:val="Table Grid"/>
    <w:basedOn w:val="Obinatablica"/>
    <w:uiPriority w:val="59"/>
    <w:rsid w:val="00052A7F"/>
    <w:pPr>
      <w:spacing w:after="0" w:line="240" w:lineRule="auto"/>
    </w:pPr>
    <w:rPr>
      <w:rFonts w:ascii="Times New Roman" w:eastAsia="Times New Roman" w:hAnsi="Times New Roman"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eza">
    <w:name w:val="Hyperlink"/>
    <w:rsid w:val="00052A7F"/>
    <w:rPr>
      <w:color w:val="0000FF"/>
      <w:u w:val="single"/>
    </w:rPr>
  </w:style>
  <w:style w:type="paragraph" w:styleId="Odlomakpopisa">
    <w:name w:val="List Paragraph"/>
    <w:aliases w:val="Paragraph,List Paragraph Red,lp1"/>
    <w:basedOn w:val="Normal"/>
    <w:link w:val="OdlomakpopisaChar"/>
    <w:uiPriority w:val="34"/>
    <w:qFormat/>
    <w:rsid w:val="00052A7F"/>
    <w:pPr>
      <w:overflowPunct w:val="0"/>
      <w:autoSpaceDE w:val="0"/>
      <w:autoSpaceDN w:val="0"/>
      <w:adjustRightInd w:val="0"/>
      <w:ind w:left="720"/>
      <w:contextualSpacing/>
      <w:textAlignment w:val="baseline"/>
    </w:pPr>
    <w:rPr>
      <w:rFonts w:ascii="Times New Roman" w:eastAsia="Times New Roman" w:hAnsi="Times New Roman" w:cs="Times New Roman"/>
      <w:lang w:val="en-GB"/>
    </w:rPr>
  </w:style>
  <w:style w:type="character" w:customStyle="1" w:styleId="Nerijeenospominjanje1">
    <w:name w:val="Neriješeno spominjanje1"/>
    <w:basedOn w:val="Zadanifontodlomka"/>
    <w:uiPriority w:val="99"/>
    <w:semiHidden/>
    <w:unhideWhenUsed/>
    <w:rsid w:val="00A90613"/>
    <w:rPr>
      <w:color w:val="808080"/>
      <w:shd w:val="clear" w:color="auto" w:fill="E6E6E6"/>
    </w:rPr>
  </w:style>
  <w:style w:type="table" w:customStyle="1" w:styleId="Reetkatablice2">
    <w:name w:val="Rešetka tablice2"/>
    <w:basedOn w:val="Obinatablica"/>
    <w:next w:val="Reetkatablice"/>
    <w:uiPriority w:val="59"/>
    <w:locked/>
    <w:rsid w:val="007E1B6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lomakpopisaChar">
    <w:name w:val="Odlomak popisa Char"/>
    <w:aliases w:val="Paragraph Char,List Paragraph Red Char,lp1 Char"/>
    <w:link w:val="Odlomakpopisa"/>
    <w:uiPriority w:val="34"/>
    <w:rsid w:val="00263AC2"/>
    <w:rPr>
      <w:rFonts w:ascii="Times New Roman" w:eastAsia="Times New Roman" w:hAnsi="Times New Roman" w:cs="Times New Roman"/>
      <w:sz w:val="20"/>
      <w:szCs w:val="20"/>
      <w:lang w:val="en-GB" w:eastAsia="hr-HR"/>
    </w:rPr>
  </w:style>
  <w:style w:type="table" w:customStyle="1" w:styleId="Reetkatablice3">
    <w:name w:val="Rešetka tablice3"/>
    <w:basedOn w:val="Obinatablica"/>
    <w:next w:val="Reetkatablice"/>
    <w:uiPriority w:val="59"/>
    <w:locked/>
    <w:rsid w:val="000A220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alonia">
    <w:name w:val="Balloon Text"/>
    <w:basedOn w:val="Normal"/>
    <w:link w:val="TekstbaloniaChar"/>
    <w:uiPriority w:val="99"/>
    <w:semiHidden/>
    <w:unhideWhenUsed/>
    <w:rsid w:val="00A2164E"/>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A2164E"/>
    <w:rPr>
      <w:rFonts w:ascii="Segoe UI" w:eastAsia="Calibri" w:hAnsi="Segoe UI" w:cs="Segoe UI"/>
      <w:sz w:val="18"/>
      <w:szCs w:val="18"/>
      <w:lang w:eastAsia="hr-HR"/>
    </w:rPr>
  </w:style>
  <w:style w:type="paragraph" w:styleId="StandardWeb">
    <w:name w:val="Normal (Web)"/>
    <w:basedOn w:val="Normal"/>
    <w:uiPriority w:val="99"/>
    <w:unhideWhenUsed/>
    <w:rsid w:val="00A66740"/>
    <w:pPr>
      <w:spacing w:before="100" w:beforeAutospacing="1" w:after="100" w:afterAutospacing="1"/>
    </w:pPr>
    <w:rPr>
      <w:rFonts w:ascii="Times New Roman" w:eastAsia="Times New Roman" w:hAnsi="Times New Roman" w:cs="Times New Roman"/>
      <w:sz w:val="24"/>
      <w:szCs w:val="24"/>
    </w:rPr>
  </w:style>
  <w:style w:type="paragraph" w:styleId="Tijeloteksta">
    <w:name w:val="Body Text"/>
    <w:basedOn w:val="Normal"/>
    <w:link w:val="TijelotekstaChar"/>
    <w:uiPriority w:val="1"/>
    <w:semiHidden/>
    <w:unhideWhenUsed/>
    <w:qFormat/>
    <w:rsid w:val="005A1256"/>
    <w:pPr>
      <w:widowControl w:val="0"/>
      <w:autoSpaceDE w:val="0"/>
      <w:autoSpaceDN w:val="0"/>
    </w:pPr>
    <w:rPr>
      <w:rFonts w:ascii="Times New Roman" w:eastAsia="Times New Roman" w:hAnsi="Times New Roman" w:cs="Times New Roman"/>
      <w:sz w:val="22"/>
      <w:szCs w:val="22"/>
      <w:lang w:bidi="hr-HR"/>
    </w:rPr>
  </w:style>
  <w:style w:type="character" w:customStyle="1" w:styleId="TijelotekstaChar">
    <w:name w:val="Tijelo teksta Char"/>
    <w:basedOn w:val="Zadanifontodlomka"/>
    <w:link w:val="Tijeloteksta"/>
    <w:uiPriority w:val="1"/>
    <w:semiHidden/>
    <w:rsid w:val="005A1256"/>
    <w:rPr>
      <w:rFonts w:ascii="Times New Roman" w:eastAsia="Times New Roman" w:hAnsi="Times New Roman" w:cs="Times New Roman"/>
      <w:lang w:eastAsia="hr-HR" w:bidi="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58680">
      <w:bodyDiv w:val="1"/>
      <w:marLeft w:val="0"/>
      <w:marRight w:val="0"/>
      <w:marTop w:val="0"/>
      <w:marBottom w:val="0"/>
      <w:divBdr>
        <w:top w:val="none" w:sz="0" w:space="0" w:color="auto"/>
        <w:left w:val="none" w:sz="0" w:space="0" w:color="auto"/>
        <w:bottom w:val="none" w:sz="0" w:space="0" w:color="auto"/>
        <w:right w:val="none" w:sz="0" w:space="0" w:color="auto"/>
      </w:divBdr>
    </w:div>
    <w:div w:id="114300089">
      <w:bodyDiv w:val="1"/>
      <w:marLeft w:val="0"/>
      <w:marRight w:val="0"/>
      <w:marTop w:val="0"/>
      <w:marBottom w:val="0"/>
      <w:divBdr>
        <w:top w:val="none" w:sz="0" w:space="0" w:color="auto"/>
        <w:left w:val="none" w:sz="0" w:space="0" w:color="auto"/>
        <w:bottom w:val="none" w:sz="0" w:space="0" w:color="auto"/>
        <w:right w:val="none" w:sz="0" w:space="0" w:color="auto"/>
      </w:divBdr>
    </w:div>
    <w:div w:id="555169581">
      <w:bodyDiv w:val="1"/>
      <w:marLeft w:val="0"/>
      <w:marRight w:val="0"/>
      <w:marTop w:val="0"/>
      <w:marBottom w:val="0"/>
      <w:divBdr>
        <w:top w:val="none" w:sz="0" w:space="0" w:color="auto"/>
        <w:left w:val="none" w:sz="0" w:space="0" w:color="auto"/>
        <w:bottom w:val="none" w:sz="0" w:space="0" w:color="auto"/>
        <w:right w:val="none" w:sz="0" w:space="0" w:color="auto"/>
      </w:divBdr>
    </w:div>
    <w:div w:id="760637828">
      <w:bodyDiv w:val="1"/>
      <w:marLeft w:val="0"/>
      <w:marRight w:val="0"/>
      <w:marTop w:val="0"/>
      <w:marBottom w:val="0"/>
      <w:divBdr>
        <w:top w:val="none" w:sz="0" w:space="0" w:color="auto"/>
        <w:left w:val="none" w:sz="0" w:space="0" w:color="auto"/>
        <w:bottom w:val="none" w:sz="0" w:space="0" w:color="auto"/>
        <w:right w:val="none" w:sz="0" w:space="0" w:color="auto"/>
      </w:divBdr>
    </w:div>
    <w:div w:id="920217401">
      <w:bodyDiv w:val="1"/>
      <w:marLeft w:val="0"/>
      <w:marRight w:val="0"/>
      <w:marTop w:val="0"/>
      <w:marBottom w:val="0"/>
      <w:divBdr>
        <w:top w:val="none" w:sz="0" w:space="0" w:color="auto"/>
        <w:left w:val="none" w:sz="0" w:space="0" w:color="auto"/>
        <w:bottom w:val="none" w:sz="0" w:space="0" w:color="auto"/>
        <w:right w:val="none" w:sz="0" w:space="0" w:color="auto"/>
      </w:divBdr>
    </w:div>
    <w:div w:id="1101757202">
      <w:bodyDiv w:val="1"/>
      <w:marLeft w:val="0"/>
      <w:marRight w:val="0"/>
      <w:marTop w:val="0"/>
      <w:marBottom w:val="0"/>
      <w:divBdr>
        <w:top w:val="none" w:sz="0" w:space="0" w:color="auto"/>
        <w:left w:val="none" w:sz="0" w:space="0" w:color="auto"/>
        <w:bottom w:val="none" w:sz="0" w:space="0" w:color="auto"/>
        <w:right w:val="none" w:sz="0" w:space="0" w:color="auto"/>
      </w:divBdr>
    </w:div>
    <w:div w:id="1158611371">
      <w:bodyDiv w:val="1"/>
      <w:marLeft w:val="0"/>
      <w:marRight w:val="0"/>
      <w:marTop w:val="0"/>
      <w:marBottom w:val="0"/>
      <w:divBdr>
        <w:top w:val="none" w:sz="0" w:space="0" w:color="auto"/>
        <w:left w:val="none" w:sz="0" w:space="0" w:color="auto"/>
        <w:bottom w:val="none" w:sz="0" w:space="0" w:color="auto"/>
        <w:right w:val="none" w:sz="0" w:space="0" w:color="auto"/>
      </w:divBdr>
    </w:div>
    <w:div w:id="1317034157">
      <w:bodyDiv w:val="1"/>
      <w:marLeft w:val="0"/>
      <w:marRight w:val="0"/>
      <w:marTop w:val="0"/>
      <w:marBottom w:val="0"/>
      <w:divBdr>
        <w:top w:val="none" w:sz="0" w:space="0" w:color="auto"/>
        <w:left w:val="none" w:sz="0" w:space="0" w:color="auto"/>
        <w:bottom w:val="none" w:sz="0" w:space="0" w:color="auto"/>
        <w:right w:val="none" w:sz="0" w:space="0" w:color="auto"/>
      </w:divBdr>
    </w:div>
    <w:div w:id="1505434725">
      <w:bodyDiv w:val="1"/>
      <w:marLeft w:val="0"/>
      <w:marRight w:val="0"/>
      <w:marTop w:val="0"/>
      <w:marBottom w:val="0"/>
      <w:divBdr>
        <w:top w:val="none" w:sz="0" w:space="0" w:color="auto"/>
        <w:left w:val="none" w:sz="0" w:space="0" w:color="auto"/>
        <w:bottom w:val="none" w:sz="0" w:space="0" w:color="auto"/>
        <w:right w:val="none" w:sz="0" w:space="0" w:color="auto"/>
      </w:divBdr>
    </w:div>
    <w:div w:id="1714963883">
      <w:bodyDiv w:val="1"/>
      <w:marLeft w:val="0"/>
      <w:marRight w:val="0"/>
      <w:marTop w:val="0"/>
      <w:marBottom w:val="0"/>
      <w:divBdr>
        <w:top w:val="none" w:sz="0" w:space="0" w:color="auto"/>
        <w:left w:val="none" w:sz="0" w:space="0" w:color="auto"/>
        <w:bottom w:val="none" w:sz="0" w:space="0" w:color="auto"/>
        <w:right w:val="none" w:sz="0" w:space="0" w:color="auto"/>
      </w:divBdr>
    </w:div>
    <w:div w:id="1783650128">
      <w:bodyDiv w:val="1"/>
      <w:marLeft w:val="0"/>
      <w:marRight w:val="0"/>
      <w:marTop w:val="0"/>
      <w:marBottom w:val="0"/>
      <w:divBdr>
        <w:top w:val="none" w:sz="0" w:space="0" w:color="auto"/>
        <w:left w:val="none" w:sz="0" w:space="0" w:color="auto"/>
        <w:bottom w:val="none" w:sz="0" w:space="0" w:color="auto"/>
        <w:right w:val="none" w:sz="0" w:space="0" w:color="auto"/>
      </w:divBdr>
    </w:div>
    <w:div w:id="1843429076">
      <w:bodyDiv w:val="1"/>
      <w:marLeft w:val="0"/>
      <w:marRight w:val="0"/>
      <w:marTop w:val="0"/>
      <w:marBottom w:val="0"/>
      <w:divBdr>
        <w:top w:val="none" w:sz="0" w:space="0" w:color="auto"/>
        <w:left w:val="none" w:sz="0" w:space="0" w:color="auto"/>
        <w:bottom w:val="none" w:sz="0" w:space="0" w:color="auto"/>
        <w:right w:val="none" w:sz="0" w:space="0" w:color="auto"/>
      </w:divBdr>
    </w:div>
    <w:div w:id="1857309968">
      <w:bodyDiv w:val="1"/>
      <w:marLeft w:val="0"/>
      <w:marRight w:val="0"/>
      <w:marTop w:val="0"/>
      <w:marBottom w:val="0"/>
      <w:divBdr>
        <w:top w:val="none" w:sz="0" w:space="0" w:color="auto"/>
        <w:left w:val="none" w:sz="0" w:space="0" w:color="auto"/>
        <w:bottom w:val="none" w:sz="0" w:space="0" w:color="auto"/>
        <w:right w:val="none" w:sz="0" w:space="0" w:color="auto"/>
      </w:divBdr>
    </w:div>
    <w:div w:id="1918437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rocelnik@opcina-zakanje.h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ocelnik@opcina-zakanje.hr"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2FAEA7-EAB6-45FF-837C-C0118AEC89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5298</Words>
  <Characters>30204</Characters>
  <Application>Microsoft Office Word</Application>
  <DocSecurity>0</DocSecurity>
  <Lines>251</Lines>
  <Paragraphs>70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35432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3</cp:revision>
  <cp:lastPrinted>2018-05-16T11:03:00Z</cp:lastPrinted>
  <dcterms:created xsi:type="dcterms:W3CDTF">2018-07-20T11:16:00Z</dcterms:created>
  <dcterms:modified xsi:type="dcterms:W3CDTF">2018-07-20T11:17:00Z</dcterms:modified>
</cp:coreProperties>
</file>