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9B7" w:rsidRDefault="003769B7" w:rsidP="003769B7">
      <w:pPr>
        <w:pStyle w:val="Naslov1"/>
        <w:ind w:left="2124" w:firstLine="708"/>
        <w:jc w:val="left"/>
      </w:pPr>
    </w:p>
    <w:tbl>
      <w:tblPr>
        <w:tblW w:w="0" w:type="auto"/>
        <w:tblInd w:w="-176" w:type="dxa"/>
        <w:tblLook w:val="04A0"/>
      </w:tblPr>
      <w:tblGrid>
        <w:gridCol w:w="2984"/>
      </w:tblGrid>
      <w:tr w:rsidR="005C5E61" w:rsidTr="005C5E61">
        <w:tc>
          <w:tcPr>
            <w:tcW w:w="2984" w:type="dxa"/>
            <w:vAlign w:val="center"/>
          </w:tcPr>
          <w:p w:rsidR="005C5E61" w:rsidRDefault="005C5E61">
            <w:pPr>
              <w:pStyle w:val="Bezproreda"/>
              <w:spacing w:line="276" w:lineRule="auto"/>
              <w:rPr>
                <w:b/>
              </w:rPr>
            </w:pPr>
          </w:p>
          <w:p w:rsidR="005C5E61" w:rsidRDefault="005C5E61">
            <w:pPr>
              <w:pStyle w:val="Bezproreda"/>
              <w:spacing w:line="276" w:lineRule="auto"/>
              <w:rPr>
                <w:b/>
              </w:rPr>
            </w:pPr>
          </w:p>
          <w:p w:rsidR="005C5E61" w:rsidRDefault="005C5E61">
            <w:pPr>
              <w:pStyle w:val="Bezproreda"/>
              <w:spacing w:line="276" w:lineRule="auto"/>
              <w:rPr>
                <w:b/>
              </w:rPr>
            </w:pPr>
          </w:p>
          <w:p w:rsidR="005C5E61" w:rsidRDefault="005C5E61">
            <w:pPr>
              <w:pStyle w:val="Bezproreda"/>
              <w:spacing w:line="276" w:lineRule="auto"/>
              <w:rPr>
                <w:b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margin-left:38.4pt;margin-top:-20.05pt;width:21.55pt;height:27pt;z-index:251658240;mso-position-vertical-relative:line" o:allowoverlap="f">
                  <v:imagedata r:id="rId5" o:title=""/>
                  <w10:wrap type="square" side="right"/>
                </v:shape>
                <o:OLEObject Type="Embed" ProgID="Word.Picture.8" ShapeID="_x0000_s1027" DrawAspect="Content" ObjectID="_1497698964" r:id="rId6"/>
              </w:pict>
            </w:r>
          </w:p>
          <w:p w:rsidR="005C5E61" w:rsidRDefault="005C5E61">
            <w:pPr>
              <w:pStyle w:val="Bezproreda"/>
              <w:spacing w:line="276" w:lineRule="auto"/>
              <w:rPr>
                <w:b/>
              </w:rPr>
            </w:pPr>
            <w:r>
              <w:rPr>
                <w:b/>
              </w:rPr>
              <w:t xml:space="preserve">  REPUBLIKA HRVATSKA</w:t>
            </w:r>
          </w:p>
        </w:tc>
      </w:tr>
      <w:tr w:rsidR="005C5E61" w:rsidTr="005C5E61">
        <w:tc>
          <w:tcPr>
            <w:tcW w:w="2984" w:type="dxa"/>
            <w:vAlign w:val="center"/>
            <w:hideMark/>
          </w:tcPr>
          <w:p w:rsidR="005C5E61" w:rsidRDefault="005C5E61">
            <w:pPr>
              <w:pStyle w:val="Bezproreda"/>
              <w:spacing w:line="276" w:lineRule="auto"/>
              <w:rPr>
                <w:b/>
              </w:rPr>
            </w:pPr>
            <w:r>
              <w:rPr>
                <w:b/>
              </w:rPr>
              <w:t>KARLOVAČKA ŽUPANIJA</w:t>
            </w:r>
          </w:p>
        </w:tc>
      </w:tr>
    </w:tbl>
    <w:p w:rsidR="005C5E61" w:rsidRDefault="005C5E61" w:rsidP="005C5E61">
      <w:pPr>
        <w:pStyle w:val="Bezproreda"/>
        <w:rPr>
          <w:b/>
        </w:rPr>
      </w:pPr>
      <w:r>
        <w:rPr>
          <w:noProof/>
          <w:lang w:eastAsia="hr-H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347980</wp:posOffset>
            </wp:positionH>
            <wp:positionV relativeFrom="paragraph">
              <wp:posOffset>40005</wp:posOffset>
            </wp:positionV>
            <wp:extent cx="304165" cy="342900"/>
            <wp:effectExtent l="19050" t="0" r="635" b="0"/>
            <wp:wrapSquare wrapText="right"/>
            <wp:docPr id="2" name="Slika 3" descr="opcina_g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opcina_grb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C5E61" w:rsidRDefault="005C5E61" w:rsidP="005C5E61">
      <w:pPr>
        <w:pStyle w:val="Bezproreda"/>
      </w:pPr>
    </w:p>
    <w:p w:rsidR="005C5E61" w:rsidRDefault="005C5E61" w:rsidP="005C5E61">
      <w:pPr>
        <w:pStyle w:val="Bezproreda"/>
      </w:pPr>
    </w:p>
    <w:tbl>
      <w:tblPr>
        <w:tblW w:w="0" w:type="auto"/>
        <w:tblLook w:val="04A0"/>
      </w:tblPr>
      <w:tblGrid>
        <w:gridCol w:w="2808"/>
      </w:tblGrid>
      <w:tr w:rsidR="005C5E61" w:rsidRPr="00B55071" w:rsidTr="005C5E61">
        <w:tc>
          <w:tcPr>
            <w:tcW w:w="2808" w:type="dxa"/>
            <w:vAlign w:val="center"/>
            <w:hideMark/>
          </w:tcPr>
          <w:p w:rsidR="005C5E61" w:rsidRPr="00B55071" w:rsidRDefault="005C5E61">
            <w:pPr>
              <w:pStyle w:val="Bezproreda"/>
              <w:spacing w:line="276" w:lineRule="auto"/>
              <w:rPr>
                <w:b/>
                <w:sz w:val="24"/>
                <w:szCs w:val="24"/>
              </w:rPr>
            </w:pPr>
            <w:r w:rsidRPr="00B55071">
              <w:rPr>
                <w:b/>
                <w:sz w:val="24"/>
                <w:szCs w:val="24"/>
              </w:rPr>
              <w:t xml:space="preserve">  OPĆINA ŽAKANJE</w:t>
            </w:r>
          </w:p>
        </w:tc>
      </w:tr>
      <w:tr w:rsidR="005C5E61" w:rsidRPr="00B55071" w:rsidTr="005C5E61">
        <w:trPr>
          <w:trHeight w:val="210"/>
        </w:trPr>
        <w:tc>
          <w:tcPr>
            <w:tcW w:w="2808" w:type="dxa"/>
            <w:vAlign w:val="center"/>
            <w:hideMark/>
          </w:tcPr>
          <w:p w:rsidR="005C5E61" w:rsidRPr="00B55071" w:rsidRDefault="005C5E61">
            <w:pPr>
              <w:pStyle w:val="Bezproreda"/>
              <w:spacing w:line="276" w:lineRule="auto"/>
              <w:rPr>
                <w:b/>
                <w:sz w:val="24"/>
                <w:szCs w:val="24"/>
              </w:rPr>
            </w:pPr>
            <w:r w:rsidRPr="00B55071">
              <w:rPr>
                <w:b/>
                <w:sz w:val="24"/>
                <w:szCs w:val="24"/>
              </w:rPr>
              <w:t xml:space="preserve">   Općinsko vijeće</w:t>
            </w:r>
          </w:p>
        </w:tc>
      </w:tr>
    </w:tbl>
    <w:p w:rsidR="005C5E61" w:rsidRPr="00B55071" w:rsidRDefault="005C5E61" w:rsidP="005C5E61">
      <w:pPr>
        <w:pStyle w:val="Bezproreda"/>
        <w:rPr>
          <w:sz w:val="24"/>
          <w:szCs w:val="24"/>
        </w:rPr>
      </w:pPr>
    </w:p>
    <w:p w:rsidR="005C5E61" w:rsidRPr="00B55071" w:rsidRDefault="005C5E61" w:rsidP="005C5E61">
      <w:pPr>
        <w:pStyle w:val="Bezproreda"/>
        <w:rPr>
          <w:sz w:val="24"/>
          <w:szCs w:val="24"/>
        </w:rPr>
      </w:pPr>
      <w:proofErr w:type="spellStart"/>
      <w:r w:rsidRPr="00B55071">
        <w:rPr>
          <w:b/>
          <w:bCs/>
          <w:sz w:val="24"/>
          <w:szCs w:val="24"/>
        </w:rPr>
        <w:t>Žakanje</w:t>
      </w:r>
      <w:proofErr w:type="spellEnd"/>
      <w:r w:rsidRPr="00B55071">
        <w:rPr>
          <w:b/>
          <w:sz w:val="24"/>
          <w:szCs w:val="24"/>
        </w:rPr>
        <w:t>,</w:t>
      </w:r>
      <w:r w:rsidRPr="00B55071">
        <w:rPr>
          <w:sz w:val="24"/>
          <w:szCs w:val="24"/>
        </w:rPr>
        <w:t xml:space="preserve">   </w:t>
      </w:r>
      <w:r w:rsidR="00B55071" w:rsidRPr="00B55071">
        <w:rPr>
          <w:sz w:val="24"/>
          <w:szCs w:val="24"/>
        </w:rPr>
        <w:t xml:space="preserve">13. Travnja </w:t>
      </w:r>
      <w:r w:rsidRPr="00B55071">
        <w:rPr>
          <w:sz w:val="24"/>
          <w:szCs w:val="24"/>
        </w:rPr>
        <w:t>2015.g.</w:t>
      </w:r>
    </w:p>
    <w:p w:rsidR="005C5E61" w:rsidRPr="00B55071" w:rsidRDefault="005C5E61" w:rsidP="005C5E61">
      <w:pPr>
        <w:pStyle w:val="Tijeloteksta"/>
        <w:ind w:firstLine="0"/>
        <w:rPr>
          <w:rFonts w:asciiTheme="minorHAnsi" w:eastAsiaTheme="minorHAnsi" w:hAnsiTheme="minorHAnsi" w:cstheme="minorBidi"/>
          <w:lang w:eastAsia="en-US"/>
        </w:rPr>
      </w:pPr>
    </w:p>
    <w:p w:rsidR="005C5E61" w:rsidRDefault="005C5E61" w:rsidP="005C5E61">
      <w:pPr>
        <w:pStyle w:val="Tijeloteksta"/>
        <w:rPr>
          <w:rFonts w:asciiTheme="minorHAnsi" w:hAnsiTheme="minorHAnsi"/>
        </w:rPr>
      </w:pPr>
      <w:r w:rsidRPr="00B55071">
        <w:rPr>
          <w:rFonts w:asciiTheme="minorHAnsi" w:hAnsiTheme="minorHAnsi"/>
        </w:rPr>
        <w:t xml:space="preserve">Temeljem članka 25. Statuta Općine </w:t>
      </w:r>
      <w:proofErr w:type="spellStart"/>
      <w:r w:rsidRPr="00B55071">
        <w:rPr>
          <w:rFonts w:asciiTheme="minorHAnsi" w:hAnsiTheme="minorHAnsi"/>
        </w:rPr>
        <w:t>Žakanje</w:t>
      </w:r>
      <w:proofErr w:type="spellEnd"/>
      <w:r w:rsidRPr="00B55071">
        <w:rPr>
          <w:rFonts w:asciiTheme="minorHAnsi" w:hAnsiTheme="minorHAnsi"/>
        </w:rPr>
        <w:t xml:space="preserve"> (Službeni glasnik Općine </w:t>
      </w:r>
      <w:proofErr w:type="spellStart"/>
      <w:r w:rsidRPr="00B55071">
        <w:rPr>
          <w:rFonts w:asciiTheme="minorHAnsi" w:hAnsiTheme="minorHAnsi"/>
        </w:rPr>
        <w:t>Žakanje</w:t>
      </w:r>
      <w:proofErr w:type="spellEnd"/>
      <w:r w:rsidRPr="00B55071">
        <w:rPr>
          <w:rFonts w:asciiTheme="minorHAnsi" w:hAnsiTheme="minorHAnsi"/>
        </w:rPr>
        <w:t xml:space="preserve"> br. 3/09 i 01/13) i članka 18. Poslovnika Općinskog vijeća Općine </w:t>
      </w:r>
      <w:proofErr w:type="spellStart"/>
      <w:r w:rsidRPr="00B55071">
        <w:rPr>
          <w:rFonts w:asciiTheme="minorHAnsi" w:hAnsiTheme="minorHAnsi"/>
        </w:rPr>
        <w:t>Žakanje</w:t>
      </w:r>
      <w:proofErr w:type="spellEnd"/>
      <w:r w:rsidRPr="00B55071">
        <w:rPr>
          <w:rFonts w:asciiTheme="minorHAnsi" w:hAnsiTheme="minorHAnsi"/>
        </w:rPr>
        <w:t xml:space="preserve"> (Službeni glasnik Općine </w:t>
      </w:r>
      <w:proofErr w:type="spellStart"/>
      <w:r w:rsidRPr="00B55071">
        <w:rPr>
          <w:rFonts w:asciiTheme="minorHAnsi" w:hAnsiTheme="minorHAnsi"/>
        </w:rPr>
        <w:t>Žakanje</w:t>
      </w:r>
      <w:proofErr w:type="spellEnd"/>
      <w:r w:rsidRPr="00B55071">
        <w:rPr>
          <w:rFonts w:asciiTheme="minorHAnsi" w:hAnsiTheme="minorHAnsi"/>
        </w:rPr>
        <w:t xml:space="preserve"> br. 03/13) s a z i v a m</w:t>
      </w:r>
    </w:p>
    <w:p w:rsidR="00B55071" w:rsidRPr="00B55071" w:rsidRDefault="00B55071" w:rsidP="005C5E61">
      <w:pPr>
        <w:pStyle w:val="Tijeloteksta"/>
        <w:rPr>
          <w:rFonts w:asciiTheme="minorHAnsi" w:hAnsiTheme="minorHAnsi"/>
        </w:rPr>
      </w:pPr>
    </w:p>
    <w:p w:rsidR="005C5E61" w:rsidRPr="00B55071" w:rsidRDefault="005C5E61" w:rsidP="005C5E61">
      <w:pPr>
        <w:pStyle w:val="Uvuenotijeloteksta"/>
        <w:ind w:left="0" w:firstLine="0"/>
        <w:rPr>
          <w:rFonts w:asciiTheme="minorHAnsi" w:hAnsiTheme="minorHAnsi"/>
        </w:rPr>
      </w:pPr>
    </w:p>
    <w:p w:rsidR="005C5E61" w:rsidRPr="00B55071" w:rsidRDefault="005C5E61" w:rsidP="005C5E61">
      <w:pPr>
        <w:pStyle w:val="Uvuenotijeloteksta"/>
        <w:ind w:left="0" w:firstLine="0"/>
        <w:jc w:val="center"/>
        <w:rPr>
          <w:rFonts w:asciiTheme="minorHAnsi" w:hAnsiTheme="minorHAnsi"/>
          <w:b/>
          <w:bCs/>
        </w:rPr>
      </w:pPr>
      <w:r w:rsidRPr="00B55071">
        <w:rPr>
          <w:rFonts w:asciiTheme="minorHAnsi" w:hAnsiTheme="minorHAnsi"/>
          <w:b/>
          <w:bCs/>
        </w:rPr>
        <w:t xml:space="preserve">14. sjednicu Općinskog vijeća Općine </w:t>
      </w:r>
      <w:proofErr w:type="spellStart"/>
      <w:r w:rsidRPr="00B55071">
        <w:rPr>
          <w:rFonts w:asciiTheme="minorHAnsi" w:hAnsiTheme="minorHAnsi"/>
          <w:b/>
          <w:bCs/>
        </w:rPr>
        <w:t>Žakanje</w:t>
      </w:r>
      <w:proofErr w:type="spellEnd"/>
      <w:r w:rsidRPr="00B55071">
        <w:rPr>
          <w:rFonts w:asciiTheme="minorHAnsi" w:hAnsiTheme="minorHAnsi"/>
          <w:b/>
          <w:bCs/>
        </w:rPr>
        <w:t>, koja će se održati dana 20. travnja</w:t>
      </w:r>
    </w:p>
    <w:p w:rsidR="005C5E61" w:rsidRPr="00B55071" w:rsidRDefault="00B55071" w:rsidP="005C5E61">
      <w:pPr>
        <w:jc w:val="center"/>
        <w:rPr>
          <w:rFonts w:asciiTheme="minorHAnsi" w:hAnsiTheme="minorHAnsi"/>
        </w:rPr>
      </w:pPr>
      <w:r w:rsidRPr="00B55071">
        <w:rPr>
          <w:rFonts w:asciiTheme="minorHAnsi" w:hAnsiTheme="minorHAnsi"/>
          <w:b/>
          <w:bCs/>
        </w:rPr>
        <w:t xml:space="preserve">2015. godine – </w:t>
      </w:r>
      <w:r>
        <w:rPr>
          <w:rFonts w:asciiTheme="minorHAnsi" w:hAnsiTheme="minorHAnsi"/>
          <w:b/>
          <w:bCs/>
        </w:rPr>
        <w:t>PONEDJELJAK</w:t>
      </w:r>
      <w:r w:rsidRPr="00B55071">
        <w:rPr>
          <w:rFonts w:asciiTheme="minorHAnsi" w:hAnsiTheme="minorHAnsi"/>
          <w:b/>
          <w:bCs/>
        </w:rPr>
        <w:t>, s početkom u 12</w:t>
      </w:r>
      <w:r w:rsidR="005C5E61" w:rsidRPr="00B55071">
        <w:rPr>
          <w:rFonts w:asciiTheme="minorHAnsi" w:hAnsiTheme="minorHAnsi"/>
          <w:b/>
          <w:bCs/>
        </w:rPr>
        <w:t xml:space="preserve">,00 sati </w:t>
      </w:r>
      <w:r w:rsidRPr="00B55071">
        <w:rPr>
          <w:rFonts w:asciiTheme="minorHAnsi" w:hAnsiTheme="minorHAnsi"/>
          <w:b/>
          <w:bCs/>
        </w:rPr>
        <w:t xml:space="preserve"> (telefonska sjednica)</w:t>
      </w:r>
      <w:r>
        <w:rPr>
          <w:rFonts w:asciiTheme="minorHAnsi" w:hAnsiTheme="minorHAnsi"/>
          <w:b/>
          <w:bCs/>
        </w:rPr>
        <w:t>.</w:t>
      </w:r>
    </w:p>
    <w:p w:rsidR="005C5E61" w:rsidRPr="00B55071" w:rsidRDefault="005C5E61" w:rsidP="005C5E61">
      <w:pPr>
        <w:jc w:val="center"/>
        <w:rPr>
          <w:rFonts w:asciiTheme="minorHAnsi" w:hAnsiTheme="minorHAnsi"/>
        </w:rPr>
      </w:pPr>
    </w:p>
    <w:p w:rsidR="003769B7" w:rsidRPr="00B55071" w:rsidRDefault="005C5E61" w:rsidP="005C5E61">
      <w:pPr>
        <w:rPr>
          <w:rFonts w:asciiTheme="minorHAnsi" w:hAnsiTheme="minorHAnsi"/>
        </w:rPr>
      </w:pPr>
      <w:r w:rsidRPr="00B55071">
        <w:rPr>
          <w:rFonts w:asciiTheme="minorHAnsi" w:hAnsiTheme="minorHAnsi"/>
        </w:rPr>
        <w:t>Za sjednicu se predlaže slijedeći</w:t>
      </w:r>
    </w:p>
    <w:p w:rsidR="003769B7" w:rsidRPr="00B55071" w:rsidRDefault="003769B7" w:rsidP="00B55071">
      <w:pPr>
        <w:pStyle w:val="Naslov1"/>
        <w:jc w:val="left"/>
        <w:rPr>
          <w:rFonts w:asciiTheme="minorHAnsi" w:hAnsiTheme="minorHAnsi"/>
          <w:sz w:val="24"/>
        </w:rPr>
      </w:pPr>
    </w:p>
    <w:p w:rsidR="003769B7" w:rsidRPr="00B55071" w:rsidRDefault="003769B7" w:rsidP="003769B7">
      <w:pPr>
        <w:pStyle w:val="Naslov1"/>
        <w:ind w:left="2124" w:firstLine="708"/>
        <w:jc w:val="left"/>
        <w:rPr>
          <w:rFonts w:asciiTheme="minorHAnsi" w:hAnsiTheme="minorHAnsi"/>
          <w:sz w:val="24"/>
        </w:rPr>
      </w:pPr>
    </w:p>
    <w:p w:rsidR="003769B7" w:rsidRPr="00B55071" w:rsidRDefault="003769B7" w:rsidP="003769B7">
      <w:pPr>
        <w:pStyle w:val="Naslov1"/>
        <w:ind w:left="2124" w:firstLine="708"/>
        <w:jc w:val="left"/>
        <w:rPr>
          <w:rFonts w:asciiTheme="minorHAnsi" w:hAnsiTheme="minorHAnsi"/>
          <w:sz w:val="24"/>
        </w:rPr>
      </w:pPr>
      <w:r w:rsidRPr="00B55071">
        <w:rPr>
          <w:rFonts w:asciiTheme="minorHAnsi" w:hAnsiTheme="minorHAnsi"/>
          <w:sz w:val="24"/>
        </w:rPr>
        <w:t xml:space="preserve">      </w:t>
      </w:r>
      <w:r w:rsidR="00B55071" w:rsidRPr="00B55071">
        <w:rPr>
          <w:rFonts w:asciiTheme="minorHAnsi" w:hAnsiTheme="minorHAnsi"/>
          <w:sz w:val="24"/>
        </w:rPr>
        <w:t xml:space="preserve">        </w:t>
      </w:r>
      <w:r w:rsidRPr="00B55071">
        <w:rPr>
          <w:rFonts w:asciiTheme="minorHAnsi" w:hAnsiTheme="minorHAnsi"/>
          <w:sz w:val="24"/>
        </w:rPr>
        <w:t>DNEVNI RED</w:t>
      </w:r>
    </w:p>
    <w:p w:rsidR="00B55071" w:rsidRPr="00B55071" w:rsidRDefault="00B55071" w:rsidP="00B55071">
      <w:pPr>
        <w:rPr>
          <w:rFonts w:asciiTheme="minorHAnsi" w:hAnsiTheme="minorHAnsi"/>
        </w:rPr>
      </w:pPr>
    </w:p>
    <w:p w:rsidR="003769B7" w:rsidRPr="00B55071" w:rsidRDefault="003769B7" w:rsidP="003769B7">
      <w:pPr>
        <w:rPr>
          <w:rFonts w:asciiTheme="minorHAnsi" w:hAnsiTheme="minorHAnsi"/>
        </w:rPr>
      </w:pPr>
    </w:p>
    <w:p w:rsidR="003769B7" w:rsidRPr="00B55071" w:rsidRDefault="003769B7" w:rsidP="003769B7">
      <w:pPr>
        <w:numPr>
          <w:ilvl w:val="0"/>
          <w:numId w:val="1"/>
        </w:numPr>
        <w:rPr>
          <w:rFonts w:asciiTheme="minorHAnsi" w:hAnsiTheme="minorHAnsi"/>
        </w:rPr>
      </w:pPr>
      <w:r w:rsidRPr="00B55071">
        <w:rPr>
          <w:rFonts w:asciiTheme="minorHAnsi" w:hAnsiTheme="minorHAnsi"/>
        </w:rPr>
        <w:t xml:space="preserve">Prijedlog Odluke o izradi Strategije razvoja Općine </w:t>
      </w:r>
      <w:proofErr w:type="spellStart"/>
      <w:r w:rsidRPr="00B55071">
        <w:rPr>
          <w:rFonts w:asciiTheme="minorHAnsi" w:hAnsiTheme="minorHAnsi"/>
        </w:rPr>
        <w:t>Žakanje</w:t>
      </w:r>
      <w:proofErr w:type="spellEnd"/>
      <w:r w:rsidRPr="00B55071">
        <w:rPr>
          <w:rFonts w:asciiTheme="minorHAnsi" w:hAnsiTheme="minorHAnsi"/>
        </w:rPr>
        <w:t xml:space="preserve"> za razdoblje 2015-2020.g.</w:t>
      </w:r>
    </w:p>
    <w:p w:rsidR="003769B7" w:rsidRPr="00B55071" w:rsidRDefault="003769B7" w:rsidP="003769B7">
      <w:pPr>
        <w:rPr>
          <w:rFonts w:asciiTheme="minorHAnsi" w:hAnsiTheme="minorHAnsi"/>
        </w:rPr>
      </w:pPr>
    </w:p>
    <w:p w:rsidR="0008332C" w:rsidRPr="00B55071" w:rsidRDefault="00B55071" w:rsidP="00B55071">
      <w:pPr>
        <w:ind w:left="6372"/>
        <w:rPr>
          <w:rFonts w:asciiTheme="minorHAnsi" w:hAnsiTheme="minorHAnsi"/>
          <w:b/>
        </w:rPr>
      </w:pPr>
      <w:r>
        <w:rPr>
          <w:rFonts w:asciiTheme="minorHAnsi" w:hAnsiTheme="minorHAnsi"/>
        </w:rPr>
        <w:t xml:space="preserve">   </w:t>
      </w:r>
      <w:r w:rsidRPr="00B55071">
        <w:rPr>
          <w:rFonts w:asciiTheme="minorHAnsi" w:hAnsiTheme="minorHAnsi"/>
          <w:b/>
        </w:rPr>
        <w:t>PREDSJEDNICA</w:t>
      </w:r>
    </w:p>
    <w:p w:rsidR="00B55071" w:rsidRPr="00B55071" w:rsidRDefault="00B55071" w:rsidP="00B55071">
      <w:pPr>
        <w:rPr>
          <w:rFonts w:asciiTheme="minorHAnsi" w:hAnsiTheme="minorHAnsi"/>
          <w:b/>
        </w:rPr>
      </w:pPr>
      <w:r w:rsidRPr="00B55071">
        <w:rPr>
          <w:rFonts w:asciiTheme="minorHAnsi" w:hAnsiTheme="minorHAnsi"/>
          <w:b/>
        </w:rPr>
        <w:t xml:space="preserve">                                                                                                                    OPĆINSKOG VIJEĆA</w:t>
      </w:r>
    </w:p>
    <w:p w:rsidR="00B55071" w:rsidRPr="00B55071" w:rsidRDefault="00B55071" w:rsidP="00B55071">
      <w:pPr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 Vesna </w:t>
      </w:r>
      <w:proofErr w:type="spellStart"/>
      <w:r>
        <w:rPr>
          <w:rFonts w:asciiTheme="minorHAnsi" w:hAnsiTheme="minorHAnsi"/>
        </w:rPr>
        <w:t>Hajsan</w:t>
      </w:r>
      <w:proofErr w:type="spellEnd"/>
      <w:r>
        <w:rPr>
          <w:rFonts w:asciiTheme="minorHAnsi" w:hAnsiTheme="minorHAnsi"/>
        </w:rPr>
        <w:t xml:space="preserve">-Dolinar, </w:t>
      </w:r>
      <w:proofErr w:type="spellStart"/>
      <w:r>
        <w:rPr>
          <w:rFonts w:asciiTheme="minorHAnsi" w:hAnsiTheme="minorHAnsi"/>
        </w:rPr>
        <w:t>mag.ing</w:t>
      </w:r>
      <w:proofErr w:type="spellEnd"/>
      <w:r>
        <w:rPr>
          <w:rFonts w:asciiTheme="minorHAnsi" w:hAnsiTheme="minorHAnsi"/>
        </w:rPr>
        <w:t>.</w:t>
      </w:r>
    </w:p>
    <w:sectPr w:rsidR="00B55071" w:rsidRPr="00B55071" w:rsidSect="00083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2128AD"/>
    <w:multiLevelType w:val="hybridMultilevel"/>
    <w:tmpl w:val="323A2ED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769B7"/>
    <w:rsid w:val="0008332C"/>
    <w:rsid w:val="00087529"/>
    <w:rsid w:val="003769B7"/>
    <w:rsid w:val="005C5E61"/>
    <w:rsid w:val="00B42F32"/>
    <w:rsid w:val="00B55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9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3769B7"/>
    <w:pPr>
      <w:keepNext/>
      <w:jc w:val="center"/>
      <w:outlineLvl w:val="0"/>
    </w:pPr>
    <w:rPr>
      <w:b/>
      <w:bCs/>
      <w:sz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3769B7"/>
    <w:rPr>
      <w:rFonts w:ascii="Times New Roman" w:eastAsia="Times New Roman" w:hAnsi="Times New Roman" w:cs="Times New Roman"/>
      <w:b/>
      <w:bCs/>
      <w:sz w:val="28"/>
      <w:szCs w:val="24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5C5E61"/>
    <w:pPr>
      <w:ind w:firstLine="708"/>
      <w:jc w:val="both"/>
    </w:pPr>
  </w:style>
  <w:style w:type="character" w:customStyle="1" w:styleId="TijelotekstaChar">
    <w:name w:val="Tijelo teksta Char"/>
    <w:basedOn w:val="Zadanifontodlomka"/>
    <w:link w:val="Tijeloteksta"/>
    <w:semiHidden/>
    <w:rsid w:val="005C5E6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Uvuenotijeloteksta">
    <w:name w:val="Body Text Indent"/>
    <w:basedOn w:val="Normal"/>
    <w:link w:val="UvuenotijelotekstaChar"/>
    <w:semiHidden/>
    <w:unhideWhenUsed/>
    <w:rsid w:val="005C5E61"/>
    <w:pPr>
      <w:ind w:left="900" w:hanging="192"/>
    </w:pPr>
  </w:style>
  <w:style w:type="character" w:customStyle="1" w:styleId="UvuenotijelotekstaChar">
    <w:name w:val="Uvučeno tijelo teksta Char"/>
    <w:basedOn w:val="Zadanifontodlomka"/>
    <w:link w:val="Uvuenotijeloteksta"/>
    <w:semiHidden/>
    <w:rsid w:val="005C5E6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5C5E6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1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708</Characters>
  <Application>Microsoft Office Word</Application>
  <DocSecurity>0</DocSecurity>
  <Lines>5</Lines>
  <Paragraphs>1</Paragraphs>
  <ScaleCrop>false</ScaleCrop>
  <Company>zak</Company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</dc:creator>
  <cp:keywords/>
  <dc:description/>
  <cp:lastModifiedBy>opc</cp:lastModifiedBy>
  <cp:revision>3</cp:revision>
  <dcterms:created xsi:type="dcterms:W3CDTF">2015-07-06T12:36:00Z</dcterms:created>
  <dcterms:modified xsi:type="dcterms:W3CDTF">2015-07-06T12:43:00Z</dcterms:modified>
</cp:coreProperties>
</file>