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2BC" w:rsidRDefault="00C572BC" w:rsidP="00C572BC">
      <w:pPr>
        <w:pStyle w:val="Naslov1"/>
        <w:ind w:left="2124" w:firstLine="708"/>
        <w:jc w:val="left"/>
      </w:pPr>
    </w:p>
    <w:p w:rsidR="00C572BC" w:rsidRDefault="00C572BC" w:rsidP="00C572BC">
      <w:pPr>
        <w:pStyle w:val="Naslov1"/>
        <w:ind w:left="2124" w:firstLine="708"/>
        <w:jc w:val="left"/>
      </w:pPr>
    </w:p>
    <w:p w:rsidR="00C572BC" w:rsidRDefault="00C572BC" w:rsidP="00C572BC">
      <w:pPr>
        <w:pStyle w:val="Naslov1"/>
        <w:ind w:left="2124" w:firstLine="708"/>
        <w:jc w:val="left"/>
      </w:pPr>
    </w:p>
    <w:p w:rsidR="00C572BC" w:rsidRDefault="00C572BC" w:rsidP="00C572BC">
      <w:pPr>
        <w:pStyle w:val="Naslov1"/>
        <w:ind w:left="2124" w:firstLine="708"/>
        <w:jc w:val="left"/>
      </w:pPr>
    </w:p>
    <w:tbl>
      <w:tblPr>
        <w:tblW w:w="0" w:type="auto"/>
        <w:tblInd w:w="-176" w:type="dxa"/>
        <w:tblLook w:val="04A0"/>
      </w:tblPr>
      <w:tblGrid>
        <w:gridCol w:w="2984"/>
      </w:tblGrid>
      <w:tr w:rsidR="00783D98" w:rsidTr="0057081F">
        <w:tc>
          <w:tcPr>
            <w:tcW w:w="2984" w:type="dxa"/>
            <w:vAlign w:val="center"/>
          </w:tcPr>
          <w:p w:rsidR="00783D98" w:rsidRDefault="00783D98" w:rsidP="0057081F">
            <w:pPr>
              <w:pStyle w:val="Bezproreda"/>
              <w:spacing w:line="276" w:lineRule="auto"/>
              <w:rPr>
                <w:b/>
              </w:rPr>
            </w:pPr>
          </w:p>
          <w:p w:rsidR="00783D98" w:rsidRDefault="00783D98" w:rsidP="0057081F">
            <w:pPr>
              <w:pStyle w:val="Bezproreda"/>
              <w:spacing w:line="276" w:lineRule="auto"/>
              <w:rPr>
                <w:b/>
              </w:rPr>
            </w:pPr>
          </w:p>
          <w:p w:rsidR="00783D98" w:rsidRDefault="00783D98" w:rsidP="0057081F">
            <w:pPr>
              <w:pStyle w:val="Bezproreda"/>
              <w:spacing w:line="276" w:lineRule="auto"/>
              <w:rPr>
                <w:b/>
              </w:rPr>
            </w:pPr>
          </w:p>
          <w:p w:rsidR="00783D98" w:rsidRDefault="00783D98" w:rsidP="0057081F">
            <w:pPr>
              <w:pStyle w:val="Bezproreda"/>
              <w:spacing w:line="276" w:lineRule="auto"/>
              <w:rPr>
                <w:b/>
              </w:rPr>
            </w:pPr>
            <w:r w:rsidRPr="001F6FFA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8.4pt;margin-top:-20.05pt;width:21.55pt;height:27pt;z-index:251661312;mso-position-vertical-relative:line" o:allowoverlap="f">
                  <v:imagedata r:id="rId5" o:title=""/>
                  <w10:wrap type="square" side="right"/>
                </v:shape>
                <o:OLEObject Type="Embed" ProgID="Word.Picture.8" ShapeID="_x0000_s1026" DrawAspect="Content" ObjectID="_1483350944" r:id="rId6"/>
              </w:pict>
            </w:r>
          </w:p>
          <w:p w:rsidR="00783D98" w:rsidRDefault="00783D98" w:rsidP="0057081F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 xml:space="preserve">  REPUBLIKA HRVATSKA</w:t>
            </w:r>
          </w:p>
        </w:tc>
      </w:tr>
      <w:tr w:rsidR="00783D98" w:rsidTr="0057081F">
        <w:tc>
          <w:tcPr>
            <w:tcW w:w="2984" w:type="dxa"/>
            <w:vAlign w:val="center"/>
            <w:hideMark/>
          </w:tcPr>
          <w:p w:rsidR="00783D98" w:rsidRDefault="00783D98" w:rsidP="0057081F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>KARLOVAČKA ŽUPANIJA</w:t>
            </w:r>
          </w:p>
        </w:tc>
      </w:tr>
    </w:tbl>
    <w:p w:rsidR="00783D98" w:rsidRDefault="00783D98" w:rsidP="00783D98">
      <w:pPr>
        <w:pStyle w:val="Bezproreda"/>
        <w:rPr>
          <w:b/>
        </w:rPr>
      </w:pPr>
      <w:r>
        <w:rPr>
          <w:noProof/>
          <w:lang w:eastAsia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347980</wp:posOffset>
            </wp:positionH>
            <wp:positionV relativeFrom="paragraph">
              <wp:posOffset>40005</wp:posOffset>
            </wp:positionV>
            <wp:extent cx="304165" cy="342900"/>
            <wp:effectExtent l="19050" t="0" r="635" b="0"/>
            <wp:wrapSquare wrapText="right"/>
            <wp:docPr id="3" name="Slika 3" descr="opcina_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opcina_gr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3D98" w:rsidRDefault="00783D98" w:rsidP="00783D98">
      <w:pPr>
        <w:pStyle w:val="Bezproreda"/>
      </w:pPr>
    </w:p>
    <w:p w:rsidR="00783D98" w:rsidRDefault="00783D98" w:rsidP="00783D98">
      <w:pPr>
        <w:pStyle w:val="Bezproreda"/>
      </w:pPr>
    </w:p>
    <w:tbl>
      <w:tblPr>
        <w:tblW w:w="0" w:type="auto"/>
        <w:tblLook w:val="04A0"/>
      </w:tblPr>
      <w:tblGrid>
        <w:gridCol w:w="2808"/>
      </w:tblGrid>
      <w:tr w:rsidR="00783D98" w:rsidTr="0057081F">
        <w:tc>
          <w:tcPr>
            <w:tcW w:w="2808" w:type="dxa"/>
            <w:vAlign w:val="center"/>
            <w:hideMark/>
          </w:tcPr>
          <w:p w:rsidR="00783D98" w:rsidRDefault="00783D98" w:rsidP="0057081F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 xml:space="preserve">  OPĆINA ŽAKANJE</w:t>
            </w:r>
          </w:p>
        </w:tc>
      </w:tr>
      <w:tr w:rsidR="00783D98" w:rsidTr="0057081F">
        <w:trPr>
          <w:trHeight w:val="210"/>
        </w:trPr>
        <w:tc>
          <w:tcPr>
            <w:tcW w:w="2808" w:type="dxa"/>
            <w:vAlign w:val="center"/>
            <w:hideMark/>
          </w:tcPr>
          <w:p w:rsidR="00783D98" w:rsidRDefault="00783D98" w:rsidP="0057081F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 xml:space="preserve">   Općinsko vijeće</w:t>
            </w:r>
          </w:p>
        </w:tc>
      </w:tr>
    </w:tbl>
    <w:p w:rsidR="00783D98" w:rsidRDefault="00783D98" w:rsidP="00783D98">
      <w:pPr>
        <w:pStyle w:val="Bezproreda"/>
      </w:pPr>
      <w:r>
        <w:rPr>
          <w:b/>
          <w:bCs/>
        </w:rPr>
        <w:t>KLASA</w:t>
      </w:r>
      <w:r>
        <w:rPr>
          <w:b/>
        </w:rPr>
        <w:t>:</w:t>
      </w:r>
      <w:r>
        <w:t xml:space="preserve">    021-05/14-01/</w:t>
      </w:r>
      <w:r w:rsidR="00CF3D06">
        <w:t>13</w:t>
      </w:r>
    </w:p>
    <w:p w:rsidR="00783D98" w:rsidRDefault="00783D98" w:rsidP="00783D98">
      <w:pPr>
        <w:pStyle w:val="Bezproreda"/>
      </w:pPr>
      <w:r>
        <w:rPr>
          <w:b/>
          <w:bCs/>
        </w:rPr>
        <w:t>URBROJ</w:t>
      </w:r>
      <w:r>
        <w:rPr>
          <w:b/>
        </w:rPr>
        <w:t>:</w:t>
      </w:r>
      <w:r>
        <w:t xml:space="preserve"> </w:t>
      </w:r>
      <w:r>
        <w:rPr>
          <w:bCs/>
        </w:rPr>
        <w:t xml:space="preserve"> </w:t>
      </w:r>
      <w:r w:rsidR="00CF3D06">
        <w:t>2133/18-01-14-2</w:t>
      </w:r>
    </w:p>
    <w:p w:rsidR="00783D98" w:rsidRDefault="00783D98" w:rsidP="00783D98">
      <w:pPr>
        <w:pStyle w:val="Bezproreda"/>
      </w:pPr>
      <w:proofErr w:type="spellStart"/>
      <w:r>
        <w:rPr>
          <w:b/>
          <w:bCs/>
        </w:rPr>
        <w:t>Žakanje</w:t>
      </w:r>
      <w:proofErr w:type="spellEnd"/>
      <w:r>
        <w:rPr>
          <w:b/>
        </w:rPr>
        <w:t>,</w:t>
      </w:r>
      <w:r w:rsidR="00CF3D06">
        <w:t xml:space="preserve">  </w:t>
      </w:r>
      <w:r w:rsidR="00AB3217">
        <w:t>07. listopada</w:t>
      </w:r>
      <w:r>
        <w:t xml:space="preserve"> 2014.g.</w:t>
      </w:r>
    </w:p>
    <w:p w:rsidR="00783D98" w:rsidRDefault="00783D98" w:rsidP="00783D98">
      <w:pPr>
        <w:pStyle w:val="Bezproreda"/>
      </w:pPr>
    </w:p>
    <w:p w:rsidR="00783D98" w:rsidRPr="00CF3D06" w:rsidRDefault="00783D98" w:rsidP="00783D98">
      <w:pPr>
        <w:pStyle w:val="Tijeloteksta"/>
        <w:rPr>
          <w:rFonts w:asciiTheme="minorHAnsi" w:hAnsiTheme="minorHAnsi"/>
          <w:sz w:val="22"/>
          <w:szCs w:val="22"/>
        </w:rPr>
      </w:pPr>
      <w:r w:rsidRPr="00CF3D06">
        <w:rPr>
          <w:rFonts w:asciiTheme="minorHAnsi" w:hAnsiTheme="minorHAnsi"/>
          <w:sz w:val="22"/>
          <w:szCs w:val="22"/>
        </w:rPr>
        <w:t xml:space="preserve">Temeljem članka 25. Statuta Općine </w:t>
      </w:r>
      <w:proofErr w:type="spellStart"/>
      <w:r w:rsidRPr="00CF3D06">
        <w:rPr>
          <w:rFonts w:asciiTheme="minorHAnsi" w:hAnsiTheme="minorHAnsi"/>
          <w:sz w:val="22"/>
          <w:szCs w:val="22"/>
        </w:rPr>
        <w:t>Žakanje</w:t>
      </w:r>
      <w:proofErr w:type="spellEnd"/>
      <w:r w:rsidRPr="00CF3D06">
        <w:rPr>
          <w:rFonts w:asciiTheme="minorHAnsi" w:hAnsiTheme="minorHAnsi"/>
          <w:sz w:val="22"/>
          <w:szCs w:val="22"/>
        </w:rPr>
        <w:t xml:space="preserve"> (Službeni glasnik Općine </w:t>
      </w:r>
      <w:proofErr w:type="spellStart"/>
      <w:r w:rsidRPr="00CF3D06">
        <w:rPr>
          <w:rFonts w:asciiTheme="minorHAnsi" w:hAnsiTheme="minorHAnsi"/>
          <w:sz w:val="22"/>
          <w:szCs w:val="22"/>
        </w:rPr>
        <w:t>Žakanje</w:t>
      </w:r>
      <w:proofErr w:type="spellEnd"/>
      <w:r w:rsidRPr="00CF3D06">
        <w:rPr>
          <w:rFonts w:asciiTheme="minorHAnsi" w:hAnsiTheme="minorHAnsi"/>
          <w:sz w:val="22"/>
          <w:szCs w:val="22"/>
        </w:rPr>
        <w:t xml:space="preserve"> br. 3/09 i 01/13) i članka 18. Poslovnika Općinskog vijeća Općine </w:t>
      </w:r>
      <w:proofErr w:type="spellStart"/>
      <w:r w:rsidRPr="00CF3D06">
        <w:rPr>
          <w:rFonts w:asciiTheme="minorHAnsi" w:hAnsiTheme="minorHAnsi"/>
          <w:sz w:val="22"/>
          <w:szCs w:val="22"/>
        </w:rPr>
        <w:t>Žakanje</w:t>
      </w:r>
      <w:proofErr w:type="spellEnd"/>
      <w:r w:rsidRPr="00CF3D06">
        <w:rPr>
          <w:rFonts w:asciiTheme="minorHAnsi" w:hAnsiTheme="minorHAnsi"/>
          <w:sz w:val="22"/>
          <w:szCs w:val="22"/>
        </w:rPr>
        <w:t xml:space="preserve"> (Službeni glasnik Općine </w:t>
      </w:r>
      <w:proofErr w:type="spellStart"/>
      <w:r w:rsidRPr="00CF3D06">
        <w:rPr>
          <w:rFonts w:asciiTheme="minorHAnsi" w:hAnsiTheme="minorHAnsi"/>
          <w:sz w:val="22"/>
          <w:szCs w:val="22"/>
        </w:rPr>
        <w:t>Žakanje</w:t>
      </w:r>
      <w:proofErr w:type="spellEnd"/>
      <w:r w:rsidRPr="00CF3D06">
        <w:rPr>
          <w:rFonts w:asciiTheme="minorHAnsi" w:hAnsiTheme="minorHAnsi"/>
          <w:sz w:val="22"/>
          <w:szCs w:val="22"/>
        </w:rPr>
        <w:t xml:space="preserve"> br. 03/13) s a z i v a m</w:t>
      </w:r>
    </w:p>
    <w:p w:rsidR="00783D98" w:rsidRPr="00CF3D06" w:rsidRDefault="00783D98" w:rsidP="00783D98">
      <w:pPr>
        <w:pStyle w:val="Tijeloteksta"/>
        <w:rPr>
          <w:rFonts w:asciiTheme="minorHAnsi" w:hAnsiTheme="minorHAnsi"/>
          <w:sz w:val="22"/>
          <w:szCs w:val="22"/>
        </w:rPr>
      </w:pPr>
    </w:p>
    <w:p w:rsidR="00783D98" w:rsidRPr="00CF3D06" w:rsidRDefault="00783D98" w:rsidP="00783D98">
      <w:pPr>
        <w:pStyle w:val="Uvuenotijeloteksta"/>
        <w:ind w:left="708" w:firstLine="708"/>
        <w:rPr>
          <w:rFonts w:asciiTheme="minorHAnsi" w:hAnsiTheme="minorHAnsi"/>
          <w:b/>
          <w:bCs/>
          <w:sz w:val="22"/>
          <w:szCs w:val="22"/>
        </w:rPr>
      </w:pPr>
      <w:r w:rsidRPr="00CF3D06">
        <w:rPr>
          <w:rFonts w:asciiTheme="minorHAnsi" w:hAnsiTheme="minorHAnsi"/>
          <w:b/>
          <w:bCs/>
          <w:sz w:val="22"/>
          <w:szCs w:val="22"/>
        </w:rPr>
        <w:t xml:space="preserve">  11</w:t>
      </w:r>
      <w:r w:rsidR="00B92FE5" w:rsidRPr="00CF3D06">
        <w:rPr>
          <w:rFonts w:asciiTheme="minorHAnsi" w:hAnsiTheme="minorHAnsi"/>
          <w:b/>
          <w:bCs/>
          <w:sz w:val="22"/>
          <w:szCs w:val="22"/>
        </w:rPr>
        <w:t xml:space="preserve">. sjednicu </w:t>
      </w:r>
      <w:r w:rsidRPr="00CF3D06">
        <w:rPr>
          <w:rFonts w:asciiTheme="minorHAnsi" w:hAnsiTheme="minorHAnsi"/>
          <w:b/>
          <w:bCs/>
          <w:sz w:val="22"/>
          <w:szCs w:val="22"/>
        </w:rPr>
        <w:t xml:space="preserve">Općinskog vijeća Općine </w:t>
      </w:r>
      <w:proofErr w:type="spellStart"/>
      <w:r w:rsidRPr="00CF3D06">
        <w:rPr>
          <w:rFonts w:asciiTheme="minorHAnsi" w:hAnsiTheme="minorHAnsi"/>
          <w:b/>
          <w:bCs/>
          <w:sz w:val="22"/>
          <w:szCs w:val="22"/>
        </w:rPr>
        <w:t>Žakanje</w:t>
      </w:r>
      <w:proofErr w:type="spellEnd"/>
      <w:r w:rsidR="00B92FE5" w:rsidRPr="00CF3D06">
        <w:rPr>
          <w:rFonts w:asciiTheme="minorHAnsi" w:hAnsiTheme="minorHAnsi"/>
          <w:b/>
          <w:bCs/>
          <w:sz w:val="22"/>
          <w:szCs w:val="22"/>
        </w:rPr>
        <w:t xml:space="preserve"> (telefonska)</w:t>
      </w:r>
      <w:r w:rsidRPr="00CF3D06">
        <w:rPr>
          <w:rFonts w:asciiTheme="minorHAnsi" w:hAnsiTheme="minorHAnsi"/>
          <w:b/>
          <w:bCs/>
          <w:sz w:val="22"/>
          <w:szCs w:val="22"/>
        </w:rPr>
        <w:t>, koja će se održati dana</w:t>
      </w:r>
    </w:p>
    <w:p w:rsidR="00783D98" w:rsidRPr="00CF3D06" w:rsidRDefault="00B92FE5" w:rsidP="00B92FE5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F3D06">
        <w:rPr>
          <w:rFonts w:asciiTheme="minorHAnsi" w:hAnsiTheme="minorHAnsi"/>
          <w:b/>
          <w:bCs/>
          <w:sz w:val="22"/>
          <w:szCs w:val="22"/>
        </w:rPr>
        <w:t>16. listopada 2014. godine –  ČETVRTAK s početkom u 9</w:t>
      </w:r>
      <w:r w:rsidR="00783D98" w:rsidRPr="00CF3D06">
        <w:rPr>
          <w:rFonts w:asciiTheme="minorHAnsi" w:hAnsiTheme="minorHAnsi"/>
          <w:b/>
          <w:bCs/>
          <w:sz w:val="22"/>
          <w:szCs w:val="22"/>
        </w:rPr>
        <w:t>,00 sati</w:t>
      </w:r>
    </w:p>
    <w:p w:rsidR="00CF3D06" w:rsidRPr="00CF3D06" w:rsidRDefault="00CF3D06" w:rsidP="00CF3D06">
      <w:pPr>
        <w:rPr>
          <w:rFonts w:asciiTheme="minorHAnsi" w:hAnsiTheme="minorHAnsi"/>
          <w:b/>
          <w:bCs/>
          <w:sz w:val="22"/>
          <w:szCs w:val="22"/>
        </w:rPr>
      </w:pPr>
    </w:p>
    <w:p w:rsidR="00CF3D06" w:rsidRPr="00CF3D06" w:rsidRDefault="00CF3D06" w:rsidP="00CF3D06">
      <w:pPr>
        <w:rPr>
          <w:rFonts w:asciiTheme="minorHAnsi" w:hAnsiTheme="minorHAnsi"/>
          <w:b/>
          <w:bCs/>
          <w:sz w:val="22"/>
          <w:szCs w:val="22"/>
        </w:rPr>
      </w:pPr>
    </w:p>
    <w:p w:rsidR="00CF3D06" w:rsidRPr="00CF3D06" w:rsidRDefault="00CF3D06" w:rsidP="00CF3D06">
      <w:pPr>
        <w:rPr>
          <w:rFonts w:asciiTheme="minorHAnsi" w:hAnsiTheme="minorHAnsi"/>
          <w:sz w:val="22"/>
          <w:szCs w:val="22"/>
        </w:rPr>
      </w:pPr>
      <w:r w:rsidRPr="00CF3D06">
        <w:rPr>
          <w:rFonts w:asciiTheme="minorHAnsi" w:hAnsiTheme="minorHAnsi"/>
          <w:b/>
          <w:bCs/>
          <w:sz w:val="22"/>
          <w:szCs w:val="22"/>
        </w:rPr>
        <w:t>Za sjednicu se predlaže slijedeći</w:t>
      </w:r>
    </w:p>
    <w:p w:rsidR="00783D98" w:rsidRPr="00CF3D06" w:rsidRDefault="00783D98" w:rsidP="00B92FE5">
      <w:pPr>
        <w:jc w:val="center"/>
        <w:rPr>
          <w:rFonts w:asciiTheme="minorHAnsi" w:hAnsiTheme="minorHAnsi"/>
          <w:sz w:val="22"/>
          <w:szCs w:val="22"/>
        </w:rPr>
      </w:pPr>
    </w:p>
    <w:p w:rsidR="00C572BC" w:rsidRPr="00CF3D06" w:rsidRDefault="00C572BC" w:rsidP="00783D98">
      <w:pPr>
        <w:pStyle w:val="Naslov1"/>
        <w:jc w:val="left"/>
        <w:rPr>
          <w:rFonts w:asciiTheme="minorHAnsi" w:hAnsiTheme="minorHAnsi"/>
          <w:sz w:val="22"/>
          <w:szCs w:val="22"/>
        </w:rPr>
      </w:pPr>
    </w:p>
    <w:p w:rsidR="00C572BC" w:rsidRPr="00CF3D06" w:rsidRDefault="00C572BC" w:rsidP="00C572BC">
      <w:pPr>
        <w:pStyle w:val="Naslov1"/>
        <w:ind w:left="2124" w:firstLine="708"/>
        <w:jc w:val="left"/>
        <w:rPr>
          <w:rFonts w:asciiTheme="minorHAnsi" w:hAnsiTheme="minorHAnsi"/>
          <w:sz w:val="22"/>
          <w:szCs w:val="22"/>
        </w:rPr>
      </w:pPr>
      <w:r w:rsidRPr="00CF3D06">
        <w:rPr>
          <w:rFonts w:asciiTheme="minorHAnsi" w:hAnsiTheme="minorHAnsi"/>
          <w:sz w:val="22"/>
          <w:szCs w:val="22"/>
        </w:rPr>
        <w:t xml:space="preserve">      DNEVNI RED</w:t>
      </w:r>
    </w:p>
    <w:p w:rsidR="00C572BC" w:rsidRPr="00CF3D06" w:rsidRDefault="00C572BC" w:rsidP="00C572BC">
      <w:pPr>
        <w:rPr>
          <w:rFonts w:asciiTheme="minorHAnsi" w:hAnsiTheme="minorHAnsi"/>
          <w:sz w:val="22"/>
          <w:szCs w:val="22"/>
        </w:rPr>
      </w:pPr>
    </w:p>
    <w:p w:rsidR="00C572BC" w:rsidRPr="00CF3D06" w:rsidRDefault="00C572BC" w:rsidP="00C572BC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CF3D06">
        <w:rPr>
          <w:rFonts w:asciiTheme="minorHAnsi" w:hAnsiTheme="minorHAnsi"/>
          <w:sz w:val="22"/>
          <w:szCs w:val="22"/>
        </w:rPr>
        <w:t xml:space="preserve">Godišnji i srednjoročni (trogodišnji) plan davanja koncesija na području općine </w:t>
      </w:r>
      <w:proofErr w:type="spellStart"/>
      <w:r w:rsidRPr="00CF3D06">
        <w:rPr>
          <w:rFonts w:asciiTheme="minorHAnsi" w:hAnsiTheme="minorHAnsi"/>
          <w:sz w:val="22"/>
          <w:szCs w:val="22"/>
        </w:rPr>
        <w:t>Žakanje</w:t>
      </w:r>
      <w:proofErr w:type="spellEnd"/>
      <w:r w:rsidRPr="00CF3D06">
        <w:rPr>
          <w:rFonts w:asciiTheme="minorHAnsi" w:hAnsiTheme="minorHAnsi"/>
          <w:sz w:val="22"/>
          <w:szCs w:val="22"/>
        </w:rPr>
        <w:t xml:space="preserve"> za razdoblje od 2015. do 2017. godine.</w:t>
      </w:r>
    </w:p>
    <w:p w:rsidR="00C572BC" w:rsidRPr="00CF3D06" w:rsidRDefault="00C572BC" w:rsidP="00C572BC">
      <w:pPr>
        <w:rPr>
          <w:rFonts w:asciiTheme="minorHAnsi" w:hAnsiTheme="minorHAnsi"/>
          <w:sz w:val="22"/>
          <w:szCs w:val="22"/>
        </w:rPr>
      </w:pPr>
    </w:p>
    <w:p w:rsidR="004C1BA1" w:rsidRPr="00CF3D06" w:rsidRDefault="00CF3D06" w:rsidP="00CF3D06">
      <w:pPr>
        <w:ind w:left="6372"/>
        <w:rPr>
          <w:rFonts w:asciiTheme="minorHAnsi" w:hAnsiTheme="minorHAnsi"/>
          <w:b/>
          <w:sz w:val="22"/>
          <w:szCs w:val="22"/>
        </w:rPr>
      </w:pPr>
      <w:r w:rsidRPr="00CF3D06">
        <w:rPr>
          <w:rFonts w:asciiTheme="minorHAnsi" w:hAnsiTheme="minorHAnsi"/>
          <w:b/>
          <w:sz w:val="22"/>
          <w:szCs w:val="22"/>
        </w:rPr>
        <w:t>PREDSJEDNICA</w:t>
      </w:r>
    </w:p>
    <w:p w:rsidR="00CF3D06" w:rsidRDefault="00CF3D06" w:rsidP="00CF3D06">
      <w:pPr>
        <w:rPr>
          <w:rFonts w:asciiTheme="minorHAnsi" w:hAnsiTheme="minorHAnsi"/>
          <w:b/>
          <w:sz w:val="22"/>
          <w:szCs w:val="22"/>
        </w:rPr>
      </w:pPr>
      <w:r w:rsidRPr="00CF3D06">
        <w:rPr>
          <w:rFonts w:asciiTheme="minorHAnsi" w:hAnsiTheme="minorHAnsi"/>
          <w:b/>
          <w:sz w:val="22"/>
          <w:szCs w:val="22"/>
        </w:rPr>
        <w:t xml:space="preserve">                                                                                                                             OPĆINSKOG VIJEĆA</w:t>
      </w:r>
    </w:p>
    <w:p w:rsidR="00CF3D06" w:rsidRPr="00CF3D06" w:rsidRDefault="00CF3D06" w:rsidP="00CF3D0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  <w:t xml:space="preserve">          </w:t>
      </w:r>
      <w:r w:rsidRPr="00CF3D06">
        <w:rPr>
          <w:rFonts w:asciiTheme="minorHAnsi" w:hAnsiTheme="minorHAnsi"/>
          <w:sz w:val="22"/>
          <w:szCs w:val="22"/>
        </w:rPr>
        <w:t xml:space="preserve">Vesna </w:t>
      </w:r>
      <w:proofErr w:type="spellStart"/>
      <w:r w:rsidRPr="00CF3D06">
        <w:rPr>
          <w:rFonts w:asciiTheme="minorHAnsi" w:hAnsiTheme="minorHAnsi"/>
          <w:sz w:val="22"/>
          <w:szCs w:val="22"/>
        </w:rPr>
        <w:t>Hajsan</w:t>
      </w:r>
      <w:proofErr w:type="spellEnd"/>
      <w:r w:rsidRPr="00CF3D06">
        <w:rPr>
          <w:rFonts w:asciiTheme="minorHAnsi" w:hAnsiTheme="minorHAnsi"/>
          <w:sz w:val="22"/>
          <w:szCs w:val="22"/>
        </w:rPr>
        <w:t>-Dolinar, mag.ing.v.r.</w:t>
      </w:r>
    </w:p>
    <w:p w:rsidR="00CF3D06" w:rsidRPr="00CF3D06" w:rsidRDefault="00CF3D06" w:rsidP="00CF3D06">
      <w:pPr>
        <w:ind w:left="6372"/>
        <w:rPr>
          <w:rFonts w:asciiTheme="minorHAnsi" w:hAnsiTheme="minorHAnsi"/>
          <w:b/>
          <w:sz w:val="22"/>
          <w:szCs w:val="22"/>
        </w:rPr>
      </w:pPr>
    </w:p>
    <w:sectPr w:rsidR="00CF3D06" w:rsidRPr="00CF3D06" w:rsidSect="004C1B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2128AD"/>
    <w:multiLevelType w:val="hybridMultilevel"/>
    <w:tmpl w:val="323A2ED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572BC"/>
    <w:rsid w:val="004C1BA1"/>
    <w:rsid w:val="005422D7"/>
    <w:rsid w:val="0067001C"/>
    <w:rsid w:val="00783D98"/>
    <w:rsid w:val="00AB3217"/>
    <w:rsid w:val="00B92FE5"/>
    <w:rsid w:val="00C572BC"/>
    <w:rsid w:val="00CF3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C572BC"/>
    <w:pPr>
      <w:keepNext/>
      <w:jc w:val="center"/>
      <w:outlineLvl w:val="0"/>
    </w:pPr>
    <w:rPr>
      <w:b/>
      <w:bCs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C572BC"/>
    <w:rPr>
      <w:rFonts w:ascii="Times New Roman" w:eastAsia="Times New Roman" w:hAnsi="Times New Roman" w:cs="Times New Roman"/>
      <w:b/>
      <w:bCs/>
      <w:sz w:val="28"/>
      <w:szCs w:val="24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783D98"/>
    <w:pPr>
      <w:ind w:firstLine="708"/>
      <w:jc w:val="both"/>
    </w:pPr>
  </w:style>
  <w:style w:type="character" w:customStyle="1" w:styleId="TijelotekstaChar">
    <w:name w:val="Tijelo teksta Char"/>
    <w:basedOn w:val="Zadanifontodlomka"/>
    <w:link w:val="Tijeloteksta"/>
    <w:semiHidden/>
    <w:rsid w:val="00783D9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semiHidden/>
    <w:unhideWhenUsed/>
    <w:rsid w:val="00783D98"/>
    <w:pPr>
      <w:ind w:left="900" w:hanging="192"/>
    </w:pPr>
  </w:style>
  <w:style w:type="character" w:customStyle="1" w:styleId="UvuenotijelotekstaChar">
    <w:name w:val="Uvučeno tijelo teksta Char"/>
    <w:basedOn w:val="Zadanifontodlomka"/>
    <w:link w:val="Uvuenotijeloteksta"/>
    <w:semiHidden/>
    <w:rsid w:val="00783D9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783D9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5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788</Characters>
  <Application>Microsoft Office Word</Application>
  <DocSecurity>0</DocSecurity>
  <Lines>6</Lines>
  <Paragraphs>1</Paragraphs>
  <ScaleCrop>false</ScaleCrop>
  <Company>zak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</dc:creator>
  <cp:keywords/>
  <dc:description/>
  <cp:lastModifiedBy>opc</cp:lastModifiedBy>
  <cp:revision>5</cp:revision>
  <dcterms:created xsi:type="dcterms:W3CDTF">2015-01-21T12:02:00Z</dcterms:created>
  <dcterms:modified xsi:type="dcterms:W3CDTF">2015-01-21T12:09:00Z</dcterms:modified>
</cp:coreProperties>
</file>