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956" w14:textId="4B7AC75C" w:rsidR="005C30EF" w:rsidRPr="00AF0797" w:rsidRDefault="00C72AD9" w:rsidP="003B0098">
      <w:pPr>
        <w:spacing w:after="0" w:line="240" w:lineRule="auto"/>
        <w:jc w:val="center"/>
        <w:rPr>
          <w:b/>
        </w:rPr>
      </w:pPr>
      <w:r w:rsidRPr="00AF0797">
        <w:rPr>
          <w:b/>
        </w:rPr>
        <w:t>ZAPISNIK</w:t>
      </w:r>
    </w:p>
    <w:p w14:paraId="1A624A77" w14:textId="157F3448" w:rsidR="004F4BE6" w:rsidRPr="00AF0797" w:rsidRDefault="00C72AD9" w:rsidP="00755F6A">
      <w:pPr>
        <w:spacing w:after="0" w:line="240" w:lineRule="auto"/>
        <w:jc w:val="center"/>
        <w:rPr>
          <w:b/>
        </w:rPr>
      </w:pPr>
      <w:r>
        <w:rPr>
          <w:b/>
        </w:rPr>
        <w:t>SA 7</w:t>
      </w:r>
      <w:r w:rsidRPr="00AF0797">
        <w:rPr>
          <w:b/>
        </w:rPr>
        <w:t>. SJEDNICE OPĆINSKOG VIJEĆA OPĆINE ŽAKANJE</w:t>
      </w:r>
    </w:p>
    <w:p w14:paraId="47CF7CB0" w14:textId="08A9CE97" w:rsidR="004F4BE6" w:rsidRPr="00AF0797" w:rsidRDefault="00C72AD9" w:rsidP="00755F6A">
      <w:pPr>
        <w:spacing w:after="0" w:line="240" w:lineRule="auto"/>
        <w:jc w:val="center"/>
        <w:rPr>
          <w:b/>
        </w:rPr>
      </w:pPr>
      <w:r w:rsidRPr="00AF0797">
        <w:rPr>
          <w:b/>
        </w:rPr>
        <w:t xml:space="preserve">ODRŽANE </w:t>
      </w:r>
      <w:r>
        <w:rPr>
          <w:b/>
        </w:rPr>
        <w:t xml:space="preserve">16.03.2026. </w:t>
      </w:r>
      <w:r w:rsidRPr="00AF0797">
        <w:rPr>
          <w:b/>
        </w:rPr>
        <w:t xml:space="preserve">GODINE </w:t>
      </w:r>
      <w:r>
        <w:rPr>
          <w:b/>
        </w:rPr>
        <w:t xml:space="preserve">S POČETKOM </w:t>
      </w:r>
      <w:r w:rsidRPr="00AF0797">
        <w:rPr>
          <w:b/>
        </w:rPr>
        <w:t xml:space="preserve">U </w:t>
      </w:r>
      <w:r>
        <w:rPr>
          <w:b/>
        </w:rPr>
        <w:t>18,00</w:t>
      </w:r>
    </w:p>
    <w:p w14:paraId="7DEF5462" w14:textId="00D5E144" w:rsidR="004F4BE6" w:rsidRPr="00AF0797" w:rsidRDefault="00C72AD9" w:rsidP="00755F6A">
      <w:pPr>
        <w:spacing w:after="0" w:line="240" w:lineRule="auto"/>
        <w:jc w:val="center"/>
        <w:rPr>
          <w:b/>
        </w:rPr>
      </w:pPr>
      <w:r w:rsidRPr="00AF0797">
        <w:rPr>
          <w:b/>
        </w:rPr>
        <w:t>U</w:t>
      </w:r>
      <w:r>
        <w:rPr>
          <w:b/>
        </w:rPr>
        <w:t xml:space="preserve"> VIJEĆNICI OPĆINE ŽAKANJE</w:t>
      </w:r>
    </w:p>
    <w:p w14:paraId="61853BBF" w14:textId="77777777" w:rsidR="004F4BE6" w:rsidRPr="00AF0797" w:rsidRDefault="004F4BE6" w:rsidP="00755F6A">
      <w:pPr>
        <w:spacing w:after="0" w:line="240" w:lineRule="auto"/>
        <w:rPr>
          <w:b/>
        </w:rPr>
      </w:pPr>
    </w:p>
    <w:p w14:paraId="4F51E9E0" w14:textId="266B5346" w:rsidR="001E4900" w:rsidRDefault="004F4BE6" w:rsidP="003B0098">
      <w:pPr>
        <w:spacing w:after="0" w:line="240" w:lineRule="auto"/>
        <w:ind w:left="993" w:hanging="993"/>
        <w:jc w:val="both"/>
      </w:pPr>
      <w:r w:rsidRPr="00AF0797">
        <w:rPr>
          <w:b/>
        </w:rPr>
        <w:t>NAZOČNI:</w:t>
      </w:r>
      <w:r w:rsidR="00403AC6">
        <w:t xml:space="preserve"> Damir Babić, Dalibor Rahija, Karmen Dolinar, </w:t>
      </w:r>
      <w:r w:rsidR="004660C9">
        <w:t>Igor Cigić,</w:t>
      </w:r>
      <w:r w:rsidR="00096DC5">
        <w:t xml:space="preserve"> </w:t>
      </w:r>
      <w:r w:rsidR="00403AC6">
        <w:t xml:space="preserve">Ivan Sopčić, </w:t>
      </w:r>
      <w:r w:rsidR="004660C9">
        <w:t>Valentina Jaklević Kolić</w:t>
      </w:r>
      <w:r w:rsidR="00096DC5">
        <w:t>,</w:t>
      </w:r>
      <w:r w:rsidR="00096DC5" w:rsidRPr="00096DC5">
        <w:t xml:space="preserve"> </w:t>
      </w:r>
      <w:r w:rsidR="00096DC5">
        <w:t>Andreja Starešinić</w:t>
      </w:r>
    </w:p>
    <w:p w14:paraId="5A39F412" w14:textId="77777777" w:rsidR="003C2130" w:rsidRDefault="003C2130" w:rsidP="003B0098">
      <w:pPr>
        <w:spacing w:after="0" w:line="240" w:lineRule="auto"/>
        <w:ind w:left="993" w:hanging="993"/>
        <w:jc w:val="both"/>
      </w:pPr>
    </w:p>
    <w:p w14:paraId="6DB76DAE" w14:textId="597BFCD5" w:rsidR="003C2130" w:rsidRDefault="00403AC6" w:rsidP="003B0098">
      <w:pPr>
        <w:spacing w:after="0" w:line="240" w:lineRule="auto"/>
        <w:ind w:left="993" w:hanging="993"/>
        <w:jc w:val="both"/>
      </w:pPr>
      <w:r>
        <w:rPr>
          <w:b/>
          <w:bCs/>
        </w:rPr>
        <w:t>OPRAVDALI IZOSTANAK:</w:t>
      </w:r>
      <w:r w:rsidR="00C73CE1" w:rsidRPr="00C73CE1">
        <w:t xml:space="preserve"> </w:t>
      </w:r>
      <w:r w:rsidR="00096DC5">
        <w:t>Mladen Bahorić, Hrvoje Jurić</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3CF3C956" w14:textId="5BF05949" w:rsidR="00137A5D" w:rsidRDefault="00137A5D" w:rsidP="00466ADC">
      <w:pPr>
        <w:spacing w:after="0" w:line="240" w:lineRule="auto"/>
        <w:jc w:val="both"/>
      </w:pPr>
    </w:p>
    <w:p w14:paraId="03495C9F" w14:textId="77DEB825" w:rsidR="00C0796B" w:rsidRDefault="00096DC5" w:rsidP="00466ADC">
      <w:pPr>
        <w:spacing w:after="0" w:line="240" w:lineRule="auto"/>
        <w:jc w:val="both"/>
      </w:pPr>
      <w:r>
        <w:t>Podpredsjednica</w:t>
      </w:r>
      <w:r w:rsidR="00C84773">
        <w:t xml:space="preserve"> Općinskog vijeća Općine Žakanje </w:t>
      </w:r>
      <w:r>
        <w:t>Karmen Dolinar</w:t>
      </w:r>
      <w:r w:rsidR="00C84773">
        <w:t xml:space="preserve"> pozdravi</w:t>
      </w:r>
      <w:r>
        <w:t>la</w:t>
      </w:r>
      <w:r w:rsidR="00C84773">
        <w:t xml:space="preserve"> je sve prisutne te je otvori</w:t>
      </w:r>
      <w:r>
        <w:t>la 7</w:t>
      </w:r>
      <w:r w:rsidR="00C84773">
        <w:t>. sjednicu. Utvrdi</w:t>
      </w:r>
      <w:r>
        <w:t>la</w:t>
      </w:r>
      <w:r w:rsidR="00C84773">
        <w:t xml:space="preserve"> je da je na sjednici prisutno </w:t>
      </w:r>
      <w:r>
        <w:t>7</w:t>
      </w:r>
      <w:r w:rsidR="00C84773">
        <w:t xml:space="preserve"> članova Općinsko</w:t>
      </w:r>
      <w:r w:rsidR="008333E0">
        <w:t>g</w:t>
      </w:r>
      <w:r w:rsidR="00C84773">
        <w:t xml:space="preserve"> vijeća te je konstatira</w:t>
      </w:r>
      <w:r>
        <w:t>la</w:t>
      </w:r>
      <w:r w:rsidR="00C84773">
        <w:t xml:space="preserve"> da se sjednica može održati.</w:t>
      </w:r>
    </w:p>
    <w:p w14:paraId="1DD84636" w14:textId="77777777" w:rsidR="00BD218F" w:rsidRDefault="00BD218F" w:rsidP="00466ADC">
      <w:pPr>
        <w:spacing w:after="0" w:line="240" w:lineRule="auto"/>
        <w:jc w:val="both"/>
      </w:pPr>
    </w:p>
    <w:p w14:paraId="614CE9B5" w14:textId="031BB383" w:rsidR="00C84773" w:rsidRDefault="00C84773" w:rsidP="00DE1B23">
      <w:pPr>
        <w:spacing w:after="0" w:line="240" w:lineRule="auto"/>
        <w:jc w:val="both"/>
        <w:rPr>
          <w:b/>
          <w:bCs/>
        </w:rPr>
      </w:pPr>
      <w:r>
        <w:t xml:space="preserve">Za sjednicu predlaže </w:t>
      </w:r>
      <w:r w:rsidR="00DE1B23" w:rsidRPr="00DE1B23">
        <w:rPr>
          <w:b/>
          <w:bCs/>
        </w:rPr>
        <w:t>dnevni red</w:t>
      </w:r>
    </w:p>
    <w:p w14:paraId="165F8A0D" w14:textId="77777777" w:rsidR="0014509D" w:rsidRDefault="0014509D" w:rsidP="00DE1B23">
      <w:pPr>
        <w:spacing w:after="0" w:line="240" w:lineRule="auto"/>
        <w:jc w:val="both"/>
        <w:rPr>
          <w:b/>
          <w:bCs/>
        </w:rPr>
      </w:pPr>
    </w:p>
    <w:p w14:paraId="63F5BD0A" w14:textId="77777777" w:rsidR="0014509D" w:rsidRPr="0014509D" w:rsidRDefault="0014509D" w:rsidP="00096DC5">
      <w:pPr>
        <w:numPr>
          <w:ilvl w:val="0"/>
          <w:numId w:val="29"/>
        </w:numPr>
        <w:suppressAutoHyphens/>
        <w:spacing w:after="0" w:line="240" w:lineRule="auto"/>
        <w:ind w:left="284" w:hanging="284"/>
        <w:contextualSpacing/>
        <w:jc w:val="both"/>
        <w:rPr>
          <w:rFonts w:ascii="Calibri" w:eastAsia="Times New Roman" w:hAnsi="Calibri" w:cs="Calibri"/>
          <w:lang w:eastAsia="zh-CN"/>
        </w:rPr>
      </w:pPr>
      <w:r w:rsidRPr="0014509D">
        <w:rPr>
          <w:rFonts w:ascii="Calibri" w:eastAsia="Times New Roman" w:hAnsi="Calibri" w:cs="Calibri"/>
          <w:lang w:eastAsia="zh-CN"/>
        </w:rPr>
        <w:t>Aktualni sat</w:t>
      </w:r>
    </w:p>
    <w:p w14:paraId="52C29A73" w14:textId="77777777" w:rsidR="00096DC5" w:rsidRDefault="00096DC5" w:rsidP="00096DC5">
      <w:pPr>
        <w:pStyle w:val="Odlomakpopisa"/>
        <w:numPr>
          <w:ilvl w:val="0"/>
          <w:numId w:val="30"/>
        </w:numPr>
        <w:spacing w:after="0" w:line="240" w:lineRule="auto"/>
        <w:ind w:left="284" w:hanging="284"/>
        <w:jc w:val="both"/>
      </w:pPr>
      <w:r>
        <w:t>Usvajanje zapisnika sa 6. sjednice Općinskog vijeća Općine Žakanje</w:t>
      </w:r>
    </w:p>
    <w:p w14:paraId="0EAC0BD1" w14:textId="77777777" w:rsidR="00096DC5" w:rsidRDefault="00096DC5" w:rsidP="00096DC5">
      <w:pPr>
        <w:pStyle w:val="Odlomakpopisa"/>
        <w:numPr>
          <w:ilvl w:val="0"/>
          <w:numId w:val="30"/>
        </w:numPr>
        <w:spacing w:after="0" w:line="240" w:lineRule="auto"/>
        <w:ind w:left="284" w:hanging="284"/>
        <w:jc w:val="both"/>
      </w:pPr>
      <w:r>
        <w:t>Usvajanje Godišnjeg izvještaja o izvršenju Proračuna Općine Žakanje za 2025. godinu</w:t>
      </w:r>
    </w:p>
    <w:p w14:paraId="794E02D3" w14:textId="77777777" w:rsidR="00096DC5" w:rsidRDefault="00096DC5" w:rsidP="00096DC5">
      <w:pPr>
        <w:pStyle w:val="Odlomakpopisa"/>
        <w:numPr>
          <w:ilvl w:val="0"/>
          <w:numId w:val="30"/>
        </w:numPr>
        <w:spacing w:after="0" w:line="240" w:lineRule="auto"/>
        <w:ind w:left="284" w:hanging="284"/>
        <w:jc w:val="both"/>
      </w:pPr>
      <w:r>
        <w:t>Usvajanje Izvješća o izvršenju Programa održavanja komunalne infrastrukture za 2025. godinu</w:t>
      </w:r>
    </w:p>
    <w:p w14:paraId="40CF57CE" w14:textId="77777777" w:rsidR="00096DC5" w:rsidRDefault="00096DC5" w:rsidP="00096DC5">
      <w:pPr>
        <w:pStyle w:val="Odlomakpopisa"/>
        <w:numPr>
          <w:ilvl w:val="0"/>
          <w:numId w:val="30"/>
        </w:numPr>
        <w:spacing w:after="0" w:line="240" w:lineRule="auto"/>
        <w:ind w:left="284" w:hanging="284"/>
        <w:jc w:val="both"/>
      </w:pPr>
      <w:r>
        <w:t>Usvajanje Izvješća o izvršenju Programa gradnje komunalne infrastrukture za 2025. godinu</w:t>
      </w:r>
    </w:p>
    <w:p w14:paraId="6D685D1D" w14:textId="77777777" w:rsidR="00096DC5" w:rsidRDefault="00096DC5" w:rsidP="00096DC5">
      <w:pPr>
        <w:pStyle w:val="Odlomakpopisa"/>
        <w:numPr>
          <w:ilvl w:val="0"/>
          <w:numId w:val="30"/>
        </w:numPr>
        <w:spacing w:after="0" w:line="240" w:lineRule="auto"/>
        <w:ind w:left="284" w:hanging="284"/>
        <w:jc w:val="both"/>
      </w:pPr>
      <w:r>
        <w:t>Usvajanje Izvješća o izvršenju Programa javnih potreba u kulturi za 2025. godinu</w:t>
      </w:r>
    </w:p>
    <w:p w14:paraId="57C91539" w14:textId="77777777" w:rsidR="00096DC5" w:rsidRDefault="00096DC5" w:rsidP="00096DC5">
      <w:pPr>
        <w:pStyle w:val="Odlomakpopisa"/>
        <w:numPr>
          <w:ilvl w:val="0"/>
          <w:numId w:val="30"/>
        </w:numPr>
        <w:spacing w:after="0" w:line="240" w:lineRule="auto"/>
        <w:ind w:left="284" w:hanging="284"/>
        <w:jc w:val="both"/>
      </w:pPr>
      <w:r>
        <w:t>Usvajanje Izvješća o izvršenju Programa javnih potreba u sportu za 2025. godinu</w:t>
      </w:r>
    </w:p>
    <w:p w14:paraId="584016EE" w14:textId="77777777" w:rsidR="00096DC5" w:rsidRDefault="00096DC5" w:rsidP="00096DC5">
      <w:pPr>
        <w:pStyle w:val="Odlomakpopisa"/>
        <w:numPr>
          <w:ilvl w:val="0"/>
          <w:numId w:val="30"/>
        </w:numPr>
        <w:spacing w:after="0" w:line="240" w:lineRule="auto"/>
        <w:ind w:left="284" w:hanging="284"/>
        <w:jc w:val="both"/>
      </w:pPr>
      <w:r>
        <w:t>Usvajanje Izvješća o izvršenju Socijalnog programa Općine Žakanje za 2025. godinu</w:t>
      </w:r>
    </w:p>
    <w:p w14:paraId="2DBC7F87" w14:textId="77777777" w:rsidR="00096DC5" w:rsidRDefault="00096DC5" w:rsidP="00096DC5">
      <w:pPr>
        <w:pStyle w:val="Odlomakpopisa"/>
        <w:numPr>
          <w:ilvl w:val="0"/>
          <w:numId w:val="30"/>
        </w:numPr>
        <w:spacing w:after="0" w:line="240" w:lineRule="auto"/>
        <w:ind w:left="284" w:hanging="284"/>
        <w:jc w:val="both"/>
      </w:pPr>
      <w:r>
        <w:t>Usvajanje Izvješća o izvršenju Programa potpora u poljoprivredi za 2025. godinu</w:t>
      </w:r>
    </w:p>
    <w:p w14:paraId="33753A6E" w14:textId="77777777" w:rsidR="00096DC5" w:rsidRDefault="00096DC5" w:rsidP="00096DC5">
      <w:pPr>
        <w:pStyle w:val="Odlomakpopisa"/>
        <w:numPr>
          <w:ilvl w:val="0"/>
          <w:numId w:val="30"/>
        </w:numPr>
        <w:spacing w:after="0" w:line="240" w:lineRule="auto"/>
        <w:ind w:left="284" w:hanging="284"/>
        <w:jc w:val="both"/>
      </w:pPr>
      <w:r>
        <w:t>Usvajanje Izvješća o izvršenju Programa potpora u gospodarstvu za 2025. godinu</w:t>
      </w:r>
    </w:p>
    <w:p w14:paraId="334F6661" w14:textId="77777777" w:rsidR="00096DC5" w:rsidRDefault="00096DC5" w:rsidP="00096DC5">
      <w:pPr>
        <w:pStyle w:val="Odlomakpopisa"/>
        <w:numPr>
          <w:ilvl w:val="0"/>
          <w:numId w:val="30"/>
        </w:numPr>
        <w:spacing w:after="0" w:line="240" w:lineRule="auto"/>
        <w:ind w:left="284" w:hanging="284"/>
        <w:jc w:val="both"/>
      </w:pPr>
      <w:r>
        <w:t>Usvajanje Izvješća o izvršenju Programa potpora za povećanje energetske učinkovitosti obiteljskih kuća na području Općine Žakanje za 2025. godinu</w:t>
      </w:r>
    </w:p>
    <w:p w14:paraId="0817579B" w14:textId="77777777" w:rsidR="00096DC5" w:rsidRDefault="00096DC5" w:rsidP="00096DC5">
      <w:pPr>
        <w:pStyle w:val="Odlomakpopisa"/>
        <w:numPr>
          <w:ilvl w:val="0"/>
          <w:numId w:val="30"/>
        </w:numPr>
        <w:spacing w:after="0" w:line="240" w:lineRule="auto"/>
        <w:ind w:left="284" w:hanging="284"/>
        <w:jc w:val="both"/>
      </w:pPr>
      <w:r>
        <w:t>Usvajanje Izvješća o korištenju sredstava od raspolaganja poljoprivrednim zemljištem u vlasništvu Republike Hrvatske i sredstava od naknade za promjenu namjene poljoprivrednog zemljišta u 2025. godini</w:t>
      </w:r>
    </w:p>
    <w:p w14:paraId="028889EA" w14:textId="77777777" w:rsidR="00096DC5" w:rsidRDefault="00096DC5" w:rsidP="00096DC5">
      <w:pPr>
        <w:pStyle w:val="Odlomakpopisa"/>
        <w:numPr>
          <w:ilvl w:val="0"/>
          <w:numId w:val="30"/>
        </w:numPr>
        <w:spacing w:after="0" w:line="240" w:lineRule="auto"/>
        <w:ind w:left="284" w:hanging="284"/>
        <w:jc w:val="both"/>
      </w:pPr>
      <w:r>
        <w:t>Usvajanje Izvješća o namjenskom korištenju sredstava naknade za koncesiju za eksploataciju mineralnih sirovina na području Općine Žakanje u 2025. godini</w:t>
      </w:r>
    </w:p>
    <w:p w14:paraId="4B1F76C0" w14:textId="77777777" w:rsidR="00096DC5" w:rsidRDefault="00096DC5" w:rsidP="00096DC5">
      <w:pPr>
        <w:pStyle w:val="Odlomakpopisa"/>
        <w:numPr>
          <w:ilvl w:val="0"/>
          <w:numId w:val="30"/>
        </w:numPr>
        <w:spacing w:after="0" w:line="240" w:lineRule="auto"/>
        <w:ind w:left="284" w:hanging="284"/>
        <w:jc w:val="both"/>
      </w:pPr>
      <w:r>
        <w:t>Usvajanje Izvješća o izvršenju Plana djelovanja Općine Žakanje u području prirodnih nepogoda u 2025. godini</w:t>
      </w:r>
    </w:p>
    <w:p w14:paraId="111B8C0E" w14:textId="77777777" w:rsidR="00096DC5" w:rsidRDefault="00096DC5" w:rsidP="00096DC5">
      <w:pPr>
        <w:pStyle w:val="Odlomakpopisa"/>
        <w:numPr>
          <w:ilvl w:val="0"/>
          <w:numId w:val="30"/>
        </w:numPr>
        <w:spacing w:after="0" w:line="240" w:lineRule="auto"/>
        <w:ind w:left="284" w:hanging="284"/>
        <w:jc w:val="both"/>
      </w:pPr>
      <w:r>
        <w:t>Usvajanje Izvješća o stanju zaštite od požara i izvršenju Godišnjeg plana unapređenja zaštite od požara za 2025. godinu</w:t>
      </w:r>
    </w:p>
    <w:p w14:paraId="68D8B991" w14:textId="77777777" w:rsidR="00096DC5" w:rsidRDefault="00096DC5" w:rsidP="00096DC5">
      <w:pPr>
        <w:pStyle w:val="Odlomakpopisa"/>
        <w:numPr>
          <w:ilvl w:val="0"/>
          <w:numId w:val="30"/>
        </w:numPr>
        <w:spacing w:after="0" w:line="240" w:lineRule="auto"/>
        <w:ind w:left="284" w:hanging="284"/>
        <w:jc w:val="both"/>
      </w:pPr>
      <w:r>
        <w:t>Usvajanje Izvješća o primjeni agrotehničkih mjera i mjerama za uređivanje i održavanje poljoprivrednih rudina  na području Općine Žakanje u 2025. godini</w:t>
      </w:r>
    </w:p>
    <w:p w14:paraId="5D53F0A0" w14:textId="77777777" w:rsidR="00096DC5" w:rsidRDefault="00096DC5" w:rsidP="00096DC5">
      <w:pPr>
        <w:pStyle w:val="Odlomakpopisa"/>
        <w:numPr>
          <w:ilvl w:val="0"/>
          <w:numId w:val="30"/>
        </w:numPr>
        <w:spacing w:after="0" w:line="240" w:lineRule="auto"/>
        <w:ind w:left="284" w:hanging="284"/>
        <w:jc w:val="both"/>
      </w:pPr>
      <w:r>
        <w:t>Usvajanje Godišnjeg izvješća o radu Općinskog načelnika u 2025. godini</w:t>
      </w:r>
    </w:p>
    <w:p w14:paraId="78431B1D" w14:textId="77777777" w:rsidR="00096DC5" w:rsidRDefault="00096DC5" w:rsidP="00096DC5">
      <w:pPr>
        <w:pStyle w:val="Odlomakpopisa"/>
        <w:numPr>
          <w:ilvl w:val="0"/>
          <w:numId w:val="30"/>
        </w:numPr>
        <w:spacing w:after="0" w:line="240" w:lineRule="auto"/>
        <w:ind w:left="284" w:hanging="284"/>
        <w:jc w:val="both"/>
      </w:pPr>
      <w:r>
        <w:t>Godišnji plan razvoja sustava civilne zaštite na području Općine Žakanje za 2026.godinu</w:t>
      </w:r>
    </w:p>
    <w:p w14:paraId="41742471" w14:textId="77777777" w:rsidR="00096DC5" w:rsidRDefault="00096DC5" w:rsidP="00096DC5">
      <w:pPr>
        <w:pStyle w:val="Odlomakpopisa"/>
        <w:numPr>
          <w:ilvl w:val="0"/>
          <w:numId w:val="30"/>
        </w:numPr>
        <w:spacing w:after="0" w:line="240" w:lineRule="auto"/>
        <w:ind w:left="284" w:hanging="284"/>
        <w:jc w:val="both"/>
      </w:pPr>
      <w:r>
        <w:t>Prijedlog Godišnjeg provedbenog plana unapređenja zaštite od požara na području Općine Žakanje za 2026. godinu</w:t>
      </w:r>
    </w:p>
    <w:p w14:paraId="1FA6D519" w14:textId="77777777" w:rsidR="00096DC5" w:rsidRDefault="00096DC5" w:rsidP="00096DC5">
      <w:pPr>
        <w:pStyle w:val="Odlomakpopisa"/>
        <w:numPr>
          <w:ilvl w:val="0"/>
          <w:numId w:val="30"/>
        </w:numPr>
        <w:spacing w:after="0" w:line="240" w:lineRule="auto"/>
        <w:ind w:left="284" w:hanging="284"/>
        <w:jc w:val="both"/>
      </w:pPr>
      <w:r>
        <w:t>Plan djelovanja u području prirodnih nepogoda za 2026. godinu</w:t>
      </w:r>
    </w:p>
    <w:p w14:paraId="5E49F5F3" w14:textId="77777777" w:rsidR="00096DC5" w:rsidRDefault="00096DC5" w:rsidP="00096DC5">
      <w:pPr>
        <w:pStyle w:val="Odlomakpopisa"/>
        <w:numPr>
          <w:ilvl w:val="0"/>
          <w:numId w:val="30"/>
        </w:numPr>
        <w:spacing w:after="0" w:line="240" w:lineRule="auto"/>
        <w:ind w:left="284" w:hanging="284"/>
        <w:jc w:val="both"/>
      </w:pPr>
      <w:r>
        <w:t>Prijedlog Odluke o načinu pružanja javne usluge sakupljanja komunalnog otpada na području Općine Žakanje</w:t>
      </w:r>
    </w:p>
    <w:p w14:paraId="566D4B42" w14:textId="77777777" w:rsidR="00096DC5" w:rsidRDefault="00096DC5" w:rsidP="00096DC5">
      <w:pPr>
        <w:pStyle w:val="Odlomakpopisa"/>
        <w:numPr>
          <w:ilvl w:val="0"/>
          <w:numId w:val="30"/>
        </w:numPr>
        <w:spacing w:after="0" w:line="240" w:lineRule="auto"/>
        <w:ind w:left="284" w:hanging="284"/>
        <w:jc w:val="both"/>
      </w:pPr>
      <w:r>
        <w:t>Prijedlog Odluke o zajedničkom obavljanju poslova  komunalnog redara i poslova nadzora provođenja odluke o agrotehničkim mjerama i mjerama za uređivanje i održavanje poljoprivrednih rudina s Općinama  Ribnik i Kamanje</w:t>
      </w:r>
    </w:p>
    <w:p w14:paraId="39ED16F7" w14:textId="77777777" w:rsidR="00096DC5" w:rsidRDefault="00096DC5" w:rsidP="00096DC5">
      <w:pPr>
        <w:pStyle w:val="Odlomakpopisa"/>
        <w:numPr>
          <w:ilvl w:val="0"/>
          <w:numId w:val="30"/>
        </w:numPr>
        <w:spacing w:after="0" w:line="240" w:lineRule="auto"/>
        <w:ind w:left="284" w:hanging="284"/>
        <w:jc w:val="both"/>
      </w:pPr>
      <w:r>
        <w:t>Prijedlog Odluke o dodjeli javnog priznanja Općine Žakanje za 2025. godinu</w:t>
      </w:r>
    </w:p>
    <w:p w14:paraId="5796E276" w14:textId="77777777" w:rsidR="00096DC5" w:rsidRDefault="00096DC5" w:rsidP="00096DC5">
      <w:pPr>
        <w:pStyle w:val="Odlomakpopisa"/>
        <w:numPr>
          <w:ilvl w:val="0"/>
          <w:numId w:val="30"/>
        </w:numPr>
        <w:spacing w:after="0" w:line="240" w:lineRule="auto"/>
        <w:ind w:left="284" w:hanging="284"/>
        <w:jc w:val="both"/>
      </w:pPr>
      <w:r>
        <w:t>Prijedlog Odluke o raspisivanju izbora za članove vijeća Mjesnih odbora na području općine Žakanje</w:t>
      </w:r>
    </w:p>
    <w:p w14:paraId="527AB5D0" w14:textId="77777777" w:rsidR="00096DC5" w:rsidRDefault="00096DC5" w:rsidP="00096DC5">
      <w:pPr>
        <w:pStyle w:val="Odlomakpopisa"/>
        <w:numPr>
          <w:ilvl w:val="0"/>
          <w:numId w:val="30"/>
        </w:numPr>
        <w:spacing w:after="0" w:line="240" w:lineRule="auto"/>
        <w:ind w:left="284" w:hanging="284"/>
        <w:jc w:val="both"/>
      </w:pPr>
      <w:r>
        <w:lastRenderedPageBreak/>
        <w:t>Prijedlog Odluke o imenovanju  članova Izbornog povjerenstva za provedbu izbora za članove vijeća Mjesnih odbora</w:t>
      </w:r>
    </w:p>
    <w:p w14:paraId="489DCA73" w14:textId="77777777" w:rsidR="00096DC5" w:rsidRDefault="00096DC5" w:rsidP="00096DC5">
      <w:pPr>
        <w:pStyle w:val="Odlomakpopisa"/>
        <w:numPr>
          <w:ilvl w:val="0"/>
          <w:numId w:val="30"/>
        </w:numPr>
        <w:spacing w:after="0" w:line="240" w:lineRule="auto"/>
        <w:ind w:left="284" w:hanging="284"/>
        <w:jc w:val="both"/>
      </w:pPr>
      <w:r>
        <w:t>Prijedlog Odluke o visini naknade članovima Izbornog povjerenstva i članovima Biračkih odbora za provedbu izbora za članove vijeća Mjesnih odbora na području općine Žakanje</w:t>
      </w:r>
    </w:p>
    <w:p w14:paraId="686C681B" w14:textId="77777777" w:rsidR="00096DC5" w:rsidRDefault="00096DC5" w:rsidP="00096DC5">
      <w:pPr>
        <w:pStyle w:val="Odlomakpopisa"/>
        <w:numPr>
          <w:ilvl w:val="0"/>
          <w:numId w:val="30"/>
        </w:numPr>
        <w:spacing w:after="0" w:line="240" w:lineRule="auto"/>
        <w:ind w:left="284" w:hanging="284"/>
        <w:jc w:val="both"/>
      </w:pPr>
      <w:r>
        <w:t xml:space="preserve">Prijedlog </w:t>
      </w:r>
      <w:r w:rsidRPr="004143E2">
        <w:t>Odluk</w:t>
      </w:r>
      <w:r>
        <w:t>e o</w:t>
      </w:r>
      <w:r w:rsidRPr="004143E2">
        <w:t xml:space="preserve"> imen</w:t>
      </w:r>
      <w:r>
        <w:t xml:space="preserve">ovanju </w:t>
      </w:r>
      <w:r w:rsidRPr="004143E2">
        <w:t>članov</w:t>
      </w:r>
      <w:r>
        <w:t>a</w:t>
      </w:r>
      <w:r w:rsidRPr="004143E2">
        <w:t xml:space="preserve"> Etičkog odbora i Vijeća časti</w:t>
      </w:r>
    </w:p>
    <w:p w14:paraId="3DF5B7FB" w14:textId="77777777" w:rsidR="00403AC6" w:rsidRDefault="00403AC6" w:rsidP="00096DC5">
      <w:pPr>
        <w:spacing w:after="0" w:line="240" w:lineRule="auto"/>
        <w:jc w:val="both"/>
        <w:rPr>
          <w:rFonts w:ascii="Calibri" w:eastAsia="Calibri" w:hAnsi="Calibri" w:cs="Times New Roman"/>
          <w:kern w:val="2"/>
        </w:rPr>
      </w:pPr>
    </w:p>
    <w:p w14:paraId="40E6D6DB" w14:textId="5CC2D139" w:rsidR="00096DC5" w:rsidRDefault="00096DC5" w:rsidP="00096DC5">
      <w:pPr>
        <w:spacing w:after="0" w:line="240" w:lineRule="auto"/>
        <w:jc w:val="both"/>
        <w:rPr>
          <w:rFonts w:ascii="Calibri" w:eastAsia="Calibri" w:hAnsi="Calibri" w:cs="Times New Roman"/>
          <w:kern w:val="2"/>
        </w:rPr>
      </w:pPr>
      <w:r>
        <w:rPr>
          <w:rFonts w:ascii="Calibri" w:eastAsia="Calibri" w:hAnsi="Calibri" w:cs="Times New Roman"/>
          <w:kern w:val="2"/>
        </w:rPr>
        <w:t>S dopunom dnevnog reda</w:t>
      </w:r>
    </w:p>
    <w:p w14:paraId="369ABE30" w14:textId="77777777" w:rsidR="00096DC5" w:rsidRDefault="00096DC5" w:rsidP="00096DC5">
      <w:pPr>
        <w:spacing w:after="0" w:line="240" w:lineRule="auto"/>
        <w:jc w:val="both"/>
        <w:rPr>
          <w:rFonts w:ascii="Calibri" w:eastAsia="Calibri" w:hAnsi="Calibri" w:cs="Times New Roman"/>
          <w:kern w:val="2"/>
        </w:rPr>
      </w:pPr>
    </w:p>
    <w:p w14:paraId="49F1EC09" w14:textId="5753A2BB" w:rsidR="00096DC5" w:rsidRPr="00096DC5" w:rsidRDefault="00096DC5" w:rsidP="00096DC5">
      <w:pPr>
        <w:pStyle w:val="Odlomakpopisa"/>
        <w:numPr>
          <w:ilvl w:val="0"/>
          <w:numId w:val="30"/>
        </w:numPr>
        <w:spacing w:after="0" w:line="240" w:lineRule="auto"/>
        <w:ind w:left="284" w:hanging="284"/>
        <w:jc w:val="both"/>
        <w:rPr>
          <w:rFonts w:ascii="Calibri" w:eastAsia="Calibri" w:hAnsi="Calibri" w:cs="Times New Roman"/>
          <w:kern w:val="2"/>
        </w:rPr>
      </w:pPr>
      <w:r>
        <w:rPr>
          <w:rFonts w:ascii="Calibri" w:eastAsia="Calibri" w:hAnsi="Calibri" w:cs="Times New Roman"/>
          <w:kern w:val="2"/>
        </w:rPr>
        <w:t>Razmatranje zahtjeva DUO STEP-a d.o.o., Žakanje</w:t>
      </w:r>
    </w:p>
    <w:p w14:paraId="64E657BE" w14:textId="77777777" w:rsidR="00096DC5" w:rsidRDefault="00096DC5" w:rsidP="00096DC5">
      <w:pPr>
        <w:spacing w:after="0" w:line="240" w:lineRule="auto"/>
        <w:jc w:val="both"/>
      </w:pPr>
    </w:p>
    <w:p w14:paraId="3B051A1F" w14:textId="48B1B7D6" w:rsidR="00CA1D5C" w:rsidRDefault="00CA1D5C" w:rsidP="00096DC5">
      <w:pPr>
        <w:spacing w:after="0" w:line="240" w:lineRule="auto"/>
        <w:jc w:val="both"/>
      </w:pPr>
      <w:r>
        <w:t xml:space="preserve">Dnevni red usvoje je jednoglasno </w:t>
      </w:r>
      <w:r w:rsidR="003167B9">
        <w:t xml:space="preserve">sa </w:t>
      </w:r>
      <w:r w:rsidR="00403AC6">
        <w:t>7</w:t>
      </w:r>
      <w:r>
        <w:t xml:space="preserve"> glasova ZA.</w:t>
      </w:r>
    </w:p>
    <w:p w14:paraId="36F7F7A6" w14:textId="77777777" w:rsidR="00314D8D" w:rsidRDefault="00314D8D" w:rsidP="00DE1B23">
      <w:pPr>
        <w:spacing w:after="0" w:line="240" w:lineRule="auto"/>
        <w:jc w:val="both"/>
      </w:pPr>
    </w:p>
    <w:p w14:paraId="478EE4A4" w14:textId="77777777" w:rsidR="00C72AD9" w:rsidRDefault="00C72AD9" w:rsidP="00DE1B23">
      <w:pPr>
        <w:spacing w:after="0" w:line="240" w:lineRule="auto"/>
        <w:jc w:val="both"/>
      </w:pPr>
    </w:p>
    <w:p w14:paraId="4FA644CD" w14:textId="77777777" w:rsidR="00C72AD9" w:rsidRDefault="00C72AD9" w:rsidP="00DE1B23">
      <w:pPr>
        <w:spacing w:after="0" w:line="240" w:lineRule="auto"/>
        <w:jc w:val="both"/>
      </w:pPr>
    </w:p>
    <w:p w14:paraId="14A85B88" w14:textId="3B28E418" w:rsidR="00314D8D" w:rsidRDefault="00314D8D" w:rsidP="00314D8D">
      <w:pPr>
        <w:pStyle w:val="Odlomakpopisa"/>
        <w:numPr>
          <w:ilvl w:val="0"/>
          <w:numId w:val="26"/>
        </w:numPr>
        <w:spacing w:after="0" w:line="240" w:lineRule="auto"/>
        <w:jc w:val="both"/>
      </w:pPr>
      <w:r>
        <w:t>Aktualni sat</w:t>
      </w:r>
    </w:p>
    <w:p w14:paraId="1F5CFA4C" w14:textId="77777777" w:rsidR="00314D8D" w:rsidRDefault="00314D8D" w:rsidP="00314D8D">
      <w:pPr>
        <w:spacing w:after="0" w:line="240" w:lineRule="auto"/>
        <w:jc w:val="both"/>
      </w:pPr>
    </w:p>
    <w:p w14:paraId="6657482D" w14:textId="405AEE5C" w:rsidR="00BF72BD" w:rsidRDefault="00BF72BD" w:rsidP="00AE2773">
      <w:pPr>
        <w:spacing w:after="0" w:line="240" w:lineRule="auto"/>
        <w:jc w:val="both"/>
      </w:pPr>
      <w:r>
        <w:t>Vijećnica Valentina Jaklević Kolić postavila je pitanje u svezi rekonstrukcije državne ceste D6, odnosno je li izabrana varijanta raskrižja na Jurovskom Brodu na granici. Je li potrebno u tom smislu dodati točku dnevnog reda kojom se daruje zemljište Hrvatskim cestama koja bi bila obuhvaćena novim rješenjem rekonstrukcije u dijelu graničnog prijelaza.</w:t>
      </w:r>
    </w:p>
    <w:p w14:paraId="2447630C" w14:textId="77777777" w:rsidR="00BF72BD" w:rsidRDefault="00BF72BD" w:rsidP="00AE2773">
      <w:pPr>
        <w:spacing w:after="0" w:line="240" w:lineRule="auto"/>
        <w:jc w:val="both"/>
      </w:pPr>
    </w:p>
    <w:p w14:paraId="25ADA78D" w14:textId="583B427B" w:rsidR="00BF72BD" w:rsidRDefault="00BF72BD" w:rsidP="00AE2773">
      <w:pPr>
        <w:spacing w:after="0" w:line="240" w:lineRule="auto"/>
        <w:jc w:val="both"/>
      </w:pPr>
      <w:r>
        <w:t xml:space="preserve">Načelnik Danijel Jurkaš odgovorio je kako je održan sastanak </w:t>
      </w:r>
      <w:r w:rsidR="004F6420">
        <w:t>Ministarstva, Hrvatskih cesta, Županije i Općine s temom rekonstrukcije DC 6, varijantama raskrižja i sl. U ovom trenutku nije potrebno dodavati na dnevni red odluku o darovanju nekretnine, budući da je prije potrebno riješiti neka druga pitanja, pa ima vremena do iduće sjednice.</w:t>
      </w:r>
    </w:p>
    <w:p w14:paraId="5E9FBE27" w14:textId="77777777" w:rsidR="004F6420" w:rsidRDefault="004F6420" w:rsidP="00AE2773">
      <w:pPr>
        <w:spacing w:after="0" w:line="240" w:lineRule="auto"/>
        <w:jc w:val="both"/>
      </w:pPr>
    </w:p>
    <w:p w14:paraId="5EBBD709" w14:textId="2C3E1FD0" w:rsidR="00573282" w:rsidRDefault="00096DC5" w:rsidP="00AE2773">
      <w:pPr>
        <w:spacing w:after="0" w:line="240" w:lineRule="auto"/>
        <w:jc w:val="both"/>
      </w:pPr>
      <w:r>
        <w:t>Vijećnica Andreja Starešinić pitala je može li, odnosno je li prekasno da predloži kandidate za dodjelu Nagrade Općine Žakanje za 2025. godinu.</w:t>
      </w:r>
    </w:p>
    <w:p w14:paraId="344AB179" w14:textId="77777777" w:rsidR="00096DC5" w:rsidRDefault="00096DC5" w:rsidP="00AE2773">
      <w:pPr>
        <w:spacing w:after="0" w:line="240" w:lineRule="auto"/>
        <w:jc w:val="both"/>
      </w:pPr>
    </w:p>
    <w:p w14:paraId="4D60158E" w14:textId="2845ED7A" w:rsidR="00096DC5" w:rsidRDefault="00096DC5" w:rsidP="00AE2773">
      <w:pPr>
        <w:spacing w:after="0" w:line="240" w:lineRule="auto"/>
        <w:jc w:val="both"/>
      </w:pPr>
      <w:r>
        <w:t>Odgovoreno joj je da se o prijedlozima može raspravljati prilikom rasprave o točci 22. koja se odnosi na dodjelu javni priznanja.</w:t>
      </w:r>
    </w:p>
    <w:p w14:paraId="222115AE" w14:textId="77777777" w:rsidR="00096DC5" w:rsidRDefault="00096DC5" w:rsidP="00AE2773">
      <w:pPr>
        <w:spacing w:after="0" w:line="240" w:lineRule="auto"/>
        <w:jc w:val="both"/>
      </w:pPr>
    </w:p>
    <w:p w14:paraId="1CD0DFF9" w14:textId="02F797CD" w:rsidR="00096DC5" w:rsidRDefault="00096DC5" w:rsidP="00AE2773">
      <w:pPr>
        <w:spacing w:after="0" w:line="240" w:lineRule="auto"/>
        <w:jc w:val="both"/>
      </w:pPr>
      <w:r>
        <w:t xml:space="preserve">Vijećnik Ivan Sopčić pitao je </w:t>
      </w:r>
      <w:r w:rsidR="00BF72BD">
        <w:t>kako napreduje priprema projekta za uređenje igrališta na Velikoj Paki,</w:t>
      </w:r>
      <w:r w:rsidR="004F6420">
        <w:t xml:space="preserve"> je li moguće u projekt uključiti i stepenice za pristup igralištu i lampa javne rasvjete</w:t>
      </w:r>
      <w:r w:rsidR="00BF72BD">
        <w:t xml:space="preserve"> te kada će se početi s proširenjem javne rasvjete, odnosno postavljenje novih lampi.</w:t>
      </w:r>
    </w:p>
    <w:p w14:paraId="6EDCD9B7" w14:textId="77777777" w:rsidR="00BF72BD" w:rsidRDefault="00BF72BD" w:rsidP="00AE2773">
      <w:pPr>
        <w:spacing w:after="0" w:line="240" w:lineRule="auto"/>
        <w:jc w:val="both"/>
      </w:pPr>
    </w:p>
    <w:p w14:paraId="72F33C5D" w14:textId="4D3F219E" w:rsidR="00BF72BD" w:rsidRDefault="00BF72BD" w:rsidP="00AE2773">
      <w:pPr>
        <w:spacing w:after="0" w:line="240" w:lineRule="auto"/>
        <w:jc w:val="both"/>
      </w:pPr>
      <w:r>
        <w:t>Načelnik Danijel Jurkaš odgovorio je kako je od Osnovne škole Žakanje dobivena suglasnost za izgradnju igrališta te da je upravo danas kod javnog bilježnika potpisao ugovor o pravu građenja. Naglasio je kako je i raspisan javni poziv Ministarstva te ćemo projekt uređenja igrališta svakako prijaviti kako bismo osigurali sredstva za realizaciju projekta</w:t>
      </w:r>
      <w:r w:rsidR="004F6420">
        <w:t>, te ukoliko su prihvatljivi troškovi projekta izgradnja stepenica i postavljenje rasvjete, bit će uključeni u troškovnik projekta</w:t>
      </w:r>
      <w:r>
        <w:t>. Što se tiče javne rasvjete, u izradi je troškovnik te će se u narednom periodu pristupiti postavljanju novih lampi tamo gdje je to potrebno, a sukladno planiranom.</w:t>
      </w:r>
    </w:p>
    <w:p w14:paraId="45CB78E4" w14:textId="77777777" w:rsidR="004F6420" w:rsidRDefault="004F6420" w:rsidP="00AE2773">
      <w:pPr>
        <w:spacing w:after="0" w:line="240" w:lineRule="auto"/>
        <w:jc w:val="both"/>
      </w:pPr>
    </w:p>
    <w:p w14:paraId="01B0835C" w14:textId="3351E247" w:rsidR="004F6420" w:rsidRDefault="004F6420" w:rsidP="00AE2773">
      <w:pPr>
        <w:spacing w:after="0" w:line="240" w:lineRule="auto"/>
        <w:jc w:val="both"/>
      </w:pPr>
      <w:r>
        <w:t xml:space="preserve">Vijećnica Andreja Starešinić </w:t>
      </w:r>
      <w:r w:rsidR="00151CB5">
        <w:t>rekla je da ima saznanja, odnosno informaciju da Općina Žakanje odbija predati snimke nadzorne kamere policiji.</w:t>
      </w:r>
      <w:r>
        <w:t xml:space="preserve"> </w:t>
      </w:r>
    </w:p>
    <w:p w14:paraId="5F5CF818" w14:textId="77777777" w:rsidR="004F6420" w:rsidRDefault="004F6420" w:rsidP="00AE2773">
      <w:pPr>
        <w:spacing w:after="0" w:line="240" w:lineRule="auto"/>
        <w:jc w:val="both"/>
      </w:pPr>
    </w:p>
    <w:p w14:paraId="6DDECD72" w14:textId="2A2F64E4" w:rsidR="004F6420" w:rsidRDefault="004F6420" w:rsidP="00AE2773">
      <w:pPr>
        <w:spacing w:after="0" w:line="240" w:lineRule="auto"/>
        <w:jc w:val="both"/>
      </w:pPr>
      <w:r>
        <w:t xml:space="preserve">Pročelnica Anita Srbelj-Dehlić odgovorila je kako je činjenica da nam sustav videonadzora u nekom periodu nije funkcionirao, ali </w:t>
      </w:r>
      <w:r w:rsidR="00151CB5">
        <w:t xml:space="preserve">iz razloga što je mobilni signal jako loš te nismo mogli pristupati kamerama. U međuvremenu smo problem djelomično riješili. Kamerama još uvijek ne možemo pristupati na daljinu ali možemo se fizički spojiti na kameru te preuzeti snimke. Zadnji zahtjev za preuzimanje snimke od Policijske postaje Ozalj zaprimili smo prije više od mjesec dana, po kojem smo postupili te preuzeli snimke s kamere koje su trenutno pohranjene na vanjskom disku koji se nalazi u Općini. Pozvali smo policiju na preuzimanje snimki budući da ih ne možemo poslati mailom ili nekim drugim putem zbog njihove veličine (cca 500 GB). U </w:t>
      </w:r>
      <w:r w:rsidR="00151CB5">
        <w:lastRenderedPageBreak/>
        <w:t>više navrata iz policije su se javili da će doći preuzeti snimke ali do danas to nisu učinili te se snimke i dalje nalaze u Općini spremne za preuzimanje.</w:t>
      </w:r>
    </w:p>
    <w:p w14:paraId="76050BFE" w14:textId="77777777" w:rsidR="00C72AD9" w:rsidRDefault="00C72AD9" w:rsidP="00AE2773">
      <w:pPr>
        <w:spacing w:after="0" w:line="240" w:lineRule="auto"/>
        <w:jc w:val="both"/>
      </w:pPr>
    </w:p>
    <w:p w14:paraId="2C60FADE" w14:textId="38AA3D79" w:rsidR="00151CB5" w:rsidRDefault="003B4ACE" w:rsidP="00AE2773">
      <w:pPr>
        <w:spacing w:after="0" w:line="240" w:lineRule="auto"/>
        <w:jc w:val="both"/>
      </w:pPr>
      <w:r>
        <w:t>Ad1.)</w:t>
      </w:r>
    </w:p>
    <w:p w14:paraId="27322350" w14:textId="77777777" w:rsidR="00C72AD9" w:rsidRDefault="00C72AD9" w:rsidP="00AE2773">
      <w:pPr>
        <w:spacing w:after="0" w:line="240" w:lineRule="auto"/>
        <w:jc w:val="both"/>
      </w:pPr>
    </w:p>
    <w:p w14:paraId="447A499B" w14:textId="18D0EABC" w:rsidR="003B4ACE" w:rsidRDefault="003B4ACE" w:rsidP="00AE2773">
      <w:pPr>
        <w:spacing w:after="0" w:line="240" w:lineRule="auto"/>
        <w:jc w:val="both"/>
      </w:pPr>
      <w:r>
        <w:t>Zapisnik sa 6. sjednice Općinskog vijeća Općine Žakanje usvojen je jednoglasno sa 7 glasova ZA.</w:t>
      </w:r>
    </w:p>
    <w:p w14:paraId="5B6B1DA2" w14:textId="77777777" w:rsidR="003B4ACE" w:rsidRDefault="003B4ACE" w:rsidP="00AE2773">
      <w:pPr>
        <w:spacing w:after="0" w:line="240" w:lineRule="auto"/>
        <w:jc w:val="both"/>
      </w:pPr>
    </w:p>
    <w:p w14:paraId="787981E2" w14:textId="0D3C9BBD" w:rsidR="003B4ACE" w:rsidRDefault="003B4ACE" w:rsidP="00AE2773">
      <w:pPr>
        <w:spacing w:after="0" w:line="240" w:lineRule="auto"/>
        <w:jc w:val="both"/>
      </w:pPr>
      <w:r>
        <w:t>Ad2.)</w:t>
      </w:r>
    </w:p>
    <w:p w14:paraId="08256000" w14:textId="77777777" w:rsidR="00C72AD9" w:rsidRDefault="00C72AD9" w:rsidP="00AE2773">
      <w:pPr>
        <w:spacing w:after="0" w:line="240" w:lineRule="auto"/>
        <w:jc w:val="both"/>
      </w:pPr>
    </w:p>
    <w:p w14:paraId="4297E130" w14:textId="027AE3A5" w:rsidR="00AF352E" w:rsidRDefault="00AF352E" w:rsidP="00AF352E">
      <w:pPr>
        <w:spacing w:after="0" w:line="240" w:lineRule="auto"/>
        <w:jc w:val="both"/>
      </w:pPr>
      <w:r>
        <w:t>Pročelnica Jedinstvenog upravnog odjela, Anita Srbelj-Dehlić, obrazložila je prijedlog Godišnjeg izvještaja o izvršenju Proračuna Općina Žakanje za 2025. godinu te navela da Godišnji izvještaj prikazuje ostvarene prihode i primitke te izvršene rashode i izdatke u odnosu na planirane veličine utvrđene Proračunom za 2025. godinu. U svom izlaganju istaknula je kako izvještaj sadrži pregled ukupno ostvarenih proračunskih prihoda, rashoda po pojedinim programima i aktivnostima, kao i podatke o financijskom rezultatu poslovanja na kraju proračunske godine. Također je pojasnila da su sredstva tijekom godine korištena za redovno funkcioniranje općine, izvršavanje zakonskih obveza, održavanje komunalne infrastrukture te provedbu planiranih programa i projekata. Naglasila je da je izvještaj izrađen u skladu sa zakonskim propisima koji uređuju proračunsko računovodstvo i financijsko izvještavanje jedinica lokalne samouprave.</w:t>
      </w:r>
    </w:p>
    <w:p w14:paraId="57A6B6BF" w14:textId="77777777" w:rsidR="00AF352E" w:rsidRDefault="00AF352E" w:rsidP="00AF352E">
      <w:pPr>
        <w:spacing w:after="0" w:line="240" w:lineRule="auto"/>
        <w:jc w:val="both"/>
      </w:pPr>
    </w:p>
    <w:p w14:paraId="31BD92BB" w14:textId="77777777" w:rsidR="00AF352E" w:rsidRDefault="00AF352E" w:rsidP="00AF352E">
      <w:pPr>
        <w:spacing w:after="0" w:line="240" w:lineRule="auto"/>
        <w:jc w:val="both"/>
      </w:pPr>
      <w:r>
        <w:t>Po izlaganju nije bilo rasprave.</w:t>
      </w:r>
    </w:p>
    <w:p w14:paraId="50B2E580" w14:textId="77777777" w:rsidR="00AF352E" w:rsidRDefault="00AF352E" w:rsidP="00AF352E">
      <w:pPr>
        <w:spacing w:after="0" w:line="240" w:lineRule="auto"/>
        <w:jc w:val="both"/>
      </w:pPr>
    </w:p>
    <w:p w14:paraId="590CE3F0" w14:textId="7A1B49F8" w:rsidR="003B4ACE" w:rsidRDefault="00AF352E" w:rsidP="00AF352E">
      <w:pPr>
        <w:spacing w:after="0" w:line="240" w:lineRule="auto"/>
        <w:jc w:val="both"/>
      </w:pPr>
      <w:r>
        <w:t>Općinsko vijeće jednoglasno je usvojilo Godišnji izvještaj o izvršenju Proračuna Općine Žakanje za 2025. godinu sa 7 glasova ZA.</w:t>
      </w:r>
    </w:p>
    <w:p w14:paraId="1143F409" w14:textId="77777777" w:rsidR="00AF352E" w:rsidRDefault="00AF352E" w:rsidP="00AF352E">
      <w:pPr>
        <w:spacing w:after="0" w:line="240" w:lineRule="auto"/>
        <w:jc w:val="both"/>
      </w:pPr>
    </w:p>
    <w:p w14:paraId="4DCBFB8E" w14:textId="38CFD6FA" w:rsidR="00AF352E" w:rsidRDefault="00AF352E" w:rsidP="00AF352E">
      <w:pPr>
        <w:spacing w:after="0" w:line="240" w:lineRule="auto"/>
        <w:jc w:val="both"/>
      </w:pPr>
      <w:r>
        <w:t>Ad3.)</w:t>
      </w:r>
    </w:p>
    <w:p w14:paraId="7101C469" w14:textId="77777777" w:rsidR="00C72AD9" w:rsidRDefault="00C72AD9" w:rsidP="00AF352E">
      <w:pPr>
        <w:spacing w:after="0" w:line="240" w:lineRule="auto"/>
        <w:jc w:val="both"/>
      </w:pPr>
    </w:p>
    <w:p w14:paraId="307FF74D" w14:textId="1CF8C0C7" w:rsidR="00AF352E" w:rsidRDefault="00AF352E" w:rsidP="00AF352E">
      <w:pPr>
        <w:spacing w:after="0" w:line="240" w:lineRule="auto"/>
        <w:jc w:val="both"/>
      </w:pPr>
      <w:r>
        <w:t>Pročelnica Jedinstvenog upravnog odjela, Anita Srbelj-Dehlić, obrazložila je Izvješće o izvršenju Programa održavanja komunalne infrastrukture za 2025. godinu te navela da izvješće obuhvaća pregled izvršenih radova i utrošenih sredstava za održavanje komunalne infrastrukture na području Općina Žakanje tijekom protekle godine. U svom izlaganju pojasnila je da su sredstva Programa korištena za redovno održavanje nerazvrstanih cesta, javnih površina, javne rasvjete, groblja te ostalih komunalnih objekata i uređaja u vlasništvu općine, sukladno planiranim aktivnostima i osiguranim proračunskim sredstvima. Naglasila je da su radovi izvođeni prema prioritetima utvrđenim Programom održavanja komunalne infrastrukture, a sve s ciljem osiguravanja urednog i sigurnog korištenja komunalne infrastrukture za stanovnike općine.</w:t>
      </w:r>
    </w:p>
    <w:p w14:paraId="383F2076" w14:textId="77777777" w:rsidR="00AF352E" w:rsidRDefault="00AF352E" w:rsidP="00AF352E">
      <w:pPr>
        <w:spacing w:after="0" w:line="240" w:lineRule="auto"/>
        <w:jc w:val="both"/>
      </w:pPr>
    </w:p>
    <w:p w14:paraId="68CD2063" w14:textId="77777777" w:rsidR="00AF352E" w:rsidRDefault="00AF352E" w:rsidP="00AF352E">
      <w:pPr>
        <w:spacing w:after="0" w:line="240" w:lineRule="auto"/>
        <w:jc w:val="both"/>
      </w:pPr>
      <w:r>
        <w:t>Po izlaganju nije bilo rasprave.</w:t>
      </w:r>
    </w:p>
    <w:p w14:paraId="206067C8" w14:textId="77777777" w:rsidR="00AF352E" w:rsidRDefault="00AF352E" w:rsidP="00AF352E">
      <w:pPr>
        <w:spacing w:after="0" w:line="240" w:lineRule="auto"/>
        <w:jc w:val="both"/>
      </w:pPr>
    </w:p>
    <w:p w14:paraId="297D4673" w14:textId="2D7A3A20" w:rsidR="00AF352E" w:rsidRDefault="00AF352E" w:rsidP="00AF352E">
      <w:pPr>
        <w:spacing w:after="0" w:line="240" w:lineRule="auto"/>
        <w:jc w:val="both"/>
      </w:pPr>
      <w:r>
        <w:t>Općinsko vijeće jednoglasno je usvojilo Izvješće o izvršenju Programa održavanja komunalne infrastrukture za 2025. godinu sa 7 glasova ZA.</w:t>
      </w:r>
    </w:p>
    <w:p w14:paraId="730F72B2" w14:textId="77777777" w:rsidR="00AF352E" w:rsidRDefault="00AF352E" w:rsidP="00AF352E">
      <w:pPr>
        <w:spacing w:after="0" w:line="240" w:lineRule="auto"/>
        <w:jc w:val="both"/>
      </w:pPr>
    </w:p>
    <w:p w14:paraId="25A13478" w14:textId="073BC088" w:rsidR="00AF352E" w:rsidRDefault="00AF352E" w:rsidP="00AF352E">
      <w:pPr>
        <w:spacing w:after="0" w:line="240" w:lineRule="auto"/>
        <w:jc w:val="both"/>
      </w:pPr>
      <w:r>
        <w:t>Ad4.)</w:t>
      </w:r>
    </w:p>
    <w:p w14:paraId="7836A9F1" w14:textId="77777777" w:rsidR="00C72AD9" w:rsidRDefault="00C72AD9" w:rsidP="00AF352E">
      <w:pPr>
        <w:spacing w:after="0" w:line="240" w:lineRule="auto"/>
        <w:jc w:val="both"/>
      </w:pPr>
    </w:p>
    <w:p w14:paraId="73B28594" w14:textId="5E41025C" w:rsidR="00AF352E" w:rsidRDefault="00AF352E" w:rsidP="00AF352E">
      <w:pPr>
        <w:spacing w:after="0" w:line="240" w:lineRule="auto"/>
        <w:jc w:val="both"/>
      </w:pPr>
      <w:r>
        <w:t>Pročelnica Jedinstvenog upravnog odjela, Anita Srbelj-Dehlić, obrazložila je Izvješće o izvršenju Programa gradnje komunalne infrastrukture za 2025. godinu te navela da izvješće sadrži pregled realiziranih projekata i izvršenih ulaganja u komunalnu infrastrukturu na području Općina Žakanje tijekom proračunske godine. U svom izlaganju pojasnila je da su sredstva bila usmjerena na izvođenje planiranih radova vezanih uz izgradnju i rekonstrukciju komunalnih objekata i uređaja, a sukladno prioritetima utvrđenima Programom gradnje komunalne infrastrukture i raspoloživim proračunskim sredstvima. Naglasila je kako se izvješće odnosi na provedene investicije kojima se unapređuje komunalni standard, sigurnost i kvaliteta života stanovnika općine, pri čemu su pojedini projekti realizirani u cijelosti, dok se dio aktivnosti nastavlja kroz naredno razdoblje ovisno o dinamici financiranja i izvođenja radova.</w:t>
      </w:r>
    </w:p>
    <w:p w14:paraId="22BB74C8" w14:textId="77777777" w:rsidR="00AF352E" w:rsidRDefault="00AF352E" w:rsidP="00AF352E">
      <w:pPr>
        <w:spacing w:after="0" w:line="240" w:lineRule="auto"/>
        <w:jc w:val="both"/>
      </w:pPr>
    </w:p>
    <w:p w14:paraId="0C7BD36F" w14:textId="77777777" w:rsidR="00AF352E" w:rsidRDefault="00AF352E" w:rsidP="00AF352E">
      <w:pPr>
        <w:spacing w:after="0" w:line="240" w:lineRule="auto"/>
        <w:jc w:val="both"/>
      </w:pPr>
      <w:r>
        <w:t>Po izlaganju nije bilo rasprave.</w:t>
      </w:r>
    </w:p>
    <w:p w14:paraId="056AF456" w14:textId="77777777" w:rsidR="00AF352E" w:rsidRDefault="00AF352E" w:rsidP="00AF352E">
      <w:pPr>
        <w:spacing w:after="0" w:line="240" w:lineRule="auto"/>
        <w:jc w:val="both"/>
      </w:pPr>
    </w:p>
    <w:p w14:paraId="6853851A" w14:textId="732C44C1" w:rsidR="00AF352E" w:rsidRDefault="00AF352E" w:rsidP="00AF352E">
      <w:pPr>
        <w:spacing w:after="0" w:line="240" w:lineRule="auto"/>
        <w:jc w:val="both"/>
      </w:pPr>
      <w:r>
        <w:t>Općinsko vijeće jednoglasno je usvojilo Izvješće o izvršenju Programa gradnje komunalne infrastrukture za 2025. godinu sa 7 glasova ZA.</w:t>
      </w:r>
    </w:p>
    <w:p w14:paraId="3CA7E2F5" w14:textId="77777777" w:rsidR="00AF352E" w:rsidRDefault="00AF352E" w:rsidP="00AF352E">
      <w:pPr>
        <w:spacing w:after="0" w:line="240" w:lineRule="auto"/>
        <w:jc w:val="both"/>
      </w:pPr>
    </w:p>
    <w:p w14:paraId="21021AED" w14:textId="7697E3DA" w:rsidR="00AF352E" w:rsidRDefault="00AF352E" w:rsidP="00AF352E">
      <w:pPr>
        <w:spacing w:after="0" w:line="240" w:lineRule="auto"/>
        <w:jc w:val="both"/>
      </w:pPr>
      <w:r>
        <w:t>Ad5.)</w:t>
      </w:r>
    </w:p>
    <w:p w14:paraId="19558B01" w14:textId="77777777" w:rsidR="00C72AD9" w:rsidRDefault="00C72AD9" w:rsidP="00AF352E">
      <w:pPr>
        <w:spacing w:after="0" w:line="240" w:lineRule="auto"/>
        <w:jc w:val="both"/>
      </w:pPr>
    </w:p>
    <w:p w14:paraId="7C1DEAA3" w14:textId="433562AB" w:rsidR="00AF352E" w:rsidRDefault="00AF352E" w:rsidP="00AF352E">
      <w:pPr>
        <w:spacing w:after="0" w:line="240" w:lineRule="auto"/>
        <w:jc w:val="both"/>
      </w:pPr>
      <w:r>
        <w:t>Pročelnica Jedinstvenog upravnog odjela, Anita Srbelj-Dehlić, obrazložila je Izvješće o izvršenju Programa javnih potreba u kulturi za 2025. godinu te navela da izvješće prikazuje utrošena sredstva za financiranje kulturnih aktivnosti i rada udruga u području kulture na području Općina Žakanje. Istaknula je da su sredstva korištena sukladno planiranim programima i aktivnostima tijekom godine.</w:t>
      </w:r>
    </w:p>
    <w:p w14:paraId="22BF79FC" w14:textId="77777777" w:rsidR="00AF352E" w:rsidRDefault="00AF352E" w:rsidP="00AF352E">
      <w:pPr>
        <w:spacing w:after="0" w:line="240" w:lineRule="auto"/>
        <w:jc w:val="both"/>
      </w:pPr>
    </w:p>
    <w:p w14:paraId="26B77B4F" w14:textId="77777777" w:rsidR="00AF352E" w:rsidRDefault="00AF352E" w:rsidP="00AF352E">
      <w:pPr>
        <w:spacing w:after="0" w:line="240" w:lineRule="auto"/>
        <w:jc w:val="both"/>
      </w:pPr>
      <w:r>
        <w:t>Po izlaganju nije bilo rasprave.</w:t>
      </w:r>
    </w:p>
    <w:p w14:paraId="68025978" w14:textId="77777777" w:rsidR="00AF352E" w:rsidRDefault="00AF352E" w:rsidP="00AF352E">
      <w:pPr>
        <w:spacing w:after="0" w:line="240" w:lineRule="auto"/>
        <w:jc w:val="both"/>
      </w:pPr>
    </w:p>
    <w:p w14:paraId="5B35FF88" w14:textId="3D2F2D48" w:rsidR="00AF352E" w:rsidRDefault="00AF352E" w:rsidP="00AF352E">
      <w:pPr>
        <w:spacing w:after="0" w:line="240" w:lineRule="auto"/>
        <w:jc w:val="both"/>
      </w:pPr>
      <w:r>
        <w:t>Općinsko vijeće jednoglasno je usvojilo Izvješće o izvršenju Programa javnih potreba u kulturi za 2025. godinu sa 7 glasova ZA.</w:t>
      </w:r>
    </w:p>
    <w:p w14:paraId="78DEA7A0" w14:textId="77777777" w:rsidR="00AF352E" w:rsidRDefault="00AF352E" w:rsidP="00AF352E">
      <w:pPr>
        <w:spacing w:after="0" w:line="240" w:lineRule="auto"/>
        <w:jc w:val="both"/>
      </w:pPr>
    </w:p>
    <w:p w14:paraId="5375F3A5" w14:textId="1D6ADA9C" w:rsidR="00AF352E" w:rsidRDefault="00AF352E" w:rsidP="00AF352E">
      <w:pPr>
        <w:spacing w:after="0" w:line="240" w:lineRule="auto"/>
        <w:jc w:val="both"/>
      </w:pPr>
      <w:r>
        <w:t>Ad6.)</w:t>
      </w:r>
    </w:p>
    <w:p w14:paraId="183B9D41" w14:textId="77777777" w:rsidR="00C72AD9" w:rsidRDefault="00C72AD9" w:rsidP="00AF352E">
      <w:pPr>
        <w:spacing w:after="0" w:line="240" w:lineRule="auto"/>
        <w:jc w:val="both"/>
      </w:pPr>
    </w:p>
    <w:p w14:paraId="0EBB047D" w14:textId="7C611D65" w:rsidR="00AF352E" w:rsidRDefault="00AF352E" w:rsidP="00AF352E">
      <w:pPr>
        <w:spacing w:after="0" w:line="240" w:lineRule="auto"/>
        <w:jc w:val="both"/>
      </w:pPr>
      <w:r>
        <w:t>Pročelnica Jedinstvenog upravnog odjela, Anita Srbelj-Dehlić, obrazložila je Izvješće o izvršenju Programa javnih potreba u sportu za 2025. godinu te navela da izvješće prikazuje utrošena sredstva za financiranje sportskih aktivnosti, rada sportskih udruga i održavanje sportskih događanja na području Općina Žakanje. Istaknula je da su sredstva korištena sukladno planiranim programima i aktivnostima tijekom godine.</w:t>
      </w:r>
    </w:p>
    <w:p w14:paraId="37A7F2C6" w14:textId="77777777" w:rsidR="00AF352E" w:rsidRDefault="00AF352E" w:rsidP="00AF352E">
      <w:pPr>
        <w:spacing w:after="0" w:line="240" w:lineRule="auto"/>
        <w:jc w:val="both"/>
      </w:pPr>
    </w:p>
    <w:p w14:paraId="411954B8" w14:textId="77777777" w:rsidR="00AF352E" w:rsidRDefault="00AF352E" w:rsidP="00AF352E">
      <w:pPr>
        <w:spacing w:after="0" w:line="240" w:lineRule="auto"/>
        <w:jc w:val="both"/>
      </w:pPr>
      <w:r>
        <w:t>Po izlaganju nije bilo rasprave.</w:t>
      </w:r>
    </w:p>
    <w:p w14:paraId="03D3F8EE" w14:textId="77777777" w:rsidR="00AF352E" w:rsidRDefault="00AF352E" w:rsidP="00AF352E">
      <w:pPr>
        <w:spacing w:after="0" w:line="240" w:lineRule="auto"/>
        <w:jc w:val="both"/>
      </w:pPr>
    </w:p>
    <w:p w14:paraId="768C53FD" w14:textId="76016D04" w:rsidR="00AF352E" w:rsidRDefault="00AF352E" w:rsidP="00AF352E">
      <w:pPr>
        <w:spacing w:after="0" w:line="240" w:lineRule="auto"/>
        <w:jc w:val="both"/>
      </w:pPr>
      <w:r>
        <w:t>Općinsko vijeće jednoglasno je usvojilo Izvješće o izvršenju Programa javnih potreba u sportu za 2025. godinu sa 7 glasova ZA.</w:t>
      </w:r>
    </w:p>
    <w:p w14:paraId="1D7B74C5" w14:textId="77777777" w:rsidR="00AF352E" w:rsidRDefault="00AF352E" w:rsidP="00AF352E">
      <w:pPr>
        <w:spacing w:after="0" w:line="240" w:lineRule="auto"/>
        <w:jc w:val="both"/>
      </w:pPr>
    </w:p>
    <w:p w14:paraId="1402E575" w14:textId="41EF489B" w:rsidR="00AF352E" w:rsidRDefault="00AF352E" w:rsidP="00AF352E">
      <w:pPr>
        <w:spacing w:after="0" w:line="240" w:lineRule="auto"/>
        <w:jc w:val="both"/>
      </w:pPr>
      <w:r>
        <w:t>Ad7.)</w:t>
      </w:r>
    </w:p>
    <w:p w14:paraId="7504FDE5" w14:textId="77777777" w:rsidR="00C72AD9" w:rsidRDefault="00C72AD9" w:rsidP="00AF352E">
      <w:pPr>
        <w:spacing w:after="0" w:line="240" w:lineRule="auto"/>
        <w:jc w:val="both"/>
      </w:pPr>
    </w:p>
    <w:p w14:paraId="5C512815" w14:textId="5B0F074B" w:rsidR="00AF352E" w:rsidRDefault="00AF352E" w:rsidP="00AF352E">
      <w:pPr>
        <w:spacing w:after="0" w:line="240" w:lineRule="auto"/>
        <w:jc w:val="both"/>
      </w:pPr>
      <w:r>
        <w:t>Pročelnica Jedinstvenog upravnog odjela, Anita Srbelj-Dehlić, obrazložila je Izvješće o izvršenju Socijalnog programa Općina Žakanje za 2025. godinu te navela da izvješće prikazuje utrošena sredstva za ostvarivanje prava i pomoći iz socijalnog programa. Istaknula je da su sredstva korištena za pomoći socijalno ugroženim kućanstvima, jednokratne novčane potpore te druge oblike pomoći predviđene programom.</w:t>
      </w:r>
    </w:p>
    <w:p w14:paraId="307B9688" w14:textId="77777777" w:rsidR="00AF352E" w:rsidRDefault="00AF352E" w:rsidP="00AF352E">
      <w:pPr>
        <w:spacing w:after="0" w:line="240" w:lineRule="auto"/>
        <w:jc w:val="both"/>
      </w:pPr>
    </w:p>
    <w:p w14:paraId="104A9E46" w14:textId="77777777" w:rsidR="00AF352E" w:rsidRDefault="00AF352E" w:rsidP="00AF352E">
      <w:pPr>
        <w:spacing w:after="0" w:line="240" w:lineRule="auto"/>
        <w:jc w:val="both"/>
      </w:pPr>
      <w:r>
        <w:t>Po izlaganju nije bilo rasprave.</w:t>
      </w:r>
    </w:p>
    <w:p w14:paraId="19A6A61E" w14:textId="77777777" w:rsidR="00AF352E" w:rsidRDefault="00AF352E" w:rsidP="00AF352E">
      <w:pPr>
        <w:spacing w:after="0" w:line="240" w:lineRule="auto"/>
        <w:jc w:val="both"/>
      </w:pPr>
    </w:p>
    <w:p w14:paraId="764759D2" w14:textId="293F99B4" w:rsidR="00AF352E" w:rsidRDefault="00AF352E" w:rsidP="00AF352E">
      <w:pPr>
        <w:spacing w:after="0" w:line="240" w:lineRule="auto"/>
        <w:jc w:val="both"/>
      </w:pPr>
      <w:r>
        <w:t>Općinsko vijeće jednoglasno je usvojilo Izvješće o izvršenju Socijalnog programa Općine Žakanje za 2025. godinu sa 7 glasova ZA.</w:t>
      </w:r>
    </w:p>
    <w:p w14:paraId="562F17CB" w14:textId="77777777" w:rsidR="00AF352E" w:rsidRDefault="00AF352E" w:rsidP="00AF352E">
      <w:pPr>
        <w:spacing w:after="0" w:line="240" w:lineRule="auto"/>
        <w:jc w:val="both"/>
      </w:pPr>
    </w:p>
    <w:p w14:paraId="7E9A45D3" w14:textId="485268C2" w:rsidR="00AF352E" w:rsidRDefault="00AF352E" w:rsidP="00AF352E">
      <w:pPr>
        <w:spacing w:after="0" w:line="240" w:lineRule="auto"/>
        <w:jc w:val="both"/>
      </w:pPr>
      <w:r>
        <w:t>Ad8.)</w:t>
      </w:r>
    </w:p>
    <w:p w14:paraId="55143A48" w14:textId="77777777" w:rsidR="00C72AD9" w:rsidRDefault="00C72AD9" w:rsidP="00AF352E">
      <w:pPr>
        <w:spacing w:after="0" w:line="240" w:lineRule="auto"/>
        <w:jc w:val="both"/>
      </w:pPr>
    </w:p>
    <w:p w14:paraId="6A69D3A0" w14:textId="0A6291AE" w:rsidR="00AF352E" w:rsidRDefault="00AF352E" w:rsidP="00AF352E">
      <w:pPr>
        <w:spacing w:after="0" w:line="240" w:lineRule="auto"/>
        <w:jc w:val="both"/>
      </w:pPr>
      <w:r>
        <w:t>Pročelnica Jedinstvenog upravnog odjela, Anita Srbelj-Dehlić, obrazložila je Izvješće o izvršenju Programa potpora u poljoprivredi za 2025. godinu te navela da izvješće prikazuje utrošena sredstva za dodjelu potpora poljoprivrednim gospodarstvima na području Općina Žakanje. Istaknula je da su sredstva korištena sukladno podnesenim zahtjevima i uvjetima utvrđenim Programom.</w:t>
      </w:r>
    </w:p>
    <w:p w14:paraId="78E89496" w14:textId="77777777" w:rsidR="00AF352E" w:rsidRDefault="00AF352E" w:rsidP="00AF352E">
      <w:pPr>
        <w:spacing w:after="0" w:line="240" w:lineRule="auto"/>
        <w:jc w:val="both"/>
      </w:pPr>
    </w:p>
    <w:p w14:paraId="0D993B2D" w14:textId="77777777" w:rsidR="00AF352E" w:rsidRDefault="00AF352E" w:rsidP="00AF352E">
      <w:pPr>
        <w:spacing w:after="0" w:line="240" w:lineRule="auto"/>
        <w:jc w:val="both"/>
      </w:pPr>
      <w:r>
        <w:t>Po izlaganju nije bilo rasprave.</w:t>
      </w:r>
    </w:p>
    <w:p w14:paraId="4A7FEA6A" w14:textId="77777777" w:rsidR="00AF352E" w:rsidRDefault="00AF352E" w:rsidP="00AF352E">
      <w:pPr>
        <w:spacing w:after="0" w:line="240" w:lineRule="auto"/>
        <w:jc w:val="both"/>
      </w:pPr>
    </w:p>
    <w:p w14:paraId="6AF9AC09" w14:textId="2850BFC6" w:rsidR="00AF352E" w:rsidRDefault="00AF352E" w:rsidP="00AF352E">
      <w:pPr>
        <w:spacing w:after="0" w:line="240" w:lineRule="auto"/>
        <w:jc w:val="both"/>
      </w:pPr>
      <w:r>
        <w:t>Općinsko vijeće jednoglasno je usvojilo Izvješće o izvršenju Programa potpora u poljoprivredi za 2025. godinu sa 7 glasova ZA.</w:t>
      </w:r>
    </w:p>
    <w:p w14:paraId="5465805E" w14:textId="77777777" w:rsidR="00AF352E" w:rsidRDefault="00AF352E" w:rsidP="00AF352E">
      <w:pPr>
        <w:spacing w:after="0" w:line="240" w:lineRule="auto"/>
        <w:jc w:val="both"/>
      </w:pPr>
    </w:p>
    <w:p w14:paraId="1DD49E8B" w14:textId="77777777" w:rsidR="00C72AD9" w:rsidRDefault="00C72AD9" w:rsidP="00AF352E">
      <w:pPr>
        <w:spacing w:after="0" w:line="240" w:lineRule="auto"/>
        <w:jc w:val="both"/>
      </w:pPr>
    </w:p>
    <w:p w14:paraId="292548E0" w14:textId="4C576685" w:rsidR="00AF352E" w:rsidRDefault="00AF352E" w:rsidP="00AF352E">
      <w:pPr>
        <w:spacing w:after="0" w:line="240" w:lineRule="auto"/>
        <w:jc w:val="both"/>
      </w:pPr>
      <w:r>
        <w:lastRenderedPageBreak/>
        <w:t>Ad9.)</w:t>
      </w:r>
    </w:p>
    <w:p w14:paraId="38E32567" w14:textId="77777777" w:rsidR="00C72AD9" w:rsidRDefault="00C72AD9" w:rsidP="00AF352E">
      <w:pPr>
        <w:spacing w:after="0" w:line="240" w:lineRule="auto"/>
        <w:jc w:val="both"/>
      </w:pPr>
    </w:p>
    <w:p w14:paraId="56E6B74F" w14:textId="3A013F7F" w:rsidR="00AF352E" w:rsidRDefault="00AF352E" w:rsidP="00AF352E">
      <w:pPr>
        <w:spacing w:after="0" w:line="240" w:lineRule="auto"/>
        <w:jc w:val="both"/>
      </w:pPr>
      <w:r>
        <w:t>Pročelnica Jedinstvenog upravnog odjela, Anita Srbelj-Dehlić, obrazložila je Izvješće o izvršenju Programa potpora u gospodarstvu za 2025. godinu te navela da izvješće prikazuje utrošena sredstva za dodjelu potpora gospodarskim subjektima na području Općina Žakanje. Istaknula je da su sredstva korištena sukladno podnesenim zahtjevima i uvjetima utvrđenim Programom.</w:t>
      </w:r>
    </w:p>
    <w:p w14:paraId="6C134323" w14:textId="77777777" w:rsidR="00AF352E" w:rsidRDefault="00AF352E" w:rsidP="00AF352E">
      <w:pPr>
        <w:spacing w:after="0" w:line="240" w:lineRule="auto"/>
        <w:jc w:val="both"/>
      </w:pPr>
    </w:p>
    <w:p w14:paraId="3A039611" w14:textId="77777777" w:rsidR="00AF352E" w:rsidRDefault="00AF352E" w:rsidP="00AF352E">
      <w:pPr>
        <w:spacing w:after="0" w:line="240" w:lineRule="auto"/>
        <w:jc w:val="both"/>
      </w:pPr>
      <w:r>
        <w:t>Po izlaganju nije bilo rasprave.</w:t>
      </w:r>
    </w:p>
    <w:p w14:paraId="36A0E9DC" w14:textId="77777777" w:rsidR="00AF352E" w:rsidRDefault="00AF352E" w:rsidP="00AF352E">
      <w:pPr>
        <w:spacing w:after="0" w:line="240" w:lineRule="auto"/>
        <w:jc w:val="both"/>
      </w:pPr>
    </w:p>
    <w:p w14:paraId="6459510C" w14:textId="56387509" w:rsidR="00AF352E" w:rsidRDefault="00AF352E" w:rsidP="00AF352E">
      <w:pPr>
        <w:spacing w:after="0" w:line="240" w:lineRule="auto"/>
        <w:jc w:val="both"/>
      </w:pPr>
      <w:r>
        <w:t>Općinsko vijeće jednoglasno je usvojilo Izvješće o izvršenju Programa potpora u gospodarstvu za 2025. godinu sa 7 glasova ZA.</w:t>
      </w:r>
    </w:p>
    <w:p w14:paraId="25A25F69" w14:textId="77777777" w:rsidR="00AF352E" w:rsidRDefault="00AF352E" w:rsidP="00AF352E">
      <w:pPr>
        <w:spacing w:after="0" w:line="240" w:lineRule="auto"/>
        <w:jc w:val="both"/>
      </w:pPr>
    </w:p>
    <w:p w14:paraId="0046CDBD" w14:textId="4246E99D" w:rsidR="00AF352E" w:rsidRDefault="00AF352E" w:rsidP="00AF352E">
      <w:pPr>
        <w:spacing w:after="0" w:line="240" w:lineRule="auto"/>
        <w:jc w:val="both"/>
      </w:pPr>
      <w:r>
        <w:t>Ad10.)</w:t>
      </w:r>
    </w:p>
    <w:p w14:paraId="1E8616FF" w14:textId="77777777" w:rsidR="00C72AD9" w:rsidRDefault="00C72AD9" w:rsidP="00AF352E">
      <w:pPr>
        <w:spacing w:after="0" w:line="240" w:lineRule="auto"/>
        <w:jc w:val="both"/>
      </w:pPr>
    </w:p>
    <w:p w14:paraId="3C5AE487" w14:textId="77777777" w:rsidR="00AF352E" w:rsidRDefault="00AF352E" w:rsidP="00AF352E">
      <w:pPr>
        <w:spacing w:after="0" w:line="240" w:lineRule="auto"/>
        <w:jc w:val="both"/>
      </w:pPr>
      <w:r>
        <w:t>Pročelnica Jedinstvenog upravnog odjela, Anita Srbelj-Dehlić, obrazložila je Izvješće o izvršenju Programa potpora za povećanje energetske učinkovitosti obiteljskih kuća za 2025. godinu te navela da izvješće prikazuje utrošena sredstva i provedene mjere kojima je poticana energetska učinkovitost na području Općina Žakanje. Istaknula je da su sredstva korištena sukladno podnesenim zahtjevima i utvrđenim kriterijima Programa.</w:t>
      </w:r>
    </w:p>
    <w:p w14:paraId="768BD269" w14:textId="77777777" w:rsidR="00AF352E" w:rsidRDefault="00AF352E" w:rsidP="00AF352E">
      <w:pPr>
        <w:spacing w:after="0" w:line="240" w:lineRule="auto"/>
        <w:jc w:val="both"/>
      </w:pPr>
    </w:p>
    <w:p w14:paraId="078549EB" w14:textId="05FDD973" w:rsidR="00AF352E" w:rsidRDefault="00AF352E" w:rsidP="00AF352E">
      <w:pPr>
        <w:spacing w:after="0" w:line="240" w:lineRule="auto"/>
        <w:jc w:val="both"/>
      </w:pPr>
      <w:r>
        <w:t>Po izlaganju nije bilo rasprave.</w:t>
      </w:r>
    </w:p>
    <w:p w14:paraId="1F716D27" w14:textId="77777777" w:rsidR="00AF352E" w:rsidRDefault="00AF352E" w:rsidP="00AF352E">
      <w:pPr>
        <w:spacing w:after="0" w:line="240" w:lineRule="auto"/>
        <w:jc w:val="both"/>
      </w:pPr>
    </w:p>
    <w:p w14:paraId="1882521C" w14:textId="5D752E28" w:rsidR="00AF352E" w:rsidRDefault="00AF352E" w:rsidP="00AF352E">
      <w:pPr>
        <w:spacing w:after="0" w:line="240" w:lineRule="auto"/>
        <w:jc w:val="both"/>
      </w:pPr>
      <w:r>
        <w:t>Općinsko vijeće jednoglasno je usvojilo Izvješće o izvršenju Programa potpora za povećanje energetske učinkovitosti obiteljskih kuća za 2025. godinu sa 7 glasova ZA.</w:t>
      </w:r>
    </w:p>
    <w:p w14:paraId="34F0CE52" w14:textId="77777777" w:rsidR="00AF352E" w:rsidRDefault="00AF352E" w:rsidP="00AF352E">
      <w:pPr>
        <w:spacing w:after="0" w:line="240" w:lineRule="auto"/>
        <w:jc w:val="both"/>
      </w:pPr>
    </w:p>
    <w:p w14:paraId="380DF944" w14:textId="783F254D" w:rsidR="00AF352E" w:rsidRDefault="00AF352E" w:rsidP="00AF352E">
      <w:pPr>
        <w:spacing w:after="0" w:line="240" w:lineRule="auto"/>
        <w:jc w:val="both"/>
      </w:pPr>
      <w:r>
        <w:t>Ad11.)</w:t>
      </w:r>
    </w:p>
    <w:p w14:paraId="6AD731F2" w14:textId="77777777" w:rsidR="00C72AD9" w:rsidRDefault="00C72AD9" w:rsidP="00AF352E">
      <w:pPr>
        <w:spacing w:after="0" w:line="240" w:lineRule="auto"/>
        <w:jc w:val="both"/>
      </w:pPr>
    </w:p>
    <w:p w14:paraId="563D62ED" w14:textId="22A66F16" w:rsidR="00AF352E" w:rsidRDefault="00AF352E" w:rsidP="00AF352E">
      <w:pPr>
        <w:spacing w:after="0" w:line="240" w:lineRule="auto"/>
        <w:jc w:val="both"/>
      </w:pPr>
      <w:r>
        <w:t xml:space="preserve">Pročelnica Jedinstvenog upravnog odjela, Anita Srbelj-Dehlić, obrazložila je Izvješće o korištenju sredstava od raspolaganja poljoprivrednim zemljištem u vlasništvu Republike Hrvatske i sredstava od naknade za promjenu namjene poljoprivrednog zemljišta za 2025. godinu te navela da izvješće prikazuje način raspodjele i utroška sredstava u skladu s propisanim pravilima. </w:t>
      </w:r>
    </w:p>
    <w:p w14:paraId="0C08F05F" w14:textId="77777777" w:rsidR="00AF352E" w:rsidRDefault="00AF352E" w:rsidP="00AF352E">
      <w:pPr>
        <w:spacing w:after="0" w:line="240" w:lineRule="auto"/>
        <w:jc w:val="both"/>
      </w:pPr>
    </w:p>
    <w:p w14:paraId="4DFA30EC" w14:textId="77777777" w:rsidR="00AF352E" w:rsidRDefault="00AF352E" w:rsidP="00AF352E">
      <w:pPr>
        <w:spacing w:after="0" w:line="240" w:lineRule="auto"/>
        <w:jc w:val="both"/>
      </w:pPr>
      <w:r>
        <w:t>Po izlaganju nije bilo rasprave.</w:t>
      </w:r>
    </w:p>
    <w:p w14:paraId="1233A15C" w14:textId="77777777" w:rsidR="00AF352E" w:rsidRDefault="00AF352E" w:rsidP="00AF352E">
      <w:pPr>
        <w:spacing w:after="0" w:line="240" w:lineRule="auto"/>
        <w:jc w:val="both"/>
      </w:pPr>
    </w:p>
    <w:p w14:paraId="38705557" w14:textId="61C1EECE" w:rsidR="00AF352E" w:rsidRDefault="00AF352E" w:rsidP="00AF352E">
      <w:pPr>
        <w:spacing w:after="0" w:line="240" w:lineRule="auto"/>
        <w:jc w:val="both"/>
      </w:pPr>
      <w:r>
        <w:t>Općinsko vijeće jednoglasno je usvojilo Izvješće o korištenju navedenih sredstava za 2025. godinu sa 7 glasova ZA.</w:t>
      </w:r>
    </w:p>
    <w:p w14:paraId="36AA88C8" w14:textId="77777777" w:rsidR="00AF352E" w:rsidRDefault="00AF352E" w:rsidP="00AF352E">
      <w:pPr>
        <w:spacing w:after="0" w:line="240" w:lineRule="auto"/>
        <w:jc w:val="both"/>
      </w:pPr>
    </w:p>
    <w:p w14:paraId="1EE7AEA8" w14:textId="7A8F4E83" w:rsidR="00AF352E" w:rsidRDefault="00AF352E" w:rsidP="00AF352E">
      <w:pPr>
        <w:spacing w:after="0" w:line="240" w:lineRule="auto"/>
        <w:jc w:val="both"/>
      </w:pPr>
      <w:r>
        <w:t>Ad12.)</w:t>
      </w:r>
    </w:p>
    <w:p w14:paraId="1BE40CA6" w14:textId="77777777" w:rsidR="00C72AD9" w:rsidRDefault="00C72AD9" w:rsidP="00AF352E">
      <w:pPr>
        <w:spacing w:after="0" w:line="240" w:lineRule="auto"/>
        <w:jc w:val="both"/>
      </w:pPr>
    </w:p>
    <w:p w14:paraId="1E335E27" w14:textId="77777777" w:rsidR="00A3693F" w:rsidRDefault="00A3693F" w:rsidP="00A3693F">
      <w:pPr>
        <w:spacing w:after="0" w:line="240" w:lineRule="auto"/>
        <w:jc w:val="both"/>
      </w:pPr>
      <w:r>
        <w:t>Pročelnica Jedinstvenog upravnog odjela, Anita Srbelj-Dehlić, obrazložila je Izvješće o namjenskom korištenju sredstava naknade za koncesiju za eksploataciju mineralnih sirovina za 2025. godinu te navela da izvješće prikazuje utrošena sredstva u skladu s propisanim uvjetima i namjenom.</w:t>
      </w:r>
    </w:p>
    <w:p w14:paraId="6F82C31B" w14:textId="77777777" w:rsidR="00A3693F" w:rsidRDefault="00A3693F" w:rsidP="00A3693F">
      <w:pPr>
        <w:spacing w:after="0" w:line="240" w:lineRule="auto"/>
        <w:jc w:val="both"/>
      </w:pPr>
    </w:p>
    <w:p w14:paraId="0683C44B" w14:textId="77777777" w:rsidR="00A3693F" w:rsidRDefault="00A3693F" w:rsidP="00A3693F">
      <w:pPr>
        <w:spacing w:after="0" w:line="240" w:lineRule="auto"/>
        <w:jc w:val="both"/>
      </w:pPr>
      <w:r>
        <w:t>Po izlaganju nije bilo rasprave.</w:t>
      </w:r>
    </w:p>
    <w:p w14:paraId="080E30DD" w14:textId="77777777" w:rsidR="00A3693F" w:rsidRDefault="00A3693F" w:rsidP="00A3693F">
      <w:pPr>
        <w:spacing w:after="0" w:line="240" w:lineRule="auto"/>
        <w:jc w:val="both"/>
      </w:pPr>
    </w:p>
    <w:p w14:paraId="06DDBA4F" w14:textId="237549EE" w:rsidR="00AF352E" w:rsidRDefault="00A3693F" w:rsidP="00A3693F">
      <w:pPr>
        <w:spacing w:after="0" w:line="240" w:lineRule="auto"/>
        <w:jc w:val="both"/>
      </w:pPr>
      <w:r>
        <w:t>Općinsko vijeće jednoglasno je usvojilo Izvješće o namjenskom korištenju sredstava naknade za koncesiju za 2025. godinu sa 7 glasova ZA.</w:t>
      </w:r>
    </w:p>
    <w:p w14:paraId="11EA3C11" w14:textId="77777777" w:rsidR="00A3693F" w:rsidRDefault="00A3693F" w:rsidP="00A3693F">
      <w:pPr>
        <w:spacing w:after="0" w:line="240" w:lineRule="auto"/>
        <w:jc w:val="both"/>
      </w:pPr>
    </w:p>
    <w:p w14:paraId="74E0271D" w14:textId="5D6D19DB" w:rsidR="00A3693F" w:rsidRDefault="00A3693F" w:rsidP="00A3693F">
      <w:pPr>
        <w:spacing w:after="0" w:line="240" w:lineRule="auto"/>
        <w:jc w:val="both"/>
      </w:pPr>
      <w:r>
        <w:t>Ad13.)</w:t>
      </w:r>
    </w:p>
    <w:p w14:paraId="462D138E" w14:textId="77777777" w:rsidR="00C72AD9" w:rsidRDefault="00C72AD9" w:rsidP="00A3693F">
      <w:pPr>
        <w:spacing w:after="0" w:line="240" w:lineRule="auto"/>
        <w:jc w:val="both"/>
      </w:pPr>
    </w:p>
    <w:p w14:paraId="1F9D174B" w14:textId="0BA16793" w:rsidR="00A3693F" w:rsidRDefault="00A3693F" w:rsidP="00A3693F">
      <w:pPr>
        <w:spacing w:after="0" w:line="240" w:lineRule="auto"/>
        <w:jc w:val="both"/>
      </w:pPr>
      <w:r>
        <w:t xml:space="preserve">Pročelnica Jedinstvenog upravnog odjela, Anita Srbelj-Dehlić, obrazložila je Izvješće o izvršenju Plana djelovanja Općine Žakanje u području prirodnih nepogoda za 2025. godinu. Pročelnica je naglasila da tijekom 2025. godine nije bilo proglašenih elementarnih nepogoda te da su sve aktivnosti provedene preventivno i u </w:t>
      </w:r>
      <w:r>
        <w:lastRenderedPageBreak/>
        <w:t>skladu s Planom djelovanja, s ciljem osiguranja sigurnosti stanovnika i imovine te smanjenja rizika od prirodnih nepogoda.</w:t>
      </w:r>
    </w:p>
    <w:p w14:paraId="689368F1" w14:textId="77777777" w:rsidR="00A3693F" w:rsidRDefault="00A3693F" w:rsidP="00A3693F">
      <w:pPr>
        <w:spacing w:after="0" w:line="240" w:lineRule="auto"/>
        <w:jc w:val="both"/>
      </w:pPr>
    </w:p>
    <w:p w14:paraId="7A2DD770" w14:textId="77777777" w:rsidR="00A3693F" w:rsidRDefault="00A3693F" w:rsidP="00A3693F">
      <w:pPr>
        <w:spacing w:after="0" w:line="240" w:lineRule="auto"/>
        <w:jc w:val="both"/>
      </w:pPr>
      <w:r>
        <w:t>Po izlaganju nije bilo rasprave.</w:t>
      </w:r>
    </w:p>
    <w:p w14:paraId="4BAEE77C" w14:textId="77777777" w:rsidR="00A3693F" w:rsidRDefault="00A3693F" w:rsidP="00A3693F">
      <w:pPr>
        <w:spacing w:after="0" w:line="240" w:lineRule="auto"/>
        <w:jc w:val="both"/>
      </w:pPr>
    </w:p>
    <w:p w14:paraId="4F275B3E" w14:textId="0FF36D5F" w:rsidR="00A3693F" w:rsidRDefault="00A3693F" w:rsidP="00A3693F">
      <w:pPr>
        <w:spacing w:after="0" w:line="240" w:lineRule="auto"/>
        <w:jc w:val="both"/>
      </w:pPr>
      <w:r>
        <w:t>Općinsko vijeće jednoglasno je usvojilo Izvješće o izvršenju Plana djelovanja u području prirodnih nepogoda za 2025. godinu sa 7 glasova ZA.</w:t>
      </w:r>
    </w:p>
    <w:p w14:paraId="4532379F" w14:textId="77777777" w:rsidR="00A3693F" w:rsidRDefault="00A3693F" w:rsidP="00A3693F">
      <w:pPr>
        <w:spacing w:after="0" w:line="240" w:lineRule="auto"/>
        <w:jc w:val="both"/>
      </w:pPr>
    </w:p>
    <w:p w14:paraId="59B4078A" w14:textId="281B559B" w:rsidR="00A3693F" w:rsidRDefault="00A3693F" w:rsidP="00A3693F">
      <w:pPr>
        <w:spacing w:after="0" w:line="240" w:lineRule="auto"/>
        <w:jc w:val="both"/>
      </w:pPr>
      <w:r>
        <w:t>Ad14.)</w:t>
      </w:r>
    </w:p>
    <w:p w14:paraId="16805C01" w14:textId="77777777" w:rsidR="00C72AD9" w:rsidRDefault="00C72AD9" w:rsidP="00A3693F">
      <w:pPr>
        <w:spacing w:after="0" w:line="240" w:lineRule="auto"/>
        <w:jc w:val="both"/>
      </w:pPr>
    </w:p>
    <w:p w14:paraId="643576E6" w14:textId="77777777" w:rsidR="00A3693F" w:rsidRDefault="00A3693F" w:rsidP="00A3693F">
      <w:pPr>
        <w:spacing w:after="0" w:line="240" w:lineRule="auto"/>
        <w:jc w:val="both"/>
      </w:pPr>
      <w:r>
        <w:t>Pročelnica Jedinstvenog upravnog odjela, Anita Srbelj-Dehlić, obrazložila je Izvješće o stanju zaštite od požara i izvršenju Godišnjeg plana unapređenja zaštite od požara za 2025. godinu te navela da izvješće prikazuje provedene aktivnosti, korištena sredstva i mjere poduzete radi prevencije, zaštite i intervencija u slučaju požara na području Općina Žakanje.</w:t>
      </w:r>
    </w:p>
    <w:p w14:paraId="721F3E87" w14:textId="77777777" w:rsidR="00A3693F" w:rsidRDefault="00A3693F" w:rsidP="00A3693F">
      <w:pPr>
        <w:spacing w:after="0" w:line="240" w:lineRule="auto"/>
        <w:jc w:val="both"/>
      </w:pPr>
    </w:p>
    <w:p w14:paraId="54465988" w14:textId="77777777" w:rsidR="00A3693F" w:rsidRDefault="00A3693F" w:rsidP="00A3693F">
      <w:pPr>
        <w:spacing w:after="0" w:line="240" w:lineRule="auto"/>
        <w:jc w:val="both"/>
      </w:pPr>
      <w:r>
        <w:t>Po izlaganju nije bilo rasprave.</w:t>
      </w:r>
    </w:p>
    <w:p w14:paraId="29E593B2" w14:textId="77777777" w:rsidR="00A3693F" w:rsidRDefault="00A3693F" w:rsidP="00A3693F">
      <w:pPr>
        <w:spacing w:after="0" w:line="240" w:lineRule="auto"/>
        <w:jc w:val="both"/>
      </w:pPr>
    </w:p>
    <w:p w14:paraId="66E3F56B" w14:textId="675FCC9C" w:rsidR="00A3693F" w:rsidRDefault="00A3693F" w:rsidP="00A3693F">
      <w:pPr>
        <w:spacing w:after="0" w:line="240" w:lineRule="auto"/>
        <w:jc w:val="both"/>
      </w:pPr>
      <w:r>
        <w:t>Općinsko vijeće jednoglasno je usvojilo Izvješće o stanju zaštite od požara i izvršenju Godišnjeg plana unapređenja zaštite od požara za 2025. godinu sa 7 glasova ZA.</w:t>
      </w:r>
    </w:p>
    <w:p w14:paraId="7F8074C2" w14:textId="77777777" w:rsidR="00A8725A" w:rsidRDefault="00A8725A" w:rsidP="00A3693F">
      <w:pPr>
        <w:spacing w:after="0" w:line="240" w:lineRule="auto"/>
        <w:jc w:val="both"/>
      </w:pPr>
    </w:p>
    <w:p w14:paraId="339DB9ED" w14:textId="03898F82" w:rsidR="00A8725A" w:rsidRDefault="00A8725A" w:rsidP="00A3693F">
      <w:pPr>
        <w:spacing w:after="0" w:line="240" w:lineRule="auto"/>
        <w:jc w:val="both"/>
      </w:pPr>
      <w:r>
        <w:t>Ad15.)</w:t>
      </w:r>
    </w:p>
    <w:p w14:paraId="69A83BF0" w14:textId="77777777" w:rsidR="00C72AD9" w:rsidRDefault="00C72AD9" w:rsidP="00A3693F">
      <w:pPr>
        <w:spacing w:after="0" w:line="240" w:lineRule="auto"/>
        <w:jc w:val="both"/>
      </w:pPr>
    </w:p>
    <w:p w14:paraId="3B65F9CE" w14:textId="41AD89FD" w:rsidR="00A8725A" w:rsidRDefault="00A8725A" w:rsidP="00A8725A">
      <w:pPr>
        <w:spacing w:after="0" w:line="240" w:lineRule="auto"/>
        <w:jc w:val="both"/>
      </w:pPr>
      <w:r>
        <w:t>Pročelnica Jedinstvenog upravnog odjela, Anita Srbelj-Dehlić, obrazložila je Izvješće o primjeni agrotehničkih mjera i mjerama za uređivanje i održavanje poljoprivrednih rudina za 2025. godinu te navela da izvješće prikazuje provedene aktivnosti, korištena sredstva i poduzete mjere za očuvanje i uređenje poljoprivrednog zemljišta na području Općina Žakanje. Pročelnica je istaknula da su mjere provedene sukladno planiranim programima s ciljem poboljšanja poljoprivredne proizvodnje, očuvanja zemljišta i sprječavanja degradacije rudina.</w:t>
      </w:r>
    </w:p>
    <w:p w14:paraId="522D329F" w14:textId="77777777" w:rsidR="00A8725A" w:rsidRDefault="00A8725A" w:rsidP="00A8725A">
      <w:pPr>
        <w:spacing w:after="0" w:line="240" w:lineRule="auto"/>
        <w:jc w:val="both"/>
      </w:pPr>
    </w:p>
    <w:p w14:paraId="2AFBCEFC" w14:textId="77777777" w:rsidR="00A8725A" w:rsidRDefault="00A8725A" w:rsidP="00A8725A">
      <w:pPr>
        <w:spacing w:after="0" w:line="240" w:lineRule="auto"/>
        <w:jc w:val="both"/>
      </w:pPr>
      <w:r>
        <w:t>Po izlaganju nije bilo rasprave.</w:t>
      </w:r>
    </w:p>
    <w:p w14:paraId="19406F7E" w14:textId="77777777" w:rsidR="00A8725A" w:rsidRDefault="00A8725A" w:rsidP="00A8725A">
      <w:pPr>
        <w:spacing w:after="0" w:line="240" w:lineRule="auto"/>
        <w:jc w:val="both"/>
      </w:pPr>
    </w:p>
    <w:p w14:paraId="455D2FC0" w14:textId="5801F55C" w:rsidR="00A8725A" w:rsidRDefault="00A8725A" w:rsidP="00A8725A">
      <w:pPr>
        <w:spacing w:after="0" w:line="240" w:lineRule="auto"/>
        <w:jc w:val="both"/>
      </w:pPr>
      <w:r>
        <w:t>Općinsko vijeće jednoglasno je usvojilo Izvješće o primjeni agrotehničkih mjera i mjerama za uređivanje i održavanje poljoprivrednih rudina za 2025. godinu sa 7 glasova ZA.</w:t>
      </w:r>
    </w:p>
    <w:p w14:paraId="6E47E485" w14:textId="77777777" w:rsidR="00A8725A" w:rsidRDefault="00A8725A" w:rsidP="00A8725A">
      <w:pPr>
        <w:spacing w:after="0" w:line="240" w:lineRule="auto"/>
        <w:jc w:val="both"/>
      </w:pPr>
    </w:p>
    <w:p w14:paraId="1D26119A" w14:textId="0ED1D140" w:rsidR="00A8725A" w:rsidRDefault="00A8725A" w:rsidP="00A8725A">
      <w:pPr>
        <w:spacing w:after="0" w:line="240" w:lineRule="auto"/>
        <w:jc w:val="both"/>
      </w:pPr>
      <w:r>
        <w:t>Ad16.)</w:t>
      </w:r>
    </w:p>
    <w:p w14:paraId="6DF2BEF9" w14:textId="77777777" w:rsidR="00C72AD9" w:rsidRDefault="00C72AD9" w:rsidP="00A8725A">
      <w:pPr>
        <w:spacing w:after="0" w:line="240" w:lineRule="auto"/>
        <w:jc w:val="both"/>
      </w:pPr>
    </w:p>
    <w:p w14:paraId="3B8F5D80" w14:textId="1B09705E" w:rsidR="00A8725A" w:rsidRDefault="00A8725A" w:rsidP="00A8725A">
      <w:pPr>
        <w:spacing w:after="0" w:line="240" w:lineRule="auto"/>
        <w:jc w:val="both"/>
      </w:pPr>
      <w:r w:rsidRPr="00A8725A">
        <w:t>Općinski načelnik</w:t>
      </w:r>
      <w:r>
        <w:t xml:space="preserve"> Danijel Jurkaš </w:t>
      </w:r>
      <w:r w:rsidRPr="00A8725A">
        <w:t>obrazložio je Godišnje izvješće o svom radu za 2025. godinu te naveo ostvarene aktivnosti, provedene projekte, upravljanje proračunom, suradnju s općinskim tijelima i drugim dionicima, kao i realizaciju planiranih programa u protekloj godini.</w:t>
      </w:r>
    </w:p>
    <w:p w14:paraId="337216E5" w14:textId="77777777" w:rsidR="00A8725A" w:rsidRDefault="00A8725A" w:rsidP="00A8725A">
      <w:pPr>
        <w:spacing w:after="0" w:line="240" w:lineRule="auto"/>
        <w:jc w:val="both"/>
      </w:pPr>
    </w:p>
    <w:p w14:paraId="19ED0734" w14:textId="584D5B6B" w:rsidR="0016685F" w:rsidRDefault="0049719F" w:rsidP="00AE2773">
      <w:pPr>
        <w:spacing w:after="0" w:line="240" w:lineRule="auto"/>
        <w:jc w:val="both"/>
      </w:pPr>
      <w:r w:rsidRPr="0049719F">
        <w:t>Vijećnica Andreja Starešinić</w:t>
      </w:r>
      <w:r w:rsidR="00820772">
        <w:t xml:space="preserve"> govorila je po ovoj točci</w:t>
      </w:r>
      <w:r w:rsidR="0016685F">
        <w:t xml:space="preserve"> te rekla</w:t>
      </w:r>
      <w:r w:rsidR="00820772">
        <w:t xml:space="preserve">: „Mi ćemo kao klub vijećnika HDZ-a </w:t>
      </w:r>
      <w:r w:rsidR="0016685F">
        <w:t xml:space="preserve">na žalost </w:t>
      </w:r>
      <w:r w:rsidR="00820772">
        <w:t>ostati po ovom izvješću</w:t>
      </w:r>
      <w:r w:rsidR="0016685F">
        <w:t xml:space="preserve"> suzdržani po ovom glasanju jer propustili ste priliku povuć sredstva, evo dat ću vam primjer jednog Barilovića, pretpostavljam da znate koji vrtić po redu se tamo radi, treći vrtić se gradi, Generalski Stol drugi vrtić, dobili su 3,2 milijuna eura, a prvi vrtić je napravljen 2017., a naš tu je 2006. Mogli smo iskoristiti priliku, naš vrtić je na cesti, ja Vam samo kažem načelniče da se vrtić mogao odmaknut prema breziku. Jel se mogao? Jeste pokušali razgovarati? Da li ste mogli povuć sredstva, Nacionalni plan oporavka i otpornosti</w:t>
      </w:r>
      <w:r w:rsidR="00B56777">
        <w:t xml:space="preserve"> </w:t>
      </w:r>
      <w:r w:rsidR="0016685F">
        <w:t>predviđa</w:t>
      </w:r>
      <w:r w:rsidR="00B56777">
        <w:t>o je</w:t>
      </w:r>
      <w:r w:rsidR="0016685F">
        <w:t xml:space="preserve"> 32 milijuna eura za izgradnju vrtića. Znači moglo se povuć sredstva</w:t>
      </w:r>
      <w:r w:rsidR="00B56777">
        <w:t>.</w:t>
      </w:r>
      <w:r w:rsidR="003C7177">
        <w:t xml:space="preserve"> Zar je vrtić nešto populistički? A nema potrebe za još jednim prostorom? Ne? Isto tako ste mi rekli za starački dom. Najprije ste mi rekli da nema potrebe, onda ste rekli da će se u Ribniku graditi</w:t>
      </w:r>
      <w:r w:rsidR="004B5DB4">
        <w:t xml:space="preserve">, onda ste rekli da ćete razmisliti i da ćete se raspitati. Znači od staračkog doma ništa. Žalosno je da nema nikakvog velikog kapitalnog projekta, da se ostalo na nekakvim malim projektićima i ne iskorištavaju se sredstva. </w:t>
      </w:r>
      <w:r w:rsidR="00835B61">
        <w:t xml:space="preserve">Treba projekte pisat pa će se sredstva dobivati. Pretpostavljam da vi imate iskustva u tome. </w:t>
      </w:r>
      <w:r w:rsidR="00E40645">
        <w:t>„</w:t>
      </w:r>
    </w:p>
    <w:p w14:paraId="12F599BD" w14:textId="77777777" w:rsidR="0016685F" w:rsidRDefault="0016685F" w:rsidP="00AE2773">
      <w:pPr>
        <w:spacing w:after="0" w:line="240" w:lineRule="auto"/>
        <w:jc w:val="both"/>
      </w:pPr>
    </w:p>
    <w:p w14:paraId="4DC1EFCC" w14:textId="324AF888" w:rsidR="0016685F" w:rsidRDefault="0016685F" w:rsidP="00AE2773">
      <w:pPr>
        <w:spacing w:after="0" w:line="240" w:lineRule="auto"/>
        <w:jc w:val="both"/>
      </w:pPr>
      <w:r>
        <w:lastRenderedPageBreak/>
        <w:t>Načelnik je odgovorio: „Da, ali za koga se radi vrtić u Bariloviću? Tko je izgradio prvi vrtić na cesti? Ne, nije se mogao pomaknuti prema breziku. Nisam pokušao razgovarati. Vama i Vašem klubu HDZ-a jako je dobro poznato tko je odredio ovu lokaciju i tko je odredio lokaciju sportske dvorane i svog ovog centra koji je danas takav kakav je. Za koga i za gdje su se mogla povuć sredstva</w:t>
      </w:r>
      <w:r w:rsidR="003C7177">
        <w:t>?</w:t>
      </w:r>
      <w:r>
        <w:t xml:space="preserve"> </w:t>
      </w:r>
      <w:r w:rsidR="003C7177">
        <w:t>J</w:t>
      </w:r>
      <w:r w:rsidR="00B56777">
        <w:t>el imamo mi</w:t>
      </w:r>
      <w:r>
        <w:t xml:space="preserve"> svoj vrtić</w:t>
      </w:r>
      <w:r w:rsidR="003C7177">
        <w:t>?</w:t>
      </w:r>
      <w:r>
        <w:t xml:space="preserve"> </w:t>
      </w:r>
      <w:r w:rsidR="003C7177">
        <w:t>J</w:t>
      </w:r>
      <w:r w:rsidR="00B56777">
        <w:t xml:space="preserve">esmo li </w:t>
      </w:r>
      <w:r>
        <w:t>osigurali treću grupu</w:t>
      </w:r>
      <w:r w:rsidR="003C7177">
        <w:t>?</w:t>
      </w:r>
      <w:r w:rsidR="00B56777">
        <w:t xml:space="preserve"> Objave gradnje nekih vatrogasnih domova, na slikama sve to lijepo izgleda, pogledajte evo primjer zadnji koji ste naveli Generalski Stol, i Vojnić, kakva zgrada, milijun eura, od kojih je 20% financijske korekcije, </w:t>
      </w:r>
      <w:r w:rsidR="003C7177">
        <w:t xml:space="preserve">koje DVD Vojnić i dan danas plaća. Sve je to lijepo i krasno, gradimo zgrade, dvorane, a tko će u njima igrati, tko će ih koristiti, i tko će ih održavati za 10 godina. Za deset godina kada se vidimo ovdje ili drugdje pa ću ja Vas pitati u kakvom će stanju biti te zgrade i tko će njih održavati, o tome nitko ne razmišlja. Lijepo je populistički gradit. Jesmo li napravili vrtić? Vjerojatno ne postoji. Nisam rekao da nema potrebe </w:t>
      </w:r>
      <w:r w:rsidR="004B5DB4">
        <w:t xml:space="preserve">za gradnjom staračkog doma. Da ste pratili dokumentaciju i proračun koji je izglasan bi vidjeli da to nije istina. Razgovori se vode, ali kada će bit nešto konkretnije dobit ćete obavijest i odluke koje će se donositi i na općinskom vijeću. To je vaše mišljenje, a građani su rekli svoje u petom mjesecu prošle godine. Ako nije projekt ceste za poslovnu zonu </w:t>
      </w:r>
      <w:r w:rsidR="00835B61">
        <w:t>kapitalni projekt, i uređenje ovakvog sportskog centra, kakvog kad se završi skupa s teniskim igralištem i kad se do kraja uredi, nema sigurno niti jedna općina u Karlovačkoj županiji. A kako se to pišu projekti? Ja imam iskustva, i pročelnica i svi djelatnici ove Općine. Godišnje dvadesetak projekata se radi. Mislit ako je jedan projekt, evo konkretno Ministarstvo regionalnog razvoja koje raspisuje natječaje svaku godinu, evo mi smo upravo danas završili taj projekt, znači pripremu prijave za održavanje, odnosno pojačano održavanje nerazvrstanih cesta, vrijednost projekta je procijenjena na 380.000 eura bez PDV-a, za ceste u Brihovu, Žakanju, Žakanjskim Selima i Jurovu, između i ova cesta tu prema Poslovnoj  zoni, koja je jako uništena. I za taj projekt i za svaki drugi projekt ima određena procedura, od rješavanja imovinsko pravnih odnosa, mišljenja graditeljstva, troškovnika, slika, opisa</w:t>
      </w:r>
      <w:r w:rsidR="003405A6">
        <w:t xml:space="preserve"> do prijave i na kraju do realizacije i raspisivanja javne nabave. Ako netko smatra da to nije dovoljno veliki posao, evo možete doć, vjerujem da pročelnica neće imati ništa protiv, najavit se pa će vas pročelnica uputiti u kompletan rad ovog Jedinstvenog upravnog odjela. O meni možete govoriti kaj hoćete i pišite po Facebooku kaj možete, ali molim vas da prema Jedinstvenom upravnom odjelu bude poštovanja, jer tu rade ljudi koji zarađuju svoju plaću. A sad kad sam se dotaknuo jedne objave na Facebook-u, onda je bila predizborna kampanja, post je bio usmjeren protiv mene, ali u stvari je bio usmjeren protiv svih djelatnika ovog upravnog odjela, najviše protiv gospodina Sopčića, koji je danas u mirovini, bez čijeg rada na projektu D6, pripremi dokumentacije, mislim da, ajmo reći 70% posla je odradio gospodin Sopčić, od ugovora, izvlaštenja, komisije, nateravanja po terenu sa strankama, a i pročelnica, blagajnica, tajnica i dijelom ja, bez odrađenog tog cijelog posla, danas mi ne bi imali ovu rekonstrukciju ceste D6.</w:t>
      </w:r>
      <w:r w:rsidR="00E40645">
        <w:t>“</w:t>
      </w:r>
    </w:p>
    <w:p w14:paraId="70BD078C" w14:textId="77777777" w:rsidR="002235DB" w:rsidRDefault="002235DB" w:rsidP="002235DB">
      <w:pPr>
        <w:spacing w:after="0" w:line="240" w:lineRule="auto"/>
        <w:jc w:val="both"/>
      </w:pPr>
    </w:p>
    <w:p w14:paraId="4BE5F514" w14:textId="08F31A27" w:rsidR="002235DB" w:rsidRDefault="002235DB" w:rsidP="002235DB">
      <w:pPr>
        <w:spacing w:after="0" w:line="240" w:lineRule="auto"/>
        <w:jc w:val="both"/>
      </w:pPr>
      <w:r>
        <w:t>Vijećnik Ivan Sopčić dodao je da bi i na području MO Paka trebalo obnovit i rekonstruirati nerazvrstane ceste, jer se mještani ponekad osjećaju zapostavljeno.</w:t>
      </w:r>
    </w:p>
    <w:p w14:paraId="19DA4601" w14:textId="77777777" w:rsidR="002235DB" w:rsidRDefault="002235DB" w:rsidP="002235DB">
      <w:pPr>
        <w:spacing w:after="0" w:line="240" w:lineRule="auto"/>
        <w:jc w:val="both"/>
      </w:pPr>
    </w:p>
    <w:p w14:paraId="02425E9C" w14:textId="2694DC7D" w:rsidR="002235DB" w:rsidRDefault="002235DB" w:rsidP="002235DB">
      <w:pPr>
        <w:spacing w:after="0" w:line="240" w:lineRule="auto"/>
        <w:jc w:val="both"/>
      </w:pPr>
      <w:r>
        <w:t>Načelnik Danijel Jurkaš se ne slaže s tom konstatacijom te navodi da su na području MO Paka u zadnjih nekoliko godina obnovljene sve nerazvrstane ceste u što su usmjerena znatna financijska sredstva.</w:t>
      </w:r>
    </w:p>
    <w:p w14:paraId="78C41666" w14:textId="77777777" w:rsidR="002235DB" w:rsidRDefault="002235DB" w:rsidP="002235DB">
      <w:pPr>
        <w:spacing w:after="0" w:line="240" w:lineRule="auto"/>
        <w:jc w:val="both"/>
      </w:pPr>
    </w:p>
    <w:p w14:paraId="26E8066A" w14:textId="3F011937" w:rsidR="002235DB" w:rsidRDefault="002235DB" w:rsidP="002235DB">
      <w:pPr>
        <w:spacing w:after="0" w:line="240" w:lineRule="auto"/>
        <w:jc w:val="both"/>
      </w:pPr>
      <w:r>
        <w:t>Vijećnik Ivan Sopčić ispravio se te naglasio da je mislio na poljske putove koji nisu uređivani i nasipavani kamenim materijalom.</w:t>
      </w:r>
    </w:p>
    <w:p w14:paraId="001B96C7" w14:textId="77777777" w:rsidR="002235DB" w:rsidRDefault="002235DB" w:rsidP="002235DB">
      <w:pPr>
        <w:spacing w:after="0" w:line="240" w:lineRule="auto"/>
        <w:jc w:val="both"/>
      </w:pPr>
    </w:p>
    <w:p w14:paraId="267C7158" w14:textId="5A514CB3" w:rsidR="002235DB" w:rsidRDefault="002235DB" w:rsidP="002235DB">
      <w:pPr>
        <w:spacing w:after="0" w:line="240" w:lineRule="auto"/>
        <w:jc w:val="both"/>
      </w:pPr>
      <w:r>
        <w:t>Načelnik Danijel Jurkaš odgovorio je kako su se po svim MO-ima uređivali poljski putovi i pazilo se da svi MO-i i sva naselja budu jednako zastupljena.</w:t>
      </w:r>
      <w:r w:rsidR="008473B9">
        <w:t xml:space="preserve"> Uređeni su i mnogi putovi koji se na žalost niti ne koriste te su zapušteni, a također se i uz njih odbacuje smeće.</w:t>
      </w:r>
      <w:r>
        <w:t xml:space="preserve"> Uređenje će se poljskih putova nastaviti i dalje. </w:t>
      </w:r>
    </w:p>
    <w:p w14:paraId="00972CBC" w14:textId="77777777" w:rsidR="008473B9" w:rsidRDefault="008473B9" w:rsidP="002235DB">
      <w:pPr>
        <w:spacing w:after="0" w:line="240" w:lineRule="auto"/>
        <w:jc w:val="both"/>
      </w:pPr>
    </w:p>
    <w:p w14:paraId="727E7341" w14:textId="3ADECB98" w:rsidR="008473B9" w:rsidRDefault="008473B9" w:rsidP="002235DB">
      <w:pPr>
        <w:spacing w:after="0" w:line="240" w:lineRule="auto"/>
        <w:jc w:val="both"/>
      </w:pPr>
      <w:r>
        <w:t>Vijećnik Ivan Sopčić pitao je također za kada je planirana rekonstrukcija krovišta na zgradi dječjeg vrtića.</w:t>
      </w:r>
    </w:p>
    <w:p w14:paraId="6AEF4E67" w14:textId="34BBE725" w:rsidR="008473B9" w:rsidRDefault="008473B9" w:rsidP="002235DB">
      <w:pPr>
        <w:spacing w:after="0" w:line="240" w:lineRule="auto"/>
        <w:jc w:val="both"/>
      </w:pPr>
      <w:r>
        <w:t>Načelnik Danijel Jurkaš odgovorio je kako je Općina suvlasnik zgrade 70% te svi vlasnici moraju zajednički pristupiti rekonstrukciji. U tom smjeru sazvan je za idući tjedan sastanak s upraviteljem zgrade te će se dogovoriti daljnji koraci, a kao prioritet rekonstrukcija krovišta.</w:t>
      </w:r>
    </w:p>
    <w:p w14:paraId="22318CDD" w14:textId="77777777" w:rsidR="008473B9" w:rsidRDefault="008473B9" w:rsidP="002235DB">
      <w:pPr>
        <w:spacing w:after="0" w:line="240" w:lineRule="auto"/>
        <w:jc w:val="both"/>
      </w:pPr>
    </w:p>
    <w:p w14:paraId="33237D96" w14:textId="77777777" w:rsidR="008473B9" w:rsidRDefault="008473B9" w:rsidP="008473B9">
      <w:pPr>
        <w:spacing w:after="0" w:line="240" w:lineRule="auto"/>
        <w:jc w:val="both"/>
      </w:pPr>
      <w:r>
        <w:t>Po izlaganju i reakcijama nije bilo daljnje rasprave.</w:t>
      </w:r>
    </w:p>
    <w:p w14:paraId="7395AA72" w14:textId="77777777" w:rsidR="008473B9" w:rsidRDefault="008473B9" w:rsidP="008473B9">
      <w:pPr>
        <w:spacing w:after="0" w:line="240" w:lineRule="auto"/>
        <w:jc w:val="both"/>
      </w:pPr>
    </w:p>
    <w:p w14:paraId="2CE9378B" w14:textId="0E55513A" w:rsidR="008473B9" w:rsidRDefault="008473B9" w:rsidP="008473B9">
      <w:pPr>
        <w:spacing w:after="0" w:line="240" w:lineRule="auto"/>
        <w:jc w:val="both"/>
      </w:pPr>
      <w:r>
        <w:lastRenderedPageBreak/>
        <w:t>Općinsko vijeće usvojilo je Godišnje izvješće o radu Općinskog načelnika za 2025. godinu sa 5 glasova ZA i dva glasa SUZDRŽAN.</w:t>
      </w:r>
    </w:p>
    <w:p w14:paraId="4B99F8C1" w14:textId="77777777" w:rsidR="008473B9" w:rsidRDefault="008473B9" w:rsidP="008473B9">
      <w:pPr>
        <w:spacing w:after="0" w:line="240" w:lineRule="auto"/>
        <w:jc w:val="both"/>
      </w:pPr>
    </w:p>
    <w:p w14:paraId="3E91948D" w14:textId="42200826" w:rsidR="008473B9" w:rsidRDefault="008473B9" w:rsidP="008473B9">
      <w:pPr>
        <w:spacing w:after="0" w:line="240" w:lineRule="auto"/>
        <w:jc w:val="both"/>
      </w:pPr>
      <w:r>
        <w:t>Ad17.)</w:t>
      </w:r>
    </w:p>
    <w:p w14:paraId="3D1106D6" w14:textId="77777777" w:rsidR="00C72AD9" w:rsidRDefault="00C72AD9" w:rsidP="008473B9">
      <w:pPr>
        <w:spacing w:after="0" w:line="240" w:lineRule="auto"/>
        <w:jc w:val="both"/>
      </w:pPr>
    </w:p>
    <w:p w14:paraId="1CB96FE2" w14:textId="77777777" w:rsidR="008473B9" w:rsidRDefault="008473B9" w:rsidP="008473B9">
      <w:pPr>
        <w:spacing w:after="0" w:line="240" w:lineRule="auto"/>
        <w:jc w:val="both"/>
      </w:pPr>
      <w:r>
        <w:t>Pročelnica Jedinstvenog upravnog odjela, Anita Srbelj-Dehlić, obrazložila je Godišnji plan razvoja sustava civilne zaštite na području Općina Žakanje za 2026. godinu te navela planirane aktivnosti, programe osposobljavanja i prevencije, kao i mjere za povećanje spremnosti i zaštite stanovništva u slučaju prirodnih nepogoda i drugih izvanrednih situacija.</w:t>
      </w:r>
    </w:p>
    <w:p w14:paraId="3E7C9F2C" w14:textId="77777777" w:rsidR="008473B9" w:rsidRDefault="008473B9" w:rsidP="008473B9">
      <w:pPr>
        <w:spacing w:after="0" w:line="240" w:lineRule="auto"/>
        <w:jc w:val="both"/>
      </w:pPr>
    </w:p>
    <w:p w14:paraId="4DF33D71" w14:textId="77777777" w:rsidR="008473B9" w:rsidRDefault="008473B9" w:rsidP="008473B9">
      <w:pPr>
        <w:spacing w:after="0" w:line="240" w:lineRule="auto"/>
        <w:jc w:val="both"/>
      </w:pPr>
      <w:r>
        <w:t>Po izlaganju nije bilo rasprave.</w:t>
      </w:r>
    </w:p>
    <w:p w14:paraId="0788E575" w14:textId="77777777" w:rsidR="008473B9" w:rsidRDefault="008473B9" w:rsidP="008473B9">
      <w:pPr>
        <w:spacing w:after="0" w:line="240" w:lineRule="auto"/>
        <w:jc w:val="both"/>
      </w:pPr>
    </w:p>
    <w:p w14:paraId="398F9E41" w14:textId="29D75EF8" w:rsidR="008473B9" w:rsidRDefault="008473B9" w:rsidP="008473B9">
      <w:pPr>
        <w:spacing w:after="0" w:line="240" w:lineRule="auto"/>
        <w:jc w:val="both"/>
      </w:pPr>
      <w:r>
        <w:t>Općinsko vijeće jednoglasno je usvojilo Godišnji plan razvoja sustava civilne zaštite na području Općine Žakanje za 2026. godinu sa 7 glasova ZA.</w:t>
      </w:r>
    </w:p>
    <w:p w14:paraId="217E3656" w14:textId="77777777" w:rsidR="008473B9" w:rsidRDefault="008473B9" w:rsidP="008473B9">
      <w:pPr>
        <w:spacing w:after="0" w:line="240" w:lineRule="auto"/>
        <w:jc w:val="both"/>
      </w:pPr>
    </w:p>
    <w:p w14:paraId="04943E2C" w14:textId="3636BF81" w:rsidR="008473B9" w:rsidRDefault="008473B9" w:rsidP="008473B9">
      <w:pPr>
        <w:spacing w:after="0" w:line="240" w:lineRule="auto"/>
        <w:jc w:val="both"/>
      </w:pPr>
      <w:r>
        <w:t>Ad18.)</w:t>
      </w:r>
    </w:p>
    <w:p w14:paraId="2216E6D5" w14:textId="77777777" w:rsidR="00C72AD9" w:rsidRDefault="00C72AD9" w:rsidP="008473B9">
      <w:pPr>
        <w:spacing w:after="0" w:line="240" w:lineRule="auto"/>
        <w:jc w:val="both"/>
      </w:pPr>
    </w:p>
    <w:p w14:paraId="08C3622E" w14:textId="77777777" w:rsidR="008473B9" w:rsidRDefault="008473B9" w:rsidP="008473B9">
      <w:pPr>
        <w:spacing w:after="0" w:line="240" w:lineRule="auto"/>
        <w:jc w:val="both"/>
      </w:pPr>
      <w:r>
        <w:t>Pročelnica Jedinstvenog upravnog odjela, Anita Srbelj-Dehlić, obrazložila je Prijedlog Godišnjeg provedbenog plana unapređenja zaštite od požara na području Općina Žakanje za 2026. godinu. Navela je planirane aktivnosti, uključujući održavanje i opremanje vatrogasnih postrojbi, provođenje preventivnih mjera, edukaciju stanovništva i pripremu materijalno-tehničkih resursa za učinkovitu zaštitu od požara.</w:t>
      </w:r>
    </w:p>
    <w:p w14:paraId="4A9A3256" w14:textId="77777777" w:rsidR="008473B9" w:rsidRDefault="008473B9" w:rsidP="008473B9">
      <w:pPr>
        <w:spacing w:after="0" w:line="240" w:lineRule="auto"/>
        <w:jc w:val="both"/>
      </w:pPr>
    </w:p>
    <w:p w14:paraId="1889ECDA" w14:textId="77777777" w:rsidR="008473B9" w:rsidRDefault="008473B9" w:rsidP="008473B9">
      <w:pPr>
        <w:spacing w:after="0" w:line="240" w:lineRule="auto"/>
        <w:jc w:val="both"/>
      </w:pPr>
      <w:r>
        <w:t>Po izlaganju nije bilo rasprave.</w:t>
      </w:r>
    </w:p>
    <w:p w14:paraId="7E503857" w14:textId="77777777" w:rsidR="008473B9" w:rsidRDefault="008473B9" w:rsidP="008473B9">
      <w:pPr>
        <w:spacing w:after="0" w:line="240" w:lineRule="auto"/>
        <w:jc w:val="both"/>
      </w:pPr>
    </w:p>
    <w:p w14:paraId="385E0711" w14:textId="668E56F1" w:rsidR="008473B9" w:rsidRDefault="008473B9" w:rsidP="008473B9">
      <w:pPr>
        <w:spacing w:after="0" w:line="240" w:lineRule="auto"/>
        <w:jc w:val="both"/>
      </w:pPr>
      <w:r>
        <w:t>Općinsko vijeće jednoglasno je usvojilo Prijedlog Godišnjeg provedbenog plana unapređenja zaštite od požara za 2026. godinu sa 7 glasova ZA.</w:t>
      </w:r>
    </w:p>
    <w:p w14:paraId="3DF233AB" w14:textId="77777777" w:rsidR="00712EA8" w:rsidRDefault="00712EA8" w:rsidP="008473B9">
      <w:pPr>
        <w:spacing w:after="0" w:line="240" w:lineRule="auto"/>
        <w:jc w:val="both"/>
      </w:pPr>
    </w:p>
    <w:p w14:paraId="72D0D555" w14:textId="502B4604" w:rsidR="008473B9" w:rsidRDefault="008473B9" w:rsidP="008473B9">
      <w:pPr>
        <w:spacing w:after="0" w:line="240" w:lineRule="auto"/>
        <w:jc w:val="both"/>
      </w:pPr>
      <w:r>
        <w:t>Ad19.)</w:t>
      </w:r>
    </w:p>
    <w:p w14:paraId="5F8000A7" w14:textId="77777777" w:rsidR="00C72AD9" w:rsidRDefault="00C72AD9" w:rsidP="008473B9">
      <w:pPr>
        <w:spacing w:after="0" w:line="240" w:lineRule="auto"/>
        <w:jc w:val="both"/>
      </w:pPr>
    </w:p>
    <w:p w14:paraId="347F676B" w14:textId="77777777" w:rsidR="008473B9" w:rsidRDefault="008473B9" w:rsidP="008473B9">
      <w:pPr>
        <w:spacing w:after="0" w:line="240" w:lineRule="auto"/>
        <w:jc w:val="both"/>
      </w:pPr>
      <w:r>
        <w:t>Pročelnica Jedinstvenog upravnog odjela, Anita Srbelj-Dehlić, obrazložila je Plan djelovanja u području prirodnih nepogoda za 2026. godinu na području Općina Žakanje. Navela je planirane aktivnosti za prevenciju, zaštitu i sanaciju posljedica prirodnih nepogoda, uključujući koordinaciju sa županijskim tijelima, osposobljavanje interventnih timova i pripremu materijalno-tehničkih resursa.</w:t>
      </w:r>
    </w:p>
    <w:p w14:paraId="1FDC2E07" w14:textId="77777777" w:rsidR="008473B9" w:rsidRDefault="008473B9" w:rsidP="008473B9">
      <w:pPr>
        <w:spacing w:after="0" w:line="240" w:lineRule="auto"/>
        <w:jc w:val="both"/>
      </w:pPr>
    </w:p>
    <w:p w14:paraId="5CDE9111" w14:textId="77777777" w:rsidR="008473B9" w:rsidRDefault="008473B9" w:rsidP="008473B9">
      <w:pPr>
        <w:spacing w:after="0" w:line="240" w:lineRule="auto"/>
        <w:jc w:val="both"/>
      </w:pPr>
      <w:r>
        <w:t>Po izlaganju nije bilo rasprave.</w:t>
      </w:r>
    </w:p>
    <w:p w14:paraId="617020CD" w14:textId="77777777" w:rsidR="008473B9" w:rsidRDefault="008473B9" w:rsidP="008473B9">
      <w:pPr>
        <w:spacing w:after="0" w:line="240" w:lineRule="auto"/>
        <w:jc w:val="both"/>
      </w:pPr>
    </w:p>
    <w:p w14:paraId="0AD4C185" w14:textId="25A73A55" w:rsidR="008473B9" w:rsidRDefault="008473B9" w:rsidP="008473B9">
      <w:pPr>
        <w:spacing w:after="0" w:line="240" w:lineRule="auto"/>
        <w:jc w:val="both"/>
      </w:pPr>
      <w:r>
        <w:t>Općinsko vijeće jednoglasno je usvojilo Plan djelovanja u području prirodnih nepogoda za 2026. godinu sa 7 glasova ZA.</w:t>
      </w:r>
    </w:p>
    <w:p w14:paraId="075E5FFE" w14:textId="77777777" w:rsidR="008473B9" w:rsidRDefault="008473B9" w:rsidP="008473B9">
      <w:pPr>
        <w:spacing w:after="0" w:line="240" w:lineRule="auto"/>
        <w:jc w:val="both"/>
      </w:pPr>
    </w:p>
    <w:p w14:paraId="5A4C967E" w14:textId="4469C91D" w:rsidR="008473B9" w:rsidRDefault="008473B9" w:rsidP="008473B9">
      <w:pPr>
        <w:spacing w:after="0" w:line="240" w:lineRule="auto"/>
        <w:jc w:val="both"/>
      </w:pPr>
      <w:r>
        <w:t>Ad20.)</w:t>
      </w:r>
    </w:p>
    <w:p w14:paraId="139CC1A6" w14:textId="77777777" w:rsidR="00C72AD9" w:rsidRDefault="00C72AD9" w:rsidP="008473B9">
      <w:pPr>
        <w:spacing w:after="0" w:line="240" w:lineRule="auto"/>
        <w:jc w:val="both"/>
      </w:pPr>
    </w:p>
    <w:p w14:paraId="04C4C718" w14:textId="20076B2D" w:rsidR="008473B9" w:rsidRDefault="008473B9" w:rsidP="008473B9">
      <w:pPr>
        <w:spacing w:after="0" w:line="240" w:lineRule="auto"/>
        <w:jc w:val="both"/>
      </w:pPr>
      <w:r>
        <w:t>Pročelnica Jedinstvenog upravnog odjela, Anita Srbelj-Dehlić, obrazložila je Prijedlog Odluke o načinu pružanja javne usluge sakupljanja komunalnog otpada na području Općina Žakanje. Navela je da odluka utvrđuje način organizacije prikupljanja, prijevoza i odlaganja komunalnog otpada, prava i obveze korisnika usluge te odgovornosti pružatelja usluge.Pročelnica je istaknula da je cilj odluke osigurati uredno i kontinuirano pružanje usluge, povećati učinkovitost gospodarenja otpadom i zaštititi okoliš.</w:t>
      </w:r>
    </w:p>
    <w:p w14:paraId="0C169E04" w14:textId="77777777" w:rsidR="008473B9" w:rsidRDefault="008473B9" w:rsidP="008473B9">
      <w:pPr>
        <w:spacing w:after="0" w:line="240" w:lineRule="auto"/>
        <w:jc w:val="both"/>
      </w:pPr>
    </w:p>
    <w:p w14:paraId="3E90AF93" w14:textId="2A3A0E50" w:rsidR="008473B9" w:rsidRDefault="008473B9" w:rsidP="008473B9">
      <w:pPr>
        <w:spacing w:after="0" w:line="240" w:lineRule="auto"/>
        <w:jc w:val="both"/>
      </w:pPr>
      <w:r>
        <w:t>Predloženo je da se u članku 14. doda stavak 3. koji glasi:</w:t>
      </w:r>
    </w:p>
    <w:p w14:paraId="4FAC8121" w14:textId="77777777" w:rsidR="008473B9" w:rsidRDefault="008473B9" w:rsidP="008473B9">
      <w:pPr>
        <w:spacing w:after="0" w:line="240" w:lineRule="auto"/>
        <w:jc w:val="both"/>
      </w:pPr>
      <w:r>
        <w:t>"Ako korisnik usluge nema mogućnost zbrinjavanja biorazgradivog komunalnog otpada na vlastitoj okućnici, njegovo zbrinjavanje osigurava davatelj javne usluge."</w:t>
      </w:r>
    </w:p>
    <w:p w14:paraId="27E2A9F4" w14:textId="77777777" w:rsidR="008473B9" w:rsidRDefault="008473B9" w:rsidP="008473B9">
      <w:pPr>
        <w:spacing w:after="0" w:line="240" w:lineRule="auto"/>
        <w:jc w:val="both"/>
      </w:pPr>
    </w:p>
    <w:p w14:paraId="3D9EBCC0" w14:textId="77777777" w:rsidR="008473B9" w:rsidRDefault="008473B9" w:rsidP="008473B9">
      <w:pPr>
        <w:spacing w:after="0" w:line="240" w:lineRule="auto"/>
        <w:jc w:val="both"/>
      </w:pPr>
      <w:r>
        <w:t>Po izlaganju nije bilo rasprave.</w:t>
      </w:r>
    </w:p>
    <w:p w14:paraId="0DBBD3B1" w14:textId="77777777" w:rsidR="008473B9" w:rsidRDefault="008473B9" w:rsidP="008473B9">
      <w:pPr>
        <w:spacing w:after="0" w:line="240" w:lineRule="auto"/>
        <w:jc w:val="both"/>
      </w:pPr>
    </w:p>
    <w:p w14:paraId="48812413" w14:textId="79B4DAC7" w:rsidR="008473B9" w:rsidRDefault="008473B9" w:rsidP="008473B9">
      <w:pPr>
        <w:spacing w:after="0" w:line="240" w:lineRule="auto"/>
        <w:jc w:val="both"/>
      </w:pPr>
      <w:r>
        <w:lastRenderedPageBreak/>
        <w:t>Općinsko vijeće jednoglasno je usvojilo Prijedlog Odluke o načinu pružanja javne usluge sakupljanja komunalnog otpada na području Općine Žakanje, uključujući predloženi stavak 3. članka 14., sa 7 glasova ZA.</w:t>
      </w:r>
    </w:p>
    <w:p w14:paraId="47C6AF41" w14:textId="77777777" w:rsidR="00BF72BD" w:rsidRDefault="00BF72BD" w:rsidP="00AE2773">
      <w:pPr>
        <w:spacing w:after="0" w:line="240" w:lineRule="auto"/>
        <w:jc w:val="both"/>
      </w:pPr>
    </w:p>
    <w:p w14:paraId="07A675F0" w14:textId="5663FEED" w:rsidR="00D372DD" w:rsidRDefault="00D372DD" w:rsidP="00AE2773">
      <w:pPr>
        <w:spacing w:after="0" w:line="240" w:lineRule="auto"/>
        <w:jc w:val="both"/>
      </w:pPr>
      <w:r>
        <w:t>Ad21.)</w:t>
      </w:r>
    </w:p>
    <w:p w14:paraId="2EE56FC8" w14:textId="77777777" w:rsidR="00C72AD9" w:rsidRDefault="00C72AD9" w:rsidP="00AE2773">
      <w:pPr>
        <w:spacing w:after="0" w:line="240" w:lineRule="auto"/>
        <w:jc w:val="both"/>
      </w:pPr>
    </w:p>
    <w:p w14:paraId="0739EFEE" w14:textId="50EEA718" w:rsidR="00D372DD" w:rsidRDefault="00D372DD" w:rsidP="00D372DD">
      <w:pPr>
        <w:spacing w:after="0" w:line="240" w:lineRule="auto"/>
        <w:jc w:val="both"/>
      </w:pPr>
      <w:r>
        <w:t>Pročelnica Jedinstvenog upravnog odjela, Anita Srbelj-Dehlić, obrazložila je Prijedlog Odluke kojom se ažurira prethodna odluka i sporazum o zajedničkom obavljanju poslova komunalnog redara i poslova nadzora provođenja odluke o agrotehničkim mjerama i mjerama za uređivanje i održavanje poljoprivrednih rudina u suradnji s Općina Ribnik i Općina Kamanje. Pročelnica je naglasila da je zajednički službenik već zaposlen, te da ovim ažuriranjem odluke i sporazuma formalno osigurava nastavak zajedničkog obavljanja poslova, učinkovitu koordinaciju i praćenje provedbe agrotehničkih mjera, te optimalno korištenje kadrovskih i financijskih resursa.</w:t>
      </w:r>
    </w:p>
    <w:p w14:paraId="54B635BB" w14:textId="77777777" w:rsidR="00D372DD" w:rsidRDefault="00D372DD" w:rsidP="00D372DD">
      <w:pPr>
        <w:spacing w:after="0" w:line="240" w:lineRule="auto"/>
        <w:jc w:val="both"/>
      </w:pPr>
    </w:p>
    <w:p w14:paraId="6D383094" w14:textId="77777777" w:rsidR="00D372DD" w:rsidRDefault="00D372DD" w:rsidP="00D372DD">
      <w:pPr>
        <w:spacing w:after="0" w:line="240" w:lineRule="auto"/>
        <w:jc w:val="both"/>
      </w:pPr>
      <w:r>
        <w:t>Po izlaganju nije bilo rasprave.</w:t>
      </w:r>
    </w:p>
    <w:p w14:paraId="1FACA251" w14:textId="77777777" w:rsidR="00D372DD" w:rsidRDefault="00D372DD" w:rsidP="00D372DD">
      <w:pPr>
        <w:spacing w:after="0" w:line="240" w:lineRule="auto"/>
        <w:jc w:val="both"/>
      </w:pPr>
    </w:p>
    <w:p w14:paraId="51CA092C" w14:textId="3CDBBD57" w:rsidR="00D372DD" w:rsidRDefault="00D372DD" w:rsidP="00D372DD">
      <w:pPr>
        <w:spacing w:after="0" w:line="240" w:lineRule="auto"/>
        <w:jc w:val="both"/>
      </w:pPr>
      <w:r>
        <w:t>Općinsko vijeće jednoglasno je usvojilo Prijedlog Odluke o zajedničkom obavljanju poslova komunalnog redara i nadzora provođenja odluke o agrotehničkim mjerama i mjerama za uređivanje i održavanje poljoprivrednih rudina s Općinama Ribnik i Kamanje sa 7 glasova ZA.</w:t>
      </w:r>
    </w:p>
    <w:p w14:paraId="3888538B" w14:textId="77777777" w:rsidR="00D372DD" w:rsidRDefault="00D372DD" w:rsidP="00D372DD">
      <w:pPr>
        <w:spacing w:after="0" w:line="240" w:lineRule="auto"/>
        <w:jc w:val="both"/>
      </w:pPr>
    </w:p>
    <w:p w14:paraId="687D7850" w14:textId="59FA89EA" w:rsidR="00D372DD" w:rsidRDefault="00D372DD" w:rsidP="00D372DD">
      <w:pPr>
        <w:spacing w:after="0" w:line="240" w:lineRule="auto"/>
        <w:jc w:val="both"/>
      </w:pPr>
      <w:r>
        <w:t>Ad22.)</w:t>
      </w:r>
    </w:p>
    <w:p w14:paraId="58EBE216" w14:textId="77777777" w:rsidR="00C72AD9" w:rsidRDefault="00C72AD9" w:rsidP="00D372DD">
      <w:pPr>
        <w:spacing w:after="0" w:line="240" w:lineRule="auto"/>
        <w:jc w:val="both"/>
      </w:pPr>
    </w:p>
    <w:p w14:paraId="326B610C" w14:textId="77777777" w:rsidR="00D372DD" w:rsidRDefault="00D372DD" w:rsidP="00D372DD">
      <w:pPr>
        <w:spacing w:after="0" w:line="240" w:lineRule="auto"/>
        <w:jc w:val="both"/>
      </w:pPr>
      <w:r>
        <w:t>Pročelnica Jedinstvenog upravnog odjela, Anita Srbelj-Dehlić, obrazložila je Prijedlog Odluke o dodjeli javnog priznanja Općine Žakanje za 2025. godinu, navodeći kriterije i postupak dodjele priznanja, kao i zasluge kandidata za unapređenje rada i ugleda Općine.</w:t>
      </w:r>
    </w:p>
    <w:p w14:paraId="5C76C8D2" w14:textId="77777777" w:rsidR="00D372DD" w:rsidRDefault="00D372DD" w:rsidP="00D372DD">
      <w:pPr>
        <w:spacing w:after="0" w:line="240" w:lineRule="auto"/>
        <w:jc w:val="both"/>
      </w:pPr>
    </w:p>
    <w:p w14:paraId="6D961935" w14:textId="54031AB9" w:rsidR="00D372DD" w:rsidRDefault="00D372DD" w:rsidP="00D372DD">
      <w:pPr>
        <w:spacing w:after="0" w:line="240" w:lineRule="auto"/>
        <w:jc w:val="both"/>
      </w:pPr>
      <w:r>
        <w:t>Pročelnica je istaknula da u roku za predlaganje kandidata za dodjelu nagrada nije zaprimljen niti jedan prijedlog te da vijećnici sami mogu predlagati kandidate na ovoj sjednici.</w:t>
      </w:r>
    </w:p>
    <w:p w14:paraId="1953C028" w14:textId="544F49FA" w:rsidR="00D372DD" w:rsidRDefault="00D372DD" w:rsidP="00D372DD">
      <w:pPr>
        <w:spacing w:after="0" w:line="240" w:lineRule="auto"/>
        <w:jc w:val="both"/>
      </w:pPr>
      <w:r>
        <w:t>Vijećnica Andreja Starešinić predložila je da se nagrada dodijeli bivšim učiteljicama OŠ Žakanje, Ireni Predović Drakulić posthumno te Snježani Mus.</w:t>
      </w:r>
    </w:p>
    <w:p w14:paraId="2586D0AC" w14:textId="77777777" w:rsidR="00D372DD" w:rsidRDefault="00D372DD" w:rsidP="00D372DD">
      <w:pPr>
        <w:spacing w:after="0" w:line="240" w:lineRule="auto"/>
        <w:jc w:val="both"/>
      </w:pPr>
    </w:p>
    <w:p w14:paraId="611FCAC6" w14:textId="29B9CE20" w:rsidR="00D372DD" w:rsidRDefault="00D372DD" w:rsidP="00D372DD">
      <w:pPr>
        <w:spacing w:after="0" w:line="240" w:lineRule="auto"/>
        <w:jc w:val="both"/>
      </w:pPr>
      <w:r>
        <w:t>Vijećnica Valentina Jaklević Kolić predložila je da se nagrada dodijeli Dobrovoljnom vatrogasnom društvu Pravutina.</w:t>
      </w:r>
    </w:p>
    <w:p w14:paraId="2D10432B" w14:textId="77777777" w:rsidR="00D372DD" w:rsidRDefault="00D372DD" w:rsidP="00D372DD">
      <w:pPr>
        <w:spacing w:after="0" w:line="240" w:lineRule="auto"/>
        <w:jc w:val="both"/>
      </w:pPr>
    </w:p>
    <w:p w14:paraId="2C1CF5F5" w14:textId="3939B9F3" w:rsidR="00D372DD" w:rsidRDefault="00D372DD" w:rsidP="00D372DD">
      <w:pPr>
        <w:spacing w:after="0" w:line="240" w:lineRule="auto"/>
        <w:jc w:val="both"/>
      </w:pPr>
      <w:r>
        <w:t xml:space="preserve">Općinsko vijeće prihvatilo je prijedlog da se nagrada dodijeli obrtu </w:t>
      </w:r>
      <w:r w:rsidRPr="00D372DD">
        <w:t>za proizvodnju i preradu grožđa i ostale usluge</w:t>
      </w:r>
      <w:r>
        <w:t xml:space="preserve"> FERKO. </w:t>
      </w:r>
    </w:p>
    <w:p w14:paraId="5CE55D5D" w14:textId="77777777" w:rsidR="00D372DD" w:rsidRDefault="00D372DD" w:rsidP="00D372DD">
      <w:pPr>
        <w:spacing w:after="0" w:line="240" w:lineRule="auto"/>
        <w:jc w:val="both"/>
      </w:pPr>
    </w:p>
    <w:p w14:paraId="1AD0239F" w14:textId="55AE4CA4" w:rsidR="00D372DD" w:rsidRDefault="00D372DD" w:rsidP="00D372DD">
      <w:pPr>
        <w:spacing w:after="0" w:line="240" w:lineRule="auto"/>
        <w:jc w:val="both"/>
      </w:pPr>
      <w:r w:rsidRPr="00D372DD">
        <w:t>Općinsko vijeće jednoglasno je usvojilo Prijedlog Odluke o dodjeli javnog priznanja Općine Žakanje za 2025. godinu sa 7 glasova ZA</w:t>
      </w:r>
      <w:r>
        <w:t xml:space="preserve"> kojom se nagrada dodjeljuje Ireni </w:t>
      </w:r>
      <w:r w:rsidRPr="00D372DD">
        <w:t>Predović Drakulić posthumno</w:t>
      </w:r>
      <w:r>
        <w:t xml:space="preserve">, </w:t>
      </w:r>
      <w:r w:rsidRPr="00D372DD">
        <w:t>Snježani Mus</w:t>
      </w:r>
      <w:r>
        <w:t xml:space="preserve">, </w:t>
      </w:r>
      <w:r w:rsidRPr="00D372DD">
        <w:t>Dobrovoljnom vatrogasnom društvu Pravutina</w:t>
      </w:r>
      <w:r>
        <w:t xml:space="preserve"> i </w:t>
      </w:r>
      <w:r w:rsidRPr="00D372DD">
        <w:t>obrtu za proizvodnju i preradu grožđa i ostale usluge FERKO</w:t>
      </w:r>
      <w:r>
        <w:t>.</w:t>
      </w:r>
    </w:p>
    <w:p w14:paraId="30F27BDA" w14:textId="77777777" w:rsidR="00D372DD" w:rsidRDefault="00D372DD" w:rsidP="00D372DD">
      <w:pPr>
        <w:spacing w:after="0" w:line="240" w:lineRule="auto"/>
        <w:jc w:val="both"/>
      </w:pPr>
    </w:p>
    <w:p w14:paraId="70BB7AA7" w14:textId="256FC082" w:rsidR="00D372DD" w:rsidRDefault="00D372DD" w:rsidP="00D372DD">
      <w:pPr>
        <w:spacing w:after="0" w:line="240" w:lineRule="auto"/>
        <w:jc w:val="both"/>
      </w:pPr>
      <w:r>
        <w:t>Ad23.)</w:t>
      </w:r>
    </w:p>
    <w:p w14:paraId="6C73CA95" w14:textId="77777777" w:rsidR="00C72AD9" w:rsidRDefault="00C72AD9" w:rsidP="00D372DD">
      <w:pPr>
        <w:spacing w:after="0" w:line="240" w:lineRule="auto"/>
        <w:jc w:val="both"/>
      </w:pPr>
    </w:p>
    <w:p w14:paraId="12FBCF4F" w14:textId="267F4BF0" w:rsidR="00D372DD" w:rsidRDefault="00D372DD" w:rsidP="00D372DD">
      <w:pPr>
        <w:spacing w:after="0" w:line="240" w:lineRule="auto"/>
        <w:jc w:val="both"/>
      </w:pPr>
      <w:r>
        <w:t>Pročelnica Jedinstvenog upravnog odjela, Anita Srbelj-Dehlić, obrazložila je Prijedlog Odluke o raspisivanju izbora za članove vijeća Mjesnih odbora na području Općina Žakanje. Navela je da odluka definira za koje Mjesne odbore se provode izbori i utvrđuje datume održavanja izbora.</w:t>
      </w:r>
    </w:p>
    <w:p w14:paraId="77896EB7" w14:textId="77777777" w:rsidR="00D372DD" w:rsidRDefault="00D372DD" w:rsidP="00D372DD">
      <w:pPr>
        <w:spacing w:after="0" w:line="240" w:lineRule="auto"/>
        <w:jc w:val="both"/>
      </w:pPr>
    </w:p>
    <w:p w14:paraId="6E694FE0" w14:textId="77777777" w:rsidR="00D372DD" w:rsidRDefault="00D372DD" w:rsidP="00D372DD">
      <w:pPr>
        <w:spacing w:after="0" w:line="240" w:lineRule="auto"/>
        <w:jc w:val="both"/>
      </w:pPr>
      <w:r>
        <w:t>Po izlaganju nije bilo rasprave.</w:t>
      </w:r>
    </w:p>
    <w:p w14:paraId="592A25B5" w14:textId="77777777" w:rsidR="00D372DD" w:rsidRDefault="00D372DD" w:rsidP="00D372DD">
      <w:pPr>
        <w:spacing w:after="0" w:line="240" w:lineRule="auto"/>
        <w:jc w:val="both"/>
      </w:pPr>
    </w:p>
    <w:p w14:paraId="6291BC68" w14:textId="40F568CB" w:rsidR="00D372DD" w:rsidRDefault="00D372DD" w:rsidP="00D372DD">
      <w:pPr>
        <w:spacing w:after="0" w:line="240" w:lineRule="auto"/>
        <w:jc w:val="both"/>
      </w:pPr>
      <w:r>
        <w:t>Općinsko vijeće jednoglasno je usvojilo Prijedlog Odluke o raspisivanju izbora za članove vijeća Mjesnih odbora na području Općine Žakanje sa 7 glasova ZA.</w:t>
      </w:r>
    </w:p>
    <w:p w14:paraId="553C61FF" w14:textId="77777777" w:rsidR="00AB748F" w:rsidRDefault="00AB748F" w:rsidP="00D372DD">
      <w:pPr>
        <w:spacing w:after="0" w:line="240" w:lineRule="auto"/>
        <w:jc w:val="both"/>
      </w:pPr>
    </w:p>
    <w:p w14:paraId="26D97A58" w14:textId="77777777" w:rsidR="0076120B" w:rsidRDefault="0076120B" w:rsidP="00D372DD">
      <w:pPr>
        <w:spacing w:after="0" w:line="240" w:lineRule="auto"/>
        <w:jc w:val="both"/>
      </w:pPr>
    </w:p>
    <w:p w14:paraId="6570F563" w14:textId="77777777" w:rsidR="0076120B" w:rsidRDefault="0076120B" w:rsidP="00D372DD">
      <w:pPr>
        <w:spacing w:after="0" w:line="240" w:lineRule="auto"/>
        <w:jc w:val="both"/>
      </w:pPr>
    </w:p>
    <w:p w14:paraId="46E67F4E" w14:textId="5C806574" w:rsidR="00D372DD" w:rsidRDefault="00D372DD" w:rsidP="00D372DD">
      <w:pPr>
        <w:spacing w:after="0" w:line="240" w:lineRule="auto"/>
        <w:jc w:val="both"/>
      </w:pPr>
      <w:r>
        <w:lastRenderedPageBreak/>
        <w:t>Ad24.)</w:t>
      </w:r>
    </w:p>
    <w:p w14:paraId="0998E480" w14:textId="77777777" w:rsidR="00C72AD9" w:rsidRDefault="00C72AD9" w:rsidP="00D372DD">
      <w:pPr>
        <w:spacing w:after="0" w:line="240" w:lineRule="auto"/>
        <w:jc w:val="both"/>
      </w:pPr>
    </w:p>
    <w:p w14:paraId="76313A6D" w14:textId="73F0C65F" w:rsidR="00AB748F" w:rsidRDefault="00AB748F" w:rsidP="00AB748F">
      <w:pPr>
        <w:spacing w:after="0" w:line="240" w:lineRule="auto"/>
        <w:jc w:val="both"/>
      </w:pPr>
      <w:r>
        <w:t>Pročelnica Jedinstvenog upravnog odjela, Anita Srbelj-Dehlić, obrazložila je Prijedlog Odluke o imenovanju članova Izbornog povjerenstva za provedbu izbora za članove vijeća Mjesnih odbora na području Općina Žakanje. Navela je da odluka utvrđuje sastav povjerenstva, ovlasti članova te odgovornosti u provođenju i nadzoru izbornih aktivnosti. Pročelnica je istaknula da je cilj odluke osigurati zakonitu, transparentnu i pravilnu provedbu izbora za članove vijeća Mjesnih odbora te pravovremeno i točno evidentiranje svih izbornih radnji.</w:t>
      </w:r>
    </w:p>
    <w:p w14:paraId="599B585D" w14:textId="77777777" w:rsidR="00AB748F" w:rsidRDefault="00AB748F" w:rsidP="00AB748F">
      <w:pPr>
        <w:spacing w:after="0" w:line="240" w:lineRule="auto"/>
        <w:jc w:val="both"/>
      </w:pPr>
    </w:p>
    <w:p w14:paraId="3799CFDD" w14:textId="77777777" w:rsidR="00AB748F" w:rsidRDefault="00AB748F" w:rsidP="00AB748F">
      <w:pPr>
        <w:spacing w:after="0" w:line="240" w:lineRule="auto"/>
        <w:jc w:val="both"/>
      </w:pPr>
      <w:r>
        <w:t>Po izlaganju nije bilo rasprave.</w:t>
      </w:r>
    </w:p>
    <w:p w14:paraId="22C8103A" w14:textId="77777777" w:rsidR="00AB748F" w:rsidRDefault="00AB748F" w:rsidP="00AB748F">
      <w:pPr>
        <w:spacing w:after="0" w:line="240" w:lineRule="auto"/>
        <w:jc w:val="both"/>
      </w:pPr>
    </w:p>
    <w:p w14:paraId="387E28C9" w14:textId="70234AB9" w:rsidR="00D372DD" w:rsidRDefault="00AB748F" w:rsidP="00AB748F">
      <w:pPr>
        <w:spacing w:after="0" w:line="240" w:lineRule="auto"/>
        <w:jc w:val="both"/>
      </w:pPr>
      <w:r>
        <w:t>Općinsko vijeće jednoglasno je usvojilo Prijedlog Odluke o imenovanju članova Izbornog povjerenstva za provedbu izbora za članove vijeća Mjesnih odbora sa 7 glasova ZA.</w:t>
      </w:r>
    </w:p>
    <w:p w14:paraId="02C42517" w14:textId="77777777" w:rsidR="00AB748F" w:rsidRDefault="00AB748F" w:rsidP="00AB748F">
      <w:pPr>
        <w:spacing w:after="0" w:line="240" w:lineRule="auto"/>
        <w:jc w:val="both"/>
      </w:pPr>
    </w:p>
    <w:p w14:paraId="6DBD2553" w14:textId="43EEFF3D" w:rsidR="00AB748F" w:rsidRDefault="00AB748F" w:rsidP="00AB748F">
      <w:pPr>
        <w:spacing w:after="0" w:line="240" w:lineRule="auto"/>
        <w:jc w:val="both"/>
      </w:pPr>
      <w:r>
        <w:t>Ad25.)</w:t>
      </w:r>
    </w:p>
    <w:p w14:paraId="341C458F" w14:textId="77777777" w:rsidR="00C72AD9" w:rsidRDefault="00C72AD9" w:rsidP="00AB748F">
      <w:pPr>
        <w:spacing w:after="0" w:line="240" w:lineRule="auto"/>
        <w:jc w:val="both"/>
      </w:pPr>
    </w:p>
    <w:p w14:paraId="0E69948F" w14:textId="55389AA6" w:rsidR="00AB748F" w:rsidRDefault="00AB748F" w:rsidP="00AB748F">
      <w:pPr>
        <w:spacing w:after="0" w:line="240" w:lineRule="auto"/>
        <w:jc w:val="both"/>
      </w:pPr>
      <w:r>
        <w:t>Pročelnica Jedinstvenog upravnog odjela, Anita Srbelj-Dehlić, obrazložila je Prijedlog Odluke o visini naknade članovima Izbornog povjerenstva i članovima Biračkih odbora za provedbu izbora za članove vijeća Mjesnih odbora na području Općina Žakanje. Navela je predložene iznose naknada, način isplate i uvjete ostvarivanja naknada. Pročelnica je istaknula da je cilj odluke osigurati pravednu i transparentnu naknadu za rad članova povjerenstava i biračkih odbora te time potaknuti kvalitetnu i odgovornu provedbu izbora.</w:t>
      </w:r>
    </w:p>
    <w:p w14:paraId="0374F743" w14:textId="77777777" w:rsidR="00AB748F" w:rsidRDefault="00AB748F" w:rsidP="00AB748F">
      <w:pPr>
        <w:spacing w:after="0" w:line="240" w:lineRule="auto"/>
        <w:jc w:val="both"/>
      </w:pPr>
    </w:p>
    <w:p w14:paraId="393E797E" w14:textId="77777777" w:rsidR="00AB748F" w:rsidRDefault="00AB748F" w:rsidP="00AB748F">
      <w:pPr>
        <w:spacing w:after="0" w:line="240" w:lineRule="auto"/>
        <w:jc w:val="both"/>
      </w:pPr>
      <w:r>
        <w:t>Po izlaganju nije bilo rasprave.</w:t>
      </w:r>
    </w:p>
    <w:p w14:paraId="2CC79A6F" w14:textId="77777777" w:rsidR="00AB748F" w:rsidRDefault="00AB748F" w:rsidP="00AB748F">
      <w:pPr>
        <w:spacing w:after="0" w:line="240" w:lineRule="auto"/>
        <w:jc w:val="both"/>
      </w:pPr>
    </w:p>
    <w:p w14:paraId="3DFB01F1" w14:textId="007C6EFE" w:rsidR="00AB748F" w:rsidRDefault="00AB748F" w:rsidP="00AB748F">
      <w:pPr>
        <w:spacing w:after="0" w:line="240" w:lineRule="auto"/>
        <w:jc w:val="both"/>
      </w:pPr>
      <w:r>
        <w:t>Općinsko vijeće jednoglasno je usvojilo Prijedlog Odluke o visini naknade članovima Izbornog povjerenstva i članovima Biračkih odbora za provedbu izbora za članove vijeća Mjesnih odbora na području Općine Žakanje sa 7 glasova ZA.</w:t>
      </w:r>
    </w:p>
    <w:p w14:paraId="4D441D7B" w14:textId="77777777" w:rsidR="00C72AD9" w:rsidRDefault="00C72AD9" w:rsidP="00AB748F">
      <w:pPr>
        <w:spacing w:after="0" w:line="240" w:lineRule="auto"/>
        <w:jc w:val="both"/>
      </w:pPr>
    </w:p>
    <w:p w14:paraId="47D0FAF1" w14:textId="72A3C6E6" w:rsidR="00AB748F" w:rsidRDefault="00AB748F" w:rsidP="00AB748F">
      <w:pPr>
        <w:spacing w:after="0" w:line="240" w:lineRule="auto"/>
        <w:jc w:val="both"/>
      </w:pPr>
      <w:r>
        <w:t>Ad26.)</w:t>
      </w:r>
    </w:p>
    <w:p w14:paraId="343F4EC1" w14:textId="77777777" w:rsidR="00C72AD9" w:rsidRDefault="00C72AD9" w:rsidP="00AB748F">
      <w:pPr>
        <w:spacing w:after="0" w:line="240" w:lineRule="auto"/>
        <w:jc w:val="both"/>
      </w:pPr>
    </w:p>
    <w:p w14:paraId="33B97B62" w14:textId="70BC6D2B" w:rsidR="00AB748F" w:rsidRDefault="00AB748F" w:rsidP="00AB748F">
      <w:pPr>
        <w:spacing w:after="0" w:line="240" w:lineRule="auto"/>
        <w:jc w:val="both"/>
      </w:pPr>
      <w:r>
        <w:t>Pročelnica Jedinstvenog upravnog odjela, Anita Srbelj-Dehlić, obrazložila je Prijedlog Odluke o imenovanju članova Etičkog odbora i Vijeća časti na području Općina Žakanje. Navela je predloženi sastav odbora i Vijeća, ovlasti članova te odgovornosti u praćenju etičkog ponašanja i rješavanju pitanja časti unutar lokalne zajednice. Pročelnica je istaknula da je cilj odluke osigurati transparentan i stručan rad Etičkog odbora i Vijeća časti, kao i učinkovito praćenje i savjetovanje u pitanjima etike i časti unutar tijela Općine.</w:t>
      </w:r>
    </w:p>
    <w:p w14:paraId="6DBF38F6" w14:textId="77777777" w:rsidR="00AB748F" w:rsidRDefault="00AB748F" w:rsidP="00AB748F">
      <w:pPr>
        <w:spacing w:after="0" w:line="240" w:lineRule="auto"/>
        <w:jc w:val="both"/>
      </w:pPr>
    </w:p>
    <w:p w14:paraId="5BF937D1" w14:textId="77777777" w:rsidR="00AB748F" w:rsidRDefault="00AB748F" w:rsidP="00AB748F">
      <w:pPr>
        <w:spacing w:after="0" w:line="240" w:lineRule="auto"/>
        <w:jc w:val="both"/>
      </w:pPr>
      <w:r>
        <w:t>Po izlaganju nije bilo rasprave.</w:t>
      </w:r>
    </w:p>
    <w:p w14:paraId="02DF2FE9" w14:textId="77777777" w:rsidR="00AB748F" w:rsidRDefault="00AB748F" w:rsidP="00AB748F">
      <w:pPr>
        <w:spacing w:after="0" w:line="240" w:lineRule="auto"/>
        <w:jc w:val="both"/>
      </w:pPr>
    </w:p>
    <w:p w14:paraId="2D2FB14A" w14:textId="473DAF19" w:rsidR="00AB748F" w:rsidRDefault="00AB748F" w:rsidP="00AB748F">
      <w:pPr>
        <w:spacing w:after="0" w:line="240" w:lineRule="auto"/>
        <w:jc w:val="both"/>
      </w:pPr>
      <w:r>
        <w:t>Općinsko vijeće jednoglasno je usvojilo Prijedlog Odluke o imenovanju članova Etičkog odbora i Vijeća časti sa 7 glasova ZA.</w:t>
      </w:r>
    </w:p>
    <w:p w14:paraId="42CFA77A" w14:textId="77777777" w:rsidR="00AB748F" w:rsidRDefault="00AB748F" w:rsidP="00AB748F">
      <w:pPr>
        <w:spacing w:after="0" w:line="240" w:lineRule="auto"/>
        <w:jc w:val="both"/>
      </w:pPr>
    </w:p>
    <w:p w14:paraId="718F8662" w14:textId="6E619E4F" w:rsidR="00AB748F" w:rsidRDefault="00AB748F" w:rsidP="00AB748F">
      <w:pPr>
        <w:spacing w:after="0" w:line="240" w:lineRule="auto"/>
        <w:jc w:val="both"/>
      </w:pPr>
      <w:r>
        <w:t>Ad27.)</w:t>
      </w:r>
    </w:p>
    <w:p w14:paraId="1E87AC9A" w14:textId="77777777" w:rsidR="00C72AD9" w:rsidRDefault="00C72AD9" w:rsidP="00AB748F">
      <w:pPr>
        <w:spacing w:after="0" w:line="240" w:lineRule="auto"/>
        <w:jc w:val="both"/>
      </w:pPr>
    </w:p>
    <w:p w14:paraId="45A6518B" w14:textId="4E8849B2" w:rsidR="00AB748F" w:rsidRDefault="00AB748F" w:rsidP="00AB748F">
      <w:pPr>
        <w:spacing w:after="0" w:line="240" w:lineRule="auto"/>
        <w:jc w:val="both"/>
      </w:pPr>
      <w:r>
        <w:t>Općinski načelnik Danijel Jurkaš obrazložio je zahtjev vlasnika zemljišta u poslovnoj zoni za produženje ugovorenog roka korištenja zemljišta i izmjenu planirane djelatnosti navedene u ugovoru. Načelnik je naveo opravdane razloge za produženje roka te predloženu promjenu djelatnosti, uzimajući u obzir utjecaj na poslovnu zonu, prostorne planove i dosadašnje ugovorne obveze. Također je istaknuo da prihvaćanje zahtjeva ne narušava planove Općine i omogućava fleksibilnost za razvoj poslovne zone.</w:t>
      </w:r>
    </w:p>
    <w:p w14:paraId="18930935" w14:textId="77777777" w:rsidR="00AB748F" w:rsidRDefault="00AB748F" w:rsidP="00AB748F">
      <w:pPr>
        <w:spacing w:after="0" w:line="240" w:lineRule="auto"/>
        <w:jc w:val="both"/>
      </w:pPr>
    </w:p>
    <w:p w14:paraId="5BD4E336" w14:textId="77777777" w:rsidR="00AB748F" w:rsidRDefault="00AB748F" w:rsidP="00AB748F">
      <w:pPr>
        <w:spacing w:after="0" w:line="240" w:lineRule="auto"/>
        <w:jc w:val="both"/>
      </w:pPr>
      <w:r>
        <w:t>Po izlaganju nije bilo daljnje rasprave.</w:t>
      </w:r>
    </w:p>
    <w:p w14:paraId="111D67DC" w14:textId="77777777" w:rsidR="00AB748F" w:rsidRDefault="00AB748F" w:rsidP="00AB748F">
      <w:pPr>
        <w:spacing w:after="0" w:line="240" w:lineRule="auto"/>
        <w:jc w:val="both"/>
      </w:pPr>
    </w:p>
    <w:p w14:paraId="3CC38F9A" w14:textId="30262336" w:rsidR="00AB748F" w:rsidRDefault="00AB748F" w:rsidP="00AB748F">
      <w:pPr>
        <w:spacing w:after="0" w:line="240" w:lineRule="auto"/>
        <w:jc w:val="both"/>
      </w:pPr>
      <w:r>
        <w:t>Općinsko vijeće jednoglasno je prihvatilo razmatranje zahtjeva vlasnika zemljišta u poslovnoj zoni za produženje ugovorenog roka i promjenu planirane djelatnosti sa 7 glasova ZA.</w:t>
      </w:r>
    </w:p>
    <w:p w14:paraId="1140082B" w14:textId="0C2C33F0" w:rsidR="00E91E4D" w:rsidRDefault="00AB748F" w:rsidP="00A40347">
      <w:pPr>
        <w:spacing w:after="0" w:line="240" w:lineRule="auto"/>
        <w:jc w:val="both"/>
        <w:rPr>
          <w:rFonts w:cstheme="minorHAnsi"/>
        </w:rPr>
      </w:pPr>
      <w:r>
        <w:rPr>
          <w:rFonts w:cstheme="minorHAnsi"/>
        </w:rPr>
        <w:lastRenderedPageBreak/>
        <w:t>7</w:t>
      </w:r>
      <w:r w:rsidR="00AB03F8">
        <w:rPr>
          <w:rFonts w:cstheme="minorHAnsi"/>
        </w:rPr>
        <w:t xml:space="preserve">. sjednica Općinskog vijeća Općine Žakanje završila je u </w:t>
      </w:r>
      <w:r>
        <w:rPr>
          <w:rFonts w:cstheme="minorHAnsi"/>
        </w:rPr>
        <w:t>20</w:t>
      </w:r>
      <w:r w:rsidR="0005152F">
        <w:rPr>
          <w:rFonts w:cstheme="minorHAnsi"/>
        </w:rPr>
        <w:t>,00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66324B4D" w:rsidR="0061781C" w:rsidRDefault="0061781C" w:rsidP="00A40347">
      <w:pPr>
        <w:spacing w:after="0" w:line="240" w:lineRule="auto"/>
        <w:jc w:val="both"/>
        <w:rPr>
          <w:rFonts w:cstheme="minorHAnsi"/>
        </w:rPr>
      </w:pPr>
      <w:r>
        <w:rPr>
          <w:rFonts w:cstheme="minorHAnsi"/>
        </w:rPr>
        <w:t>U prilogu ovog Zapisnika nalazi se tonski zapis s</w:t>
      </w:r>
      <w:r w:rsidR="0005152F">
        <w:rPr>
          <w:rFonts w:cstheme="minorHAnsi"/>
        </w:rPr>
        <w:t xml:space="preserve">a </w:t>
      </w:r>
      <w:r w:rsidR="00AB748F">
        <w:rPr>
          <w:rFonts w:cstheme="minorHAnsi"/>
        </w:rPr>
        <w:t>7</w:t>
      </w:r>
      <w:r>
        <w:rPr>
          <w:rFonts w:cstheme="minorHAnsi"/>
        </w:rPr>
        <w:t xml:space="preserve">. sjednice </w:t>
      </w:r>
      <w:r w:rsidR="002F6E41">
        <w:rPr>
          <w:rFonts w:cstheme="minorHAnsi"/>
        </w:rPr>
        <w:t>Općinskog vijeća Općine Žakanje.</w:t>
      </w:r>
    </w:p>
    <w:p w14:paraId="4E333107" w14:textId="6B0518A3" w:rsidR="002F6E41" w:rsidRDefault="00E1021C" w:rsidP="00A40347">
      <w:pPr>
        <w:spacing w:after="0" w:line="240" w:lineRule="auto"/>
        <w:jc w:val="both"/>
        <w:rPr>
          <w:rFonts w:cstheme="minorHAnsi"/>
        </w:rPr>
      </w:pPr>
      <w:r w:rsidRPr="00E1021C">
        <w:rPr>
          <w:rFonts w:cstheme="minorHAnsi"/>
          <w:b/>
          <w:bCs/>
        </w:rPr>
        <w:t>KLASA</w:t>
      </w:r>
      <w:r>
        <w:rPr>
          <w:rFonts w:cstheme="minorHAnsi"/>
        </w:rPr>
        <w:t>: 024-02/26-01/</w:t>
      </w:r>
      <w:r w:rsidR="00AB748F">
        <w:rPr>
          <w:rFonts w:cstheme="minorHAnsi"/>
        </w:rPr>
        <w:t>2</w:t>
      </w:r>
    </w:p>
    <w:p w14:paraId="057858A5" w14:textId="1F99C9C8" w:rsidR="00E1021C" w:rsidRDefault="00E1021C" w:rsidP="00A40347">
      <w:pPr>
        <w:spacing w:after="0" w:line="240" w:lineRule="auto"/>
        <w:jc w:val="both"/>
        <w:rPr>
          <w:rFonts w:cstheme="minorHAnsi"/>
        </w:rPr>
      </w:pPr>
      <w:r w:rsidRPr="00E1021C">
        <w:rPr>
          <w:rFonts w:cstheme="minorHAnsi"/>
          <w:b/>
          <w:bCs/>
        </w:rPr>
        <w:t>URBROJ</w:t>
      </w:r>
      <w:r>
        <w:rPr>
          <w:rFonts w:cstheme="minorHAnsi"/>
        </w:rPr>
        <w:t>: 2133-22-01-26-2</w:t>
      </w:r>
    </w:p>
    <w:p w14:paraId="1FC550F3" w14:textId="37958BE1" w:rsidR="00E1021C" w:rsidRPr="00271205" w:rsidRDefault="00E1021C" w:rsidP="00A40347">
      <w:pPr>
        <w:spacing w:after="0" w:line="240" w:lineRule="auto"/>
        <w:jc w:val="both"/>
        <w:rPr>
          <w:rFonts w:cstheme="minorHAnsi"/>
        </w:rPr>
      </w:pPr>
      <w:r w:rsidRPr="00E1021C">
        <w:rPr>
          <w:rFonts w:cstheme="minorHAnsi"/>
          <w:b/>
          <w:bCs/>
        </w:rPr>
        <w:t>Žakanje</w:t>
      </w:r>
      <w:r>
        <w:rPr>
          <w:rFonts w:cstheme="minorHAnsi"/>
        </w:rPr>
        <w:t>, 16.0</w:t>
      </w:r>
      <w:r w:rsidR="00AB748F">
        <w:rPr>
          <w:rFonts w:cstheme="minorHAnsi"/>
        </w:rPr>
        <w:t>3</w:t>
      </w:r>
      <w:r>
        <w:rPr>
          <w:rFonts w:cstheme="minorHAnsi"/>
        </w:rPr>
        <w:t>.2026.</w:t>
      </w:r>
    </w:p>
    <w:p w14:paraId="59FF6390" w14:textId="77777777" w:rsidR="006C11F3" w:rsidRDefault="006C11F3" w:rsidP="00736C7A">
      <w:pPr>
        <w:spacing w:after="0" w:line="240" w:lineRule="auto"/>
      </w:pPr>
    </w:p>
    <w:p w14:paraId="5C63415B" w14:textId="4F165B9E"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5D148D">
        <w:rPr>
          <w:b/>
        </w:rPr>
        <w:t>Podp</w:t>
      </w:r>
      <w:r w:rsidR="00FA5969">
        <w:rPr>
          <w:b/>
        </w:rPr>
        <w:t>redsjedni</w:t>
      </w:r>
      <w:r w:rsidR="005D148D">
        <w:rPr>
          <w:b/>
        </w:rPr>
        <w:t>ca</w:t>
      </w:r>
      <w:r w:rsidR="007A111C">
        <w:rPr>
          <w:b/>
        </w:rPr>
        <w:t xml:space="preserve"> Općinskog</w:t>
      </w:r>
      <w:r w:rsidR="00573282">
        <w:rPr>
          <w:b/>
        </w:rPr>
        <w:t xml:space="preserve"> vijeća</w:t>
      </w:r>
      <w:r w:rsidRPr="004D0D27">
        <w:rPr>
          <w:b/>
        </w:rPr>
        <w:t>:</w:t>
      </w:r>
    </w:p>
    <w:p w14:paraId="3834CB0B" w14:textId="4ECA1C88" w:rsidR="00A24F22" w:rsidRPr="00AF0797" w:rsidRDefault="00573282" w:rsidP="00736C7A">
      <w:pPr>
        <w:spacing w:after="0" w:line="240" w:lineRule="auto"/>
      </w:pPr>
      <w:r>
        <w:t>Anita Srbelj-Dehlić</w:t>
      </w:r>
      <w:r>
        <w:tab/>
      </w:r>
      <w:r>
        <w:tab/>
      </w:r>
      <w:r>
        <w:tab/>
      </w:r>
      <w:r>
        <w:tab/>
      </w:r>
      <w:r>
        <w:tab/>
      </w:r>
      <w:r>
        <w:tab/>
      </w:r>
      <w:r w:rsidR="005D148D">
        <w:t>Karmen Dolinar</w:t>
      </w:r>
      <w:r w:rsidR="004D0D27">
        <w:tab/>
      </w:r>
      <w:r w:rsidR="004D0D27">
        <w:tab/>
      </w:r>
      <w:r w:rsidR="004D0D27">
        <w:tab/>
      </w:r>
      <w:r w:rsidR="004D0D27">
        <w:tab/>
      </w:r>
      <w:r w:rsidR="004D0D27">
        <w:tab/>
      </w:r>
      <w:r w:rsidR="006A3FC0">
        <w:tab/>
      </w:r>
    </w:p>
    <w:sectPr w:rsidR="00A24F22" w:rsidRPr="00AF0797" w:rsidSect="00B3682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F1C8" w14:textId="77777777" w:rsidR="00B37C8B" w:rsidRDefault="00B37C8B" w:rsidP="00032F9E">
      <w:pPr>
        <w:spacing w:after="0" w:line="240" w:lineRule="auto"/>
      </w:pPr>
      <w:r>
        <w:separator/>
      </w:r>
    </w:p>
  </w:endnote>
  <w:endnote w:type="continuationSeparator" w:id="0">
    <w:p w14:paraId="6219F51F" w14:textId="77777777" w:rsidR="00B37C8B" w:rsidRDefault="00B37C8B"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rsidR="00BA7726">
          <w:rPr>
            <w:noProof/>
          </w:rPr>
          <w:t>5</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570B" w14:textId="77777777" w:rsidR="00B37C8B" w:rsidRDefault="00B37C8B" w:rsidP="00032F9E">
      <w:pPr>
        <w:spacing w:after="0" w:line="240" w:lineRule="auto"/>
      </w:pPr>
      <w:r>
        <w:separator/>
      </w:r>
    </w:p>
  </w:footnote>
  <w:footnote w:type="continuationSeparator" w:id="0">
    <w:p w14:paraId="3FCE556A" w14:textId="77777777" w:rsidR="00B37C8B" w:rsidRDefault="00B37C8B"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84264"/>
    <w:multiLevelType w:val="hybridMultilevel"/>
    <w:tmpl w:val="A0508C5A"/>
    <w:lvl w:ilvl="0" w:tplc="45D8D09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B225C"/>
    <w:multiLevelType w:val="hybridMultilevel"/>
    <w:tmpl w:val="88C68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3203B5"/>
    <w:multiLevelType w:val="hybridMultilevel"/>
    <w:tmpl w:val="BCC6703C"/>
    <w:lvl w:ilvl="0" w:tplc="CEC0267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AD3FBE"/>
    <w:multiLevelType w:val="hybridMultilevel"/>
    <w:tmpl w:val="F77AC0E8"/>
    <w:lvl w:ilvl="0" w:tplc="FD60DBBA">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DCA6814"/>
    <w:multiLevelType w:val="hybridMultilevel"/>
    <w:tmpl w:val="2EC80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F57726"/>
    <w:multiLevelType w:val="hybridMultilevel"/>
    <w:tmpl w:val="C86C6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4410F0"/>
    <w:multiLevelType w:val="hybridMultilevel"/>
    <w:tmpl w:val="2BE0AF60"/>
    <w:lvl w:ilvl="0" w:tplc="96F6E4B2">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94723C6"/>
    <w:multiLevelType w:val="hybridMultilevel"/>
    <w:tmpl w:val="DF2C1B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1E1181F"/>
    <w:multiLevelType w:val="hybridMultilevel"/>
    <w:tmpl w:val="667C110A"/>
    <w:lvl w:ilvl="0" w:tplc="799E083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70137B1"/>
    <w:multiLevelType w:val="hybridMultilevel"/>
    <w:tmpl w:val="E7149BE8"/>
    <w:lvl w:ilvl="0" w:tplc="FA8C92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0B21D0"/>
    <w:multiLevelType w:val="hybridMultilevel"/>
    <w:tmpl w:val="A1304C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5D49C6"/>
    <w:multiLevelType w:val="hybridMultilevel"/>
    <w:tmpl w:val="8C088968"/>
    <w:lvl w:ilvl="0" w:tplc="6AD8620A">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0D57BA"/>
    <w:multiLevelType w:val="hybridMultilevel"/>
    <w:tmpl w:val="3B1AD0C6"/>
    <w:lvl w:ilvl="0" w:tplc="B69616F0">
      <w:start w:val="1"/>
      <w:numFmt w:val="decimal"/>
      <w:lvlText w:val="%1."/>
      <w:lvlJc w:val="left"/>
      <w:pPr>
        <w:ind w:left="4108"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6502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07931">
    <w:abstractNumId w:val="4"/>
  </w:num>
  <w:num w:numId="3" w16cid:durableId="825897424">
    <w:abstractNumId w:val="1"/>
  </w:num>
  <w:num w:numId="4" w16cid:durableId="758672132">
    <w:abstractNumId w:val="22"/>
  </w:num>
  <w:num w:numId="5" w16cid:durableId="195167810">
    <w:abstractNumId w:val="0"/>
  </w:num>
  <w:num w:numId="6" w16cid:durableId="2106610389">
    <w:abstractNumId w:val="8"/>
  </w:num>
  <w:num w:numId="7" w16cid:durableId="430514203">
    <w:abstractNumId w:val="7"/>
  </w:num>
  <w:num w:numId="8" w16cid:durableId="1433747233">
    <w:abstractNumId w:val="23"/>
  </w:num>
  <w:num w:numId="9" w16cid:durableId="1018041249">
    <w:abstractNumId w:val="20"/>
  </w:num>
  <w:num w:numId="10" w16cid:durableId="2139444133">
    <w:abstractNumId w:val="5"/>
  </w:num>
  <w:num w:numId="11" w16cid:durableId="52850926">
    <w:abstractNumId w:val="12"/>
  </w:num>
  <w:num w:numId="12" w16cid:durableId="758018154">
    <w:abstractNumId w:val="9"/>
  </w:num>
  <w:num w:numId="13" w16cid:durableId="1389378970">
    <w:abstractNumId w:val="16"/>
  </w:num>
  <w:num w:numId="14" w16cid:durableId="1263563246">
    <w:abstractNumId w:val="13"/>
  </w:num>
  <w:num w:numId="15" w16cid:durableId="1452631658">
    <w:abstractNumId w:val="28"/>
  </w:num>
  <w:num w:numId="16" w16cid:durableId="1553688703">
    <w:abstractNumId w:val="18"/>
  </w:num>
  <w:num w:numId="17" w16cid:durableId="1236236317">
    <w:abstractNumId w:val="14"/>
  </w:num>
  <w:num w:numId="18" w16cid:durableId="1332223879">
    <w:abstractNumId w:val="15"/>
  </w:num>
  <w:num w:numId="19" w16cid:durableId="422184894">
    <w:abstractNumId w:val="2"/>
  </w:num>
  <w:num w:numId="20" w16cid:durableId="2138454131">
    <w:abstractNumId w:val="24"/>
  </w:num>
  <w:num w:numId="21" w16cid:durableId="2076320342">
    <w:abstractNumId w:val="3"/>
  </w:num>
  <w:num w:numId="22" w16cid:durableId="1419864817">
    <w:abstractNumId w:val="26"/>
  </w:num>
  <w:num w:numId="23" w16cid:durableId="1404765870">
    <w:abstractNumId w:val="6"/>
  </w:num>
  <w:num w:numId="24" w16cid:durableId="1835029710">
    <w:abstractNumId w:val="11"/>
  </w:num>
  <w:num w:numId="25" w16cid:durableId="1125077012">
    <w:abstractNumId w:val="29"/>
  </w:num>
  <w:num w:numId="26" w16cid:durableId="351954562">
    <w:abstractNumId w:val="19"/>
  </w:num>
  <w:num w:numId="27" w16cid:durableId="1932658070">
    <w:abstractNumId w:val="25"/>
  </w:num>
  <w:num w:numId="28" w16cid:durableId="2096631520">
    <w:abstractNumId w:val="10"/>
  </w:num>
  <w:num w:numId="29" w16cid:durableId="1776513853">
    <w:abstractNumId w:val="27"/>
  </w:num>
  <w:num w:numId="30" w16cid:durableId="19997429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85D"/>
    <w:rsid w:val="00014C2C"/>
    <w:rsid w:val="00015466"/>
    <w:rsid w:val="0001569F"/>
    <w:rsid w:val="00021791"/>
    <w:rsid w:val="00021BAC"/>
    <w:rsid w:val="000242B9"/>
    <w:rsid w:val="0003085A"/>
    <w:rsid w:val="00031709"/>
    <w:rsid w:val="00032B7A"/>
    <w:rsid w:val="00032F9E"/>
    <w:rsid w:val="00037D56"/>
    <w:rsid w:val="00041335"/>
    <w:rsid w:val="0004445A"/>
    <w:rsid w:val="0004679F"/>
    <w:rsid w:val="0005152F"/>
    <w:rsid w:val="00057061"/>
    <w:rsid w:val="000610FB"/>
    <w:rsid w:val="0006257A"/>
    <w:rsid w:val="000644E7"/>
    <w:rsid w:val="000717ED"/>
    <w:rsid w:val="00073BBC"/>
    <w:rsid w:val="00075361"/>
    <w:rsid w:val="00080125"/>
    <w:rsid w:val="0008492D"/>
    <w:rsid w:val="00086A16"/>
    <w:rsid w:val="00087256"/>
    <w:rsid w:val="00087EF5"/>
    <w:rsid w:val="00093718"/>
    <w:rsid w:val="00096DC5"/>
    <w:rsid w:val="000A08AD"/>
    <w:rsid w:val="000A1403"/>
    <w:rsid w:val="000A1A94"/>
    <w:rsid w:val="000A2DC6"/>
    <w:rsid w:val="000A2FFA"/>
    <w:rsid w:val="000B174A"/>
    <w:rsid w:val="000B1DCA"/>
    <w:rsid w:val="000B2228"/>
    <w:rsid w:val="000B4F21"/>
    <w:rsid w:val="000B7D67"/>
    <w:rsid w:val="000B7DAA"/>
    <w:rsid w:val="000C3D7B"/>
    <w:rsid w:val="000C577E"/>
    <w:rsid w:val="000C7A7D"/>
    <w:rsid w:val="000C7B8C"/>
    <w:rsid w:val="000D0553"/>
    <w:rsid w:val="000D3847"/>
    <w:rsid w:val="000D799A"/>
    <w:rsid w:val="000E33AB"/>
    <w:rsid w:val="000E4630"/>
    <w:rsid w:val="000F0A93"/>
    <w:rsid w:val="000F4AE7"/>
    <w:rsid w:val="000F547A"/>
    <w:rsid w:val="000F726A"/>
    <w:rsid w:val="00101166"/>
    <w:rsid w:val="00106541"/>
    <w:rsid w:val="00107583"/>
    <w:rsid w:val="0011677D"/>
    <w:rsid w:val="0012461A"/>
    <w:rsid w:val="00125C48"/>
    <w:rsid w:val="00126DBB"/>
    <w:rsid w:val="00127FAE"/>
    <w:rsid w:val="001342D9"/>
    <w:rsid w:val="00136BC1"/>
    <w:rsid w:val="00137A5D"/>
    <w:rsid w:val="001409AD"/>
    <w:rsid w:val="00140D06"/>
    <w:rsid w:val="0014509D"/>
    <w:rsid w:val="001451D5"/>
    <w:rsid w:val="001469E7"/>
    <w:rsid w:val="00150AC3"/>
    <w:rsid w:val="00151CB5"/>
    <w:rsid w:val="00153EB8"/>
    <w:rsid w:val="00156A90"/>
    <w:rsid w:val="0016685F"/>
    <w:rsid w:val="00166A77"/>
    <w:rsid w:val="00167757"/>
    <w:rsid w:val="00172AF2"/>
    <w:rsid w:val="00173305"/>
    <w:rsid w:val="001749C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D23A7"/>
    <w:rsid w:val="001E3B5B"/>
    <w:rsid w:val="001E4900"/>
    <w:rsid w:val="001E646E"/>
    <w:rsid w:val="001E737A"/>
    <w:rsid w:val="001F12E8"/>
    <w:rsid w:val="001F18B0"/>
    <w:rsid w:val="001F2AD3"/>
    <w:rsid w:val="001F46A3"/>
    <w:rsid w:val="001F5FD9"/>
    <w:rsid w:val="001F6885"/>
    <w:rsid w:val="0020693F"/>
    <w:rsid w:val="00206DAA"/>
    <w:rsid w:val="00217CAB"/>
    <w:rsid w:val="00220270"/>
    <w:rsid w:val="00221B98"/>
    <w:rsid w:val="00222F1F"/>
    <w:rsid w:val="002235DB"/>
    <w:rsid w:val="002243DD"/>
    <w:rsid w:val="00225AE8"/>
    <w:rsid w:val="002262D5"/>
    <w:rsid w:val="00226F72"/>
    <w:rsid w:val="00227360"/>
    <w:rsid w:val="002303CA"/>
    <w:rsid w:val="00233888"/>
    <w:rsid w:val="00235B0D"/>
    <w:rsid w:val="002378F1"/>
    <w:rsid w:val="002405A7"/>
    <w:rsid w:val="00240BBC"/>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76677"/>
    <w:rsid w:val="002825A0"/>
    <w:rsid w:val="00284E0C"/>
    <w:rsid w:val="00286A64"/>
    <w:rsid w:val="00294552"/>
    <w:rsid w:val="00295A0F"/>
    <w:rsid w:val="002A0308"/>
    <w:rsid w:val="002A109A"/>
    <w:rsid w:val="002B125F"/>
    <w:rsid w:val="002B2A5B"/>
    <w:rsid w:val="002B56D7"/>
    <w:rsid w:val="002C071D"/>
    <w:rsid w:val="002C4260"/>
    <w:rsid w:val="002C50C6"/>
    <w:rsid w:val="002D1DB8"/>
    <w:rsid w:val="002D22F9"/>
    <w:rsid w:val="002D2519"/>
    <w:rsid w:val="002D2C52"/>
    <w:rsid w:val="002D7016"/>
    <w:rsid w:val="002E36D5"/>
    <w:rsid w:val="002E58B0"/>
    <w:rsid w:val="002F3A98"/>
    <w:rsid w:val="002F6C62"/>
    <w:rsid w:val="002F6DD3"/>
    <w:rsid w:val="002F6E41"/>
    <w:rsid w:val="00303036"/>
    <w:rsid w:val="0030471D"/>
    <w:rsid w:val="00306BAB"/>
    <w:rsid w:val="00310729"/>
    <w:rsid w:val="00310752"/>
    <w:rsid w:val="00310E3D"/>
    <w:rsid w:val="00311618"/>
    <w:rsid w:val="00311762"/>
    <w:rsid w:val="00313E36"/>
    <w:rsid w:val="00313FA2"/>
    <w:rsid w:val="00314D8D"/>
    <w:rsid w:val="003167B9"/>
    <w:rsid w:val="00320735"/>
    <w:rsid w:val="00331707"/>
    <w:rsid w:val="0033477E"/>
    <w:rsid w:val="00340046"/>
    <w:rsid w:val="003403A2"/>
    <w:rsid w:val="003405A6"/>
    <w:rsid w:val="00341B25"/>
    <w:rsid w:val="00343E20"/>
    <w:rsid w:val="00347C7B"/>
    <w:rsid w:val="00350E68"/>
    <w:rsid w:val="00353B8F"/>
    <w:rsid w:val="003609B8"/>
    <w:rsid w:val="00362683"/>
    <w:rsid w:val="0036566C"/>
    <w:rsid w:val="003673FC"/>
    <w:rsid w:val="0036786E"/>
    <w:rsid w:val="00373D86"/>
    <w:rsid w:val="0037617C"/>
    <w:rsid w:val="0037617E"/>
    <w:rsid w:val="00377182"/>
    <w:rsid w:val="003918FE"/>
    <w:rsid w:val="0039307D"/>
    <w:rsid w:val="00394329"/>
    <w:rsid w:val="00394600"/>
    <w:rsid w:val="003952C3"/>
    <w:rsid w:val="003A29AE"/>
    <w:rsid w:val="003A4180"/>
    <w:rsid w:val="003A514A"/>
    <w:rsid w:val="003A56A9"/>
    <w:rsid w:val="003A620F"/>
    <w:rsid w:val="003A7797"/>
    <w:rsid w:val="003B0098"/>
    <w:rsid w:val="003B1D84"/>
    <w:rsid w:val="003B4972"/>
    <w:rsid w:val="003B4ACE"/>
    <w:rsid w:val="003C1813"/>
    <w:rsid w:val="003C2130"/>
    <w:rsid w:val="003C54EC"/>
    <w:rsid w:val="003C6A38"/>
    <w:rsid w:val="003C7177"/>
    <w:rsid w:val="003D3D20"/>
    <w:rsid w:val="003E3B89"/>
    <w:rsid w:val="003E4FA5"/>
    <w:rsid w:val="003E7D96"/>
    <w:rsid w:val="003F23EE"/>
    <w:rsid w:val="003F3359"/>
    <w:rsid w:val="003F3CE3"/>
    <w:rsid w:val="003F685D"/>
    <w:rsid w:val="003F6F40"/>
    <w:rsid w:val="00401DF4"/>
    <w:rsid w:val="00403AC6"/>
    <w:rsid w:val="00403F19"/>
    <w:rsid w:val="004122FE"/>
    <w:rsid w:val="00422D48"/>
    <w:rsid w:val="00425DB5"/>
    <w:rsid w:val="00425FED"/>
    <w:rsid w:val="00435CFD"/>
    <w:rsid w:val="004371DF"/>
    <w:rsid w:val="00441395"/>
    <w:rsid w:val="00441551"/>
    <w:rsid w:val="0044467A"/>
    <w:rsid w:val="00446D44"/>
    <w:rsid w:val="00452778"/>
    <w:rsid w:val="00454512"/>
    <w:rsid w:val="00455597"/>
    <w:rsid w:val="00455FAD"/>
    <w:rsid w:val="00462E13"/>
    <w:rsid w:val="0046589D"/>
    <w:rsid w:val="004660C9"/>
    <w:rsid w:val="00466ADC"/>
    <w:rsid w:val="0047212C"/>
    <w:rsid w:val="0047469C"/>
    <w:rsid w:val="0048086E"/>
    <w:rsid w:val="004829C1"/>
    <w:rsid w:val="004856B5"/>
    <w:rsid w:val="00487B43"/>
    <w:rsid w:val="004910DC"/>
    <w:rsid w:val="00491ADF"/>
    <w:rsid w:val="00492743"/>
    <w:rsid w:val="004955EB"/>
    <w:rsid w:val="0049719F"/>
    <w:rsid w:val="004A48D1"/>
    <w:rsid w:val="004B4F36"/>
    <w:rsid w:val="004B5237"/>
    <w:rsid w:val="004B5BE3"/>
    <w:rsid w:val="004B5D36"/>
    <w:rsid w:val="004B5DB4"/>
    <w:rsid w:val="004B79B5"/>
    <w:rsid w:val="004C4DE1"/>
    <w:rsid w:val="004C4F9B"/>
    <w:rsid w:val="004C5968"/>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2E07"/>
    <w:rsid w:val="004F4BE6"/>
    <w:rsid w:val="004F51E9"/>
    <w:rsid w:val="004F6420"/>
    <w:rsid w:val="004F684E"/>
    <w:rsid w:val="0050330E"/>
    <w:rsid w:val="00504180"/>
    <w:rsid w:val="00505FFB"/>
    <w:rsid w:val="00512763"/>
    <w:rsid w:val="005138B0"/>
    <w:rsid w:val="00514E9A"/>
    <w:rsid w:val="005208C0"/>
    <w:rsid w:val="00523F7C"/>
    <w:rsid w:val="00525B94"/>
    <w:rsid w:val="0053060E"/>
    <w:rsid w:val="0053504F"/>
    <w:rsid w:val="00535F97"/>
    <w:rsid w:val="00541AAF"/>
    <w:rsid w:val="00551D5B"/>
    <w:rsid w:val="0055323B"/>
    <w:rsid w:val="0055622E"/>
    <w:rsid w:val="005601DF"/>
    <w:rsid w:val="00561C21"/>
    <w:rsid w:val="00562B2E"/>
    <w:rsid w:val="0056425A"/>
    <w:rsid w:val="00565D80"/>
    <w:rsid w:val="005665E9"/>
    <w:rsid w:val="00567390"/>
    <w:rsid w:val="00573282"/>
    <w:rsid w:val="00577379"/>
    <w:rsid w:val="00580322"/>
    <w:rsid w:val="00582D6D"/>
    <w:rsid w:val="005843B7"/>
    <w:rsid w:val="00584AEE"/>
    <w:rsid w:val="00586075"/>
    <w:rsid w:val="00587987"/>
    <w:rsid w:val="00590FF7"/>
    <w:rsid w:val="00591A59"/>
    <w:rsid w:val="005934EA"/>
    <w:rsid w:val="0059538D"/>
    <w:rsid w:val="00596C93"/>
    <w:rsid w:val="005A0197"/>
    <w:rsid w:val="005A1014"/>
    <w:rsid w:val="005A1751"/>
    <w:rsid w:val="005A31FD"/>
    <w:rsid w:val="005B01A0"/>
    <w:rsid w:val="005B14A0"/>
    <w:rsid w:val="005B23ED"/>
    <w:rsid w:val="005B6697"/>
    <w:rsid w:val="005C07BD"/>
    <w:rsid w:val="005C30EF"/>
    <w:rsid w:val="005C3C95"/>
    <w:rsid w:val="005C5595"/>
    <w:rsid w:val="005C61F1"/>
    <w:rsid w:val="005C6C73"/>
    <w:rsid w:val="005C7EF3"/>
    <w:rsid w:val="005D1455"/>
    <w:rsid w:val="005D148D"/>
    <w:rsid w:val="005D1CAF"/>
    <w:rsid w:val="005D541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4CD4"/>
    <w:rsid w:val="006D5717"/>
    <w:rsid w:val="006E046C"/>
    <w:rsid w:val="006E126F"/>
    <w:rsid w:val="006E1EDA"/>
    <w:rsid w:val="006E217F"/>
    <w:rsid w:val="006E431E"/>
    <w:rsid w:val="006E4CB5"/>
    <w:rsid w:val="006E7596"/>
    <w:rsid w:val="006E79B2"/>
    <w:rsid w:val="006F0522"/>
    <w:rsid w:val="006F4EA3"/>
    <w:rsid w:val="006F7A1F"/>
    <w:rsid w:val="006F7BEC"/>
    <w:rsid w:val="00700E97"/>
    <w:rsid w:val="0070220C"/>
    <w:rsid w:val="00704BA1"/>
    <w:rsid w:val="00705085"/>
    <w:rsid w:val="00707060"/>
    <w:rsid w:val="00712EA8"/>
    <w:rsid w:val="00713CB5"/>
    <w:rsid w:val="00720586"/>
    <w:rsid w:val="007206B5"/>
    <w:rsid w:val="007355D1"/>
    <w:rsid w:val="00736C7A"/>
    <w:rsid w:val="00741C74"/>
    <w:rsid w:val="00742145"/>
    <w:rsid w:val="007514B5"/>
    <w:rsid w:val="00751AD5"/>
    <w:rsid w:val="00752271"/>
    <w:rsid w:val="00755F6A"/>
    <w:rsid w:val="00757943"/>
    <w:rsid w:val="00757965"/>
    <w:rsid w:val="0076120B"/>
    <w:rsid w:val="00764158"/>
    <w:rsid w:val="0076474D"/>
    <w:rsid w:val="0076695F"/>
    <w:rsid w:val="00767AE4"/>
    <w:rsid w:val="007709FF"/>
    <w:rsid w:val="007717FF"/>
    <w:rsid w:val="00774C4D"/>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6A7E"/>
    <w:rsid w:val="007B7003"/>
    <w:rsid w:val="007C4EAA"/>
    <w:rsid w:val="007C5B05"/>
    <w:rsid w:val="007C7CFE"/>
    <w:rsid w:val="007D5F42"/>
    <w:rsid w:val="007F2C1C"/>
    <w:rsid w:val="007F3363"/>
    <w:rsid w:val="007F3A32"/>
    <w:rsid w:val="007F4A6B"/>
    <w:rsid w:val="007F7CAB"/>
    <w:rsid w:val="008015BE"/>
    <w:rsid w:val="008049CA"/>
    <w:rsid w:val="00806B07"/>
    <w:rsid w:val="00807CFF"/>
    <w:rsid w:val="008165C5"/>
    <w:rsid w:val="00820772"/>
    <w:rsid w:val="0082085A"/>
    <w:rsid w:val="00830DFC"/>
    <w:rsid w:val="008333E0"/>
    <w:rsid w:val="00833D93"/>
    <w:rsid w:val="00835B61"/>
    <w:rsid w:val="00835D02"/>
    <w:rsid w:val="00837418"/>
    <w:rsid w:val="008408DA"/>
    <w:rsid w:val="00845B0E"/>
    <w:rsid w:val="0084679E"/>
    <w:rsid w:val="008473B9"/>
    <w:rsid w:val="008478EF"/>
    <w:rsid w:val="008500C0"/>
    <w:rsid w:val="00852179"/>
    <w:rsid w:val="00853AC0"/>
    <w:rsid w:val="00857450"/>
    <w:rsid w:val="00857848"/>
    <w:rsid w:val="00861487"/>
    <w:rsid w:val="00863B15"/>
    <w:rsid w:val="008661EA"/>
    <w:rsid w:val="008814B5"/>
    <w:rsid w:val="00882186"/>
    <w:rsid w:val="00882638"/>
    <w:rsid w:val="008851BE"/>
    <w:rsid w:val="0089312E"/>
    <w:rsid w:val="00895B8F"/>
    <w:rsid w:val="008A4D15"/>
    <w:rsid w:val="008A6518"/>
    <w:rsid w:val="008A7809"/>
    <w:rsid w:val="008B1738"/>
    <w:rsid w:val="008B2AA5"/>
    <w:rsid w:val="008B5500"/>
    <w:rsid w:val="008B62CD"/>
    <w:rsid w:val="008C39DE"/>
    <w:rsid w:val="008C4DC5"/>
    <w:rsid w:val="008D4762"/>
    <w:rsid w:val="008D66F4"/>
    <w:rsid w:val="008F2F07"/>
    <w:rsid w:val="00903D3B"/>
    <w:rsid w:val="009040C1"/>
    <w:rsid w:val="009045A4"/>
    <w:rsid w:val="00904B5E"/>
    <w:rsid w:val="00905650"/>
    <w:rsid w:val="009135D2"/>
    <w:rsid w:val="00925F58"/>
    <w:rsid w:val="0093107B"/>
    <w:rsid w:val="00932F36"/>
    <w:rsid w:val="00937D1B"/>
    <w:rsid w:val="009408D5"/>
    <w:rsid w:val="00940B9F"/>
    <w:rsid w:val="009410AA"/>
    <w:rsid w:val="00942526"/>
    <w:rsid w:val="009426DF"/>
    <w:rsid w:val="00946D87"/>
    <w:rsid w:val="0095254A"/>
    <w:rsid w:val="009600AB"/>
    <w:rsid w:val="00960F54"/>
    <w:rsid w:val="0096257A"/>
    <w:rsid w:val="00962820"/>
    <w:rsid w:val="00964AED"/>
    <w:rsid w:val="009678DD"/>
    <w:rsid w:val="009728AB"/>
    <w:rsid w:val="00972D04"/>
    <w:rsid w:val="00973730"/>
    <w:rsid w:val="00973D00"/>
    <w:rsid w:val="00974942"/>
    <w:rsid w:val="00977607"/>
    <w:rsid w:val="00980014"/>
    <w:rsid w:val="00983700"/>
    <w:rsid w:val="009860E4"/>
    <w:rsid w:val="00990D6D"/>
    <w:rsid w:val="00991457"/>
    <w:rsid w:val="009A25BB"/>
    <w:rsid w:val="009A3994"/>
    <w:rsid w:val="009A6575"/>
    <w:rsid w:val="009B1CF5"/>
    <w:rsid w:val="009C050D"/>
    <w:rsid w:val="009C1F4E"/>
    <w:rsid w:val="009C2EEC"/>
    <w:rsid w:val="009C3D80"/>
    <w:rsid w:val="009C4421"/>
    <w:rsid w:val="009D2117"/>
    <w:rsid w:val="009D45BA"/>
    <w:rsid w:val="009D77F4"/>
    <w:rsid w:val="009E37F2"/>
    <w:rsid w:val="009E4C5A"/>
    <w:rsid w:val="009E4DE5"/>
    <w:rsid w:val="009F14A2"/>
    <w:rsid w:val="009F46EE"/>
    <w:rsid w:val="009F5B45"/>
    <w:rsid w:val="009F750A"/>
    <w:rsid w:val="009F7691"/>
    <w:rsid w:val="00A029B1"/>
    <w:rsid w:val="00A10D1E"/>
    <w:rsid w:val="00A177B7"/>
    <w:rsid w:val="00A24F22"/>
    <w:rsid w:val="00A31C06"/>
    <w:rsid w:val="00A3693F"/>
    <w:rsid w:val="00A40347"/>
    <w:rsid w:val="00A41281"/>
    <w:rsid w:val="00A46E47"/>
    <w:rsid w:val="00A50FAA"/>
    <w:rsid w:val="00A54DEF"/>
    <w:rsid w:val="00A564F9"/>
    <w:rsid w:val="00A568A9"/>
    <w:rsid w:val="00A56AAB"/>
    <w:rsid w:val="00A56B2F"/>
    <w:rsid w:val="00A61849"/>
    <w:rsid w:val="00A63F35"/>
    <w:rsid w:val="00A65289"/>
    <w:rsid w:val="00A70DB2"/>
    <w:rsid w:val="00A74EBA"/>
    <w:rsid w:val="00A75FB7"/>
    <w:rsid w:val="00A83429"/>
    <w:rsid w:val="00A8725A"/>
    <w:rsid w:val="00A92DDA"/>
    <w:rsid w:val="00A92E93"/>
    <w:rsid w:val="00AB03F8"/>
    <w:rsid w:val="00AB1699"/>
    <w:rsid w:val="00AB4832"/>
    <w:rsid w:val="00AB53CD"/>
    <w:rsid w:val="00AB748F"/>
    <w:rsid w:val="00AB7493"/>
    <w:rsid w:val="00AC1AD3"/>
    <w:rsid w:val="00AC2968"/>
    <w:rsid w:val="00AC47AC"/>
    <w:rsid w:val="00AC6449"/>
    <w:rsid w:val="00AD00BE"/>
    <w:rsid w:val="00AD4BD7"/>
    <w:rsid w:val="00AE05B1"/>
    <w:rsid w:val="00AE2773"/>
    <w:rsid w:val="00AE4111"/>
    <w:rsid w:val="00AE56D7"/>
    <w:rsid w:val="00AF0797"/>
    <w:rsid w:val="00AF30F1"/>
    <w:rsid w:val="00AF352E"/>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37C8B"/>
    <w:rsid w:val="00B40F7E"/>
    <w:rsid w:val="00B440B9"/>
    <w:rsid w:val="00B45618"/>
    <w:rsid w:val="00B471F7"/>
    <w:rsid w:val="00B5118C"/>
    <w:rsid w:val="00B51912"/>
    <w:rsid w:val="00B52008"/>
    <w:rsid w:val="00B52645"/>
    <w:rsid w:val="00B5387F"/>
    <w:rsid w:val="00B5573A"/>
    <w:rsid w:val="00B55D66"/>
    <w:rsid w:val="00B56777"/>
    <w:rsid w:val="00B6279A"/>
    <w:rsid w:val="00B66698"/>
    <w:rsid w:val="00B735E5"/>
    <w:rsid w:val="00B7389C"/>
    <w:rsid w:val="00B759C4"/>
    <w:rsid w:val="00B77CC2"/>
    <w:rsid w:val="00B80BC4"/>
    <w:rsid w:val="00B815EC"/>
    <w:rsid w:val="00B8606F"/>
    <w:rsid w:val="00B90423"/>
    <w:rsid w:val="00B9132C"/>
    <w:rsid w:val="00B93376"/>
    <w:rsid w:val="00B94EB5"/>
    <w:rsid w:val="00B95091"/>
    <w:rsid w:val="00BA5A66"/>
    <w:rsid w:val="00BA5DBA"/>
    <w:rsid w:val="00BA7726"/>
    <w:rsid w:val="00BB3C37"/>
    <w:rsid w:val="00BB5015"/>
    <w:rsid w:val="00BB574C"/>
    <w:rsid w:val="00BB6979"/>
    <w:rsid w:val="00BB6C46"/>
    <w:rsid w:val="00BC07B1"/>
    <w:rsid w:val="00BC0FF0"/>
    <w:rsid w:val="00BC3765"/>
    <w:rsid w:val="00BC690F"/>
    <w:rsid w:val="00BD01E5"/>
    <w:rsid w:val="00BD0EBC"/>
    <w:rsid w:val="00BD18DC"/>
    <w:rsid w:val="00BD218F"/>
    <w:rsid w:val="00BD6B38"/>
    <w:rsid w:val="00BD7009"/>
    <w:rsid w:val="00BE4B64"/>
    <w:rsid w:val="00BE56C3"/>
    <w:rsid w:val="00BF134E"/>
    <w:rsid w:val="00BF2DE6"/>
    <w:rsid w:val="00BF4850"/>
    <w:rsid w:val="00BF5504"/>
    <w:rsid w:val="00BF5D35"/>
    <w:rsid w:val="00BF72BD"/>
    <w:rsid w:val="00C0796B"/>
    <w:rsid w:val="00C10A58"/>
    <w:rsid w:val="00C1317F"/>
    <w:rsid w:val="00C16053"/>
    <w:rsid w:val="00C2222D"/>
    <w:rsid w:val="00C23440"/>
    <w:rsid w:val="00C34E68"/>
    <w:rsid w:val="00C37D93"/>
    <w:rsid w:val="00C37EAF"/>
    <w:rsid w:val="00C410B0"/>
    <w:rsid w:val="00C43988"/>
    <w:rsid w:val="00C462E2"/>
    <w:rsid w:val="00C55573"/>
    <w:rsid w:val="00C61841"/>
    <w:rsid w:val="00C71838"/>
    <w:rsid w:val="00C72288"/>
    <w:rsid w:val="00C72AD9"/>
    <w:rsid w:val="00C73CE1"/>
    <w:rsid w:val="00C77473"/>
    <w:rsid w:val="00C77944"/>
    <w:rsid w:val="00C82C21"/>
    <w:rsid w:val="00C82E65"/>
    <w:rsid w:val="00C84773"/>
    <w:rsid w:val="00C902CF"/>
    <w:rsid w:val="00CA1D5C"/>
    <w:rsid w:val="00CB3BCC"/>
    <w:rsid w:val="00CB5CEA"/>
    <w:rsid w:val="00CB73C0"/>
    <w:rsid w:val="00CB7A8C"/>
    <w:rsid w:val="00CC0FE7"/>
    <w:rsid w:val="00CC21EF"/>
    <w:rsid w:val="00CD2553"/>
    <w:rsid w:val="00CD2981"/>
    <w:rsid w:val="00CD6F7C"/>
    <w:rsid w:val="00CD7346"/>
    <w:rsid w:val="00CE46F8"/>
    <w:rsid w:val="00CF10BB"/>
    <w:rsid w:val="00CF5D38"/>
    <w:rsid w:val="00D04973"/>
    <w:rsid w:val="00D103A6"/>
    <w:rsid w:val="00D20117"/>
    <w:rsid w:val="00D202F9"/>
    <w:rsid w:val="00D23409"/>
    <w:rsid w:val="00D372DD"/>
    <w:rsid w:val="00D40C68"/>
    <w:rsid w:val="00D41530"/>
    <w:rsid w:val="00D41A97"/>
    <w:rsid w:val="00D44822"/>
    <w:rsid w:val="00D476E5"/>
    <w:rsid w:val="00D508C7"/>
    <w:rsid w:val="00D50A2E"/>
    <w:rsid w:val="00D570B7"/>
    <w:rsid w:val="00D6001D"/>
    <w:rsid w:val="00D60E26"/>
    <w:rsid w:val="00D61B00"/>
    <w:rsid w:val="00D62DB2"/>
    <w:rsid w:val="00D64B85"/>
    <w:rsid w:val="00D73AAA"/>
    <w:rsid w:val="00D74B69"/>
    <w:rsid w:val="00D758E7"/>
    <w:rsid w:val="00D77D6F"/>
    <w:rsid w:val="00D90456"/>
    <w:rsid w:val="00D93A2D"/>
    <w:rsid w:val="00D95BBB"/>
    <w:rsid w:val="00D95F22"/>
    <w:rsid w:val="00D96447"/>
    <w:rsid w:val="00D96EB8"/>
    <w:rsid w:val="00DA1AB2"/>
    <w:rsid w:val="00DA6124"/>
    <w:rsid w:val="00DA62A4"/>
    <w:rsid w:val="00DA78D8"/>
    <w:rsid w:val="00DB3CB1"/>
    <w:rsid w:val="00DB5C44"/>
    <w:rsid w:val="00DC152F"/>
    <w:rsid w:val="00DC2045"/>
    <w:rsid w:val="00DC42A2"/>
    <w:rsid w:val="00DC563D"/>
    <w:rsid w:val="00DD4C12"/>
    <w:rsid w:val="00DD705B"/>
    <w:rsid w:val="00DD7147"/>
    <w:rsid w:val="00DE1B23"/>
    <w:rsid w:val="00DE1F39"/>
    <w:rsid w:val="00DE49E7"/>
    <w:rsid w:val="00DE67D9"/>
    <w:rsid w:val="00DE75DF"/>
    <w:rsid w:val="00DF24EC"/>
    <w:rsid w:val="00DF4291"/>
    <w:rsid w:val="00DF55AF"/>
    <w:rsid w:val="00DF7968"/>
    <w:rsid w:val="00E00616"/>
    <w:rsid w:val="00E00886"/>
    <w:rsid w:val="00E020B0"/>
    <w:rsid w:val="00E026BF"/>
    <w:rsid w:val="00E07755"/>
    <w:rsid w:val="00E1021C"/>
    <w:rsid w:val="00E121CD"/>
    <w:rsid w:val="00E12D28"/>
    <w:rsid w:val="00E13087"/>
    <w:rsid w:val="00E158E9"/>
    <w:rsid w:val="00E22D2E"/>
    <w:rsid w:val="00E23B0F"/>
    <w:rsid w:val="00E30537"/>
    <w:rsid w:val="00E40645"/>
    <w:rsid w:val="00E428D8"/>
    <w:rsid w:val="00E44841"/>
    <w:rsid w:val="00E500E1"/>
    <w:rsid w:val="00E53219"/>
    <w:rsid w:val="00E53487"/>
    <w:rsid w:val="00E54C30"/>
    <w:rsid w:val="00E55F14"/>
    <w:rsid w:val="00E617A9"/>
    <w:rsid w:val="00E63481"/>
    <w:rsid w:val="00E64F6E"/>
    <w:rsid w:val="00E75703"/>
    <w:rsid w:val="00E76D28"/>
    <w:rsid w:val="00E8580B"/>
    <w:rsid w:val="00E90BE8"/>
    <w:rsid w:val="00E90BED"/>
    <w:rsid w:val="00E90D39"/>
    <w:rsid w:val="00E912B6"/>
    <w:rsid w:val="00E915F8"/>
    <w:rsid w:val="00E91E4D"/>
    <w:rsid w:val="00E937C5"/>
    <w:rsid w:val="00E93F4A"/>
    <w:rsid w:val="00EA266B"/>
    <w:rsid w:val="00EA49D0"/>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6C00"/>
    <w:rsid w:val="00EE783A"/>
    <w:rsid w:val="00EF371C"/>
    <w:rsid w:val="00EF444E"/>
    <w:rsid w:val="00F10D35"/>
    <w:rsid w:val="00F12F48"/>
    <w:rsid w:val="00F17579"/>
    <w:rsid w:val="00F17B26"/>
    <w:rsid w:val="00F23889"/>
    <w:rsid w:val="00F240B2"/>
    <w:rsid w:val="00F25254"/>
    <w:rsid w:val="00F26585"/>
    <w:rsid w:val="00F27566"/>
    <w:rsid w:val="00F31DAA"/>
    <w:rsid w:val="00F37D57"/>
    <w:rsid w:val="00F46215"/>
    <w:rsid w:val="00F625A6"/>
    <w:rsid w:val="00F649E3"/>
    <w:rsid w:val="00F66A89"/>
    <w:rsid w:val="00F66F9D"/>
    <w:rsid w:val="00F67052"/>
    <w:rsid w:val="00F671B1"/>
    <w:rsid w:val="00F67C96"/>
    <w:rsid w:val="00F71938"/>
    <w:rsid w:val="00F7614E"/>
    <w:rsid w:val="00F76369"/>
    <w:rsid w:val="00F7696F"/>
    <w:rsid w:val="00F82A3A"/>
    <w:rsid w:val="00F8342C"/>
    <w:rsid w:val="00F839D4"/>
    <w:rsid w:val="00F86F01"/>
    <w:rsid w:val="00F91B8E"/>
    <w:rsid w:val="00F95E0F"/>
    <w:rsid w:val="00FA42D6"/>
    <w:rsid w:val="00FA5969"/>
    <w:rsid w:val="00FA648C"/>
    <w:rsid w:val="00FB4059"/>
    <w:rsid w:val="00FB49CD"/>
    <w:rsid w:val="00FB791C"/>
    <w:rsid w:val="00FC3B87"/>
    <w:rsid w:val="00FC675F"/>
    <w:rsid w:val="00FD0A32"/>
    <w:rsid w:val="00FD117B"/>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8D3AAD0-BC2E-4437-B583-7A1F92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CA03-01FF-4384-962E-70EBCC1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4655</Words>
  <Characters>26540</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Općina Žakanje</cp:lastModifiedBy>
  <cp:revision>15</cp:revision>
  <cp:lastPrinted>2026-03-26T14:03:00Z</cp:lastPrinted>
  <dcterms:created xsi:type="dcterms:W3CDTF">2026-03-23T13:01:00Z</dcterms:created>
  <dcterms:modified xsi:type="dcterms:W3CDTF">2026-06-16T11:03:00Z</dcterms:modified>
</cp:coreProperties>
</file>