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2B0D" w14:textId="4AB9FC9E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PRORAČUNA </w:t>
      </w:r>
      <w:r w:rsidR="00EB7F8D" w:rsidRPr="00547911">
        <w:rPr>
          <w:rFonts w:eastAsia="Times New Roman" w:cstheme="minorHAnsi"/>
          <w:b/>
          <w:bCs/>
          <w:lang w:eastAsia="hr-HR"/>
        </w:rPr>
        <w:t>OPĆINE ŽAKANJE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694D8E">
        <w:rPr>
          <w:rFonts w:eastAsia="Times New Roman" w:cstheme="minorHAnsi"/>
          <w:b/>
          <w:bCs/>
          <w:lang w:eastAsia="hr-HR"/>
        </w:rPr>
        <w:t>6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58307FC6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>I PROJEKCIJA ZA 202</w:t>
      </w:r>
      <w:r w:rsidR="00694D8E">
        <w:rPr>
          <w:rFonts w:eastAsia="Times New Roman" w:cstheme="minorHAnsi"/>
          <w:b/>
          <w:bCs/>
          <w:lang w:eastAsia="hr-HR"/>
        </w:rPr>
        <w:t>7</w:t>
      </w:r>
      <w:r w:rsidRPr="00547911">
        <w:rPr>
          <w:rFonts w:eastAsia="Times New Roman" w:cstheme="minorHAnsi"/>
          <w:b/>
          <w:bCs/>
          <w:lang w:eastAsia="hr-HR"/>
        </w:rPr>
        <w:t>. I 202</w:t>
      </w:r>
      <w:r w:rsidR="00694D8E">
        <w:rPr>
          <w:rFonts w:eastAsia="Times New Roman" w:cstheme="minorHAnsi"/>
          <w:b/>
          <w:bCs/>
          <w:lang w:eastAsia="hr-HR"/>
        </w:rPr>
        <w:t>8</w:t>
      </w:r>
      <w:r w:rsidRPr="00547911">
        <w:rPr>
          <w:rFonts w:eastAsia="Times New Roman" w:cstheme="minorHAnsi"/>
          <w:b/>
          <w:bCs/>
          <w:lang w:eastAsia="hr-HR"/>
        </w:rPr>
        <w:t>. GODINU</w:t>
      </w:r>
    </w:p>
    <w:p w14:paraId="44F5507A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DB1DFD8" w14:textId="38825450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Sukladno odredbi članka </w:t>
      </w:r>
      <w:r w:rsidR="00655917">
        <w:rPr>
          <w:rFonts w:eastAsia="Times New Roman" w:cstheme="minorHAnsi"/>
          <w:lang w:eastAsia="hr-HR"/>
        </w:rPr>
        <w:t>40</w:t>
      </w:r>
      <w:r w:rsidRPr="00547911">
        <w:rPr>
          <w:rFonts w:eastAsia="Times New Roman" w:cstheme="minorHAnsi"/>
          <w:lang w:eastAsia="hr-HR"/>
        </w:rPr>
        <w:t xml:space="preserve">. stavak </w:t>
      </w:r>
      <w:r w:rsidR="00655917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>. Zakona o proračunu (Narodne novine</w:t>
      </w:r>
      <w:r w:rsidR="00655917">
        <w:rPr>
          <w:rFonts w:eastAsia="Times New Roman" w:cstheme="minorHAnsi"/>
          <w:lang w:eastAsia="hr-HR"/>
        </w:rPr>
        <w:t>, 144/21</w:t>
      </w:r>
      <w:r w:rsidRPr="00547911">
        <w:rPr>
          <w:rFonts w:eastAsia="Times New Roman" w:cstheme="minorHAnsi"/>
          <w:lang w:eastAsia="hr-HR"/>
        </w:rPr>
        <w:t xml:space="preserve">) </w:t>
      </w:r>
      <w:r w:rsidR="00EB7F8D" w:rsidRPr="00547911">
        <w:rPr>
          <w:rFonts w:eastAsia="Times New Roman" w:cstheme="minorHAnsi"/>
          <w:lang w:eastAsia="hr-HR"/>
        </w:rPr>
        <w:t>Načelnik</w:t>
      </w:r>
      <w:r w:rsidRPr="00547911">
        <w:rPr>
          <w:rFonts w:eastAsia="Times New Roman" w:cstheme="minorHAnsi"/>
          <w:lang w:eastAsia="hr-HR"/>
        </w:rPr>
        <w:t xml:space="preserve">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utvrdi</w:t>
      </w:r>
      <w:r w:rsidR="00EB7F8D" w:rsidRPr="00547911">
        <w:rPr>
          <w:rFonts w:eastAsia="Times New Roman" w:cstheme="minorHAnsi"/>
          <w:lang w:eastAsia="hr-HR"/>
        </w:rPr>
        <w:t>o</w:t>
      </w:r>
      <w:r w:rsidRPr="00547911">
        <w:rPr>
          <w:rFonts w:eastAsia="Times New Roman" w:cstheme="minorHAnsi"/>
          <w:lang w:eastAsia="hr-HR"/>
        </w:rPr>
        <w:t xml:space="preserve"> je dana </w:t>
      </w:r>
      <w:r w:rsidR="00EB7F8D" w:rsidRPr="00547911">
        <w:rPr>
          <w:rFonts w:eastAsia="Times New Roman" w:cstheme="minorHAnsi"/>
          <w:lang w:eastAsia="hr-HR"/>
        </w:rPr>
        <w:t>1</w:t>
      </w:r>
      <w:r w:rsidR="00547911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studenog 202</w:t>
      </w:r>
      <w:r w:rsidR="00694D8E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 xml:space="preserve">. godine Prijedlog </w:t>
      </w:r>
      <w:r w:rsidR="00547911">
        <w:rPr>
          <w:rFonts w:eastAsia="Times New Roman" w:cstheme="minorHAnsi"/>
          <w:lang w:eastAsia="hr-HR"/>
        </w:rPr>
        <w:t>P</w:t>
      </w:r>
      <w:r w:rsidRPr="00547911">
        <w:rPr>
          <w:rFonts w:eastAsia="Times New Roman" w:cstheme="minorHAnsi"/>
          <w:lang w:eastAsia="hr-HR"/>
        </w:rPr>
        <w:t xml:space="preserve">roračuna </w:t>
      </w:r>
      <w:r w:rsidR="00547911">
        <w:rPr>
          <w:rFonts w:eastAsia="Times New Roman" w:cstheme="minorHAnsi"/>
          <w:lang w:eastAsia="hr-HR"/>
        </w:rPr>
        <w:t xml:space="preserve">Općine Žakanje </w:t>
      </w:r>
      <w:r w:rsidRPr="00547911">
        <w:rPr>
          <w:rFonts w:eastAsia="Times New Roman" w:cstheme="minorHAnsi"/>
          <w:lang w:eastAsia="hr-HR"/>
        </w:rPr>
        <w:t>za 202</w:t>
      </w:r>
      <w:r w:rsidR="00694D8E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>. godinu s projekcijama za  202</w:t>
      </w:r>
      <w:r w:rsidR="00694D8E">
        <w:rPr>
          <w:rFonts w:eastAsia="Times New Roman" w:cstheme="minorHAnsi"/>
          <w:lang w:eastAsia="hr-HR"/>
        </w:rPr>
        <w:t>7</w:t>
      </w:r>
      <w:r w:rsidRPr="00547911">
        <w:rPr>
          <w:rFonts w:eastAsia="Times New Roman" w:cstheme="minorHAnsi"/>
          <w:lang w:eastAsia="hr-HR"/>
        </w:rPr>
        <w:t>. i 202</w:t>
      </w:r>
      <w:r w:rsidR="00694D8E">
        <w:rPr>
          <w:rFonts w:eastAsia="Times New Roman" w:cstheme="minorHAnsi"/>
          <w:lang w:eastAsia="hr-HR"/>
        </w:rPr>
        <w:t>8</w:t>
      </w:r>
      <w:r w:rsidRPr="00547911">
        <w:rPr>
          <w:rFonts w:eastAsia="Times New Roman" w:cstheme="minorHAnsi"/>
          <w:lang w:eastAsia="hr-HR"/>
        </w:rPr>
        <w:t>. godinu</w:t>
      </w:r>
      <w:r w:rsidR="00EB7F8D" w:rsidRP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Uz proračun i projekcije donosi se i Odluka o izvršenju proračuna</w:t>
      </w:r>
      <w:r w:rsidR="00AF18CA">
        <w:rPr>
          <w:rFonts w:eastAsia="Times New Roman" w:cstheme="minorHAnsi"/>
          <w:lang w:eastAsia="hr-HR"/>
        </w:rPr>
        <w:t xml:space="preserve"> za 202</w:t>
      </w:r>
      <w:r w:rsidR="00694D8E">
        <w:rPr>
          <w:rFonts w:eastAsia="Times New Roman" w:cstheme="minorHAnsi"/>
          <w:lang w:eastAsia="hr-HR"/>
        </w:rPr>
        <w:t>6</w:t>
      </w:r>
      <w:r w:rsidR="00AF18CA">
        <w:rPr>
          <w:rFonts w:eastAsia="Times New Roman" w:cstheme="minorHAnsi"/>
          <w:lang w:eastAsia="hr-HR"/>
        </w:rPr>
        <w:t>. godinu</w:t>
      </w:r>
      <w:r w:rsidRPr="00547911">
        <w:rPr>
          <w:rFonts w:eastAsia="Times New Roman" w:cstheme="minorHAnsi"/>
          <w:lang w:eastAsia="hr-HR"/>
        </w:rPr>
        <w:t xml:space="preserve">.  </w:t>
      </w:r>
    </w:p>
    <w:p w14:paraId="47CFBD60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70256232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Prijedlog 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694D8E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>. godinu s projekcij</w:t>
      </w:r>
      <w:r w:rsidR="00547911">
        <w:rPr>
          <w:rFonts w:eastAsia="Times New Roman" w:cstheme="minorHAnsi"/>
          <w:lang w:eastAsia="hr-HR"/>
        </w:rPr>
        <w:t>ama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694D8E">
        <w:rPr>
          <w:rFonts w:eastAsia="Times New Roman" w:cstheme="minorHAnsi"/>
          <w:lang w:eastAsia="hr-HR"/>
        </w:rPr>
        <w:t>7</w:t>
      </w:r>
      <w:r w:rsidRPr="00547911">
        <w:rPr>
          <w:rFonts w:eastAsia="Times New Roman" w:cstheme="minorHAnsi"/>
          <w:lang w:eastAsia="hr-HR"/>
        </w:rPr>
        <w:t>. i 202</w:t>
      </w:r>
      <w:r w:rsidR="00694D8E">
        <w:rPr>
          <w:rFonts w:eastAsia="Times New Roman" w:cstheme="minorHAnsi"/>
          <w:lang w:eastAsia="hr-HR"/>
        </w:rPr>
        <w:t>8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1CBA0FBA" w14:textId="4AB682A7" w:rsidR="00635B35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OPĆI DIO PRORAČUNA:</w:t>
      </w:r>
    </w:p>
    <w:p w14:paraId="6F5051EE" w14:textId="77777777" w:rsid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Prihoda i rashoda, primitaka i izdataka</w:t>
      </w:r>
    </w:p>
    <w:p w14:paraId="7AABA6EF" w14:textId="00058873" w:rsidR="00E417F2" w:rsidRP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50CEB">
        <w:rPr>
          <w:rFonts w:asciiTheme="minorHAnsi" w:eastAsia="Times New Roman" w:hAnsiTheme="minorHAnsi" w:cstheme="minorHAnsi"/>
          <w:lang w:eastAsia="hr-HR"/>
        </w:rPr>
        <w:t>Prenesenog manjka/viška</w:t>
      </w:r>
    </w:p>
    <w:p w14:paraId="2417AE54" w14:textId="067B1345" w:rsidR="00E417F2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POSEBNI DIO: temelji se na obrazloženjima financijskih planova proračunskih korisnika, a sastoji se od obrazloženja programa k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E417F2">
        <w:rPr>
          <w:rFonts w:asciiTheme="minorHAnsi" w:eastAsia="Times New Roman" w:hAnsiTheme="minorHAnsi" w:cstheme="minorHAnsi"/>
          <w:lang w:eastAsia="hr-HR"/>
        </w:rPr>
        <w:t>je se daje kroz obrazloženje aktivnosti i projekata zajedno sa ciljevima i pokazateljima uspješnosti iz akata strateškog planiranja.</w:t>
      </w:r>
    </w:p>
    <w:p w14:paraId="1F10DAA2" w14:textId="61C458AB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448A92B4" w14:textId="77777777" w:rsidR="00F6484F" w:rsidRPr="00547911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4A02A87" w14:textId="2A276F9B" w:rsidR="00635B35" w:rsidRPr="00D50CEB" w:rsidRDefault="00E417F2" w:rsidP="00AC459D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OPĆI DIO PRORAČUNA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20A8F050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0" w:name="_Hlk155335709"/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694D8E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 xml:space="preserve">. godinu planiraju se u iznosu od </w:t>
      </w:r>
      <w:r w:rsidR="00694D8E">
        <w:rPr>
          <w:rFonts w:eastAsia="Times New Roman" w:cstheme="minorHAnsi"/>
          <w:lang w:eastAsia="hr-HR"/>
        </w:rPr>
        <w:t>2.456.875,00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 202</w:t>
      </w:r>
      <w:r w:rsidR="00694D8E">
        <w:rPr>
          <w:rFonts w:eastAsia="Times New Roman" w:cstheme="minorHAnsi"/>
          <w:lang w:eastAsia="hr-HR"/>
        </w:rPr>
        <w:t>7</w:t>
      </w:r>
      <w:r w:rsidRPr="00547911">
        <w:rPr>
          <w:rFonts w:eastAsia="Times New Roman" w:cstheme="minorHAnsi"/>
          <w:lang w:eastAsia="hr-HR"/>
        </w:rPr>
        <w:t xml:space="preserve">. godini prihodi proračuna projicirani su u iznosu od </w:t>
      </w:r>
      <w:r w:rsidR="00694D8E">
        <w:rPr>
          <w:rFonts w:eastAsia="Times New Roman" w:cstheme="minorHAnsi"/>
          <w:lang w:eastAsia="hr-HR"/>
        </w:rPr>
        <w:t>3.026.660,00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547911">
        <w:rPr>
          <w:rFonts w:eastAsia="Times New Roman" w:cstheme="minorHAnsi"/>
          <w:lang w:eastAsia="hr-HR"/>
        </w:rPr>
        <w:t>,</w:t>
      </w:r>
      <w:r w:rsidRPr="00547911">
        <w:rPr>
          <w:rFonts w:eastAsia="Times New Roman" w:cstheme="minorHAnsi"/>
          <w:lang w:eastAsia="hr-HR"/>
        </w:rPr>
        <w:t xml:space="preserve"> dok se u 202</w:t>
      </w:r>
      <w:r w:rsidR="00694D8E">
        <w:rPr>
          <w:rFonts w:eastAsia="Times New Roman" w:cstheme="minorHAnsi"/>
          <w:lang w:eastAsia="hr-HR"/>
        </w:rPr>
        <w:t>8</w:t>
      </w:r>
      <w:r w:rsidRPr="00547911">
        <w:rPr>
          <w:rFonts w:eastAsia="Times New Roman" w:cstheme="minorHAnsi"/>
          <w:lang w:eastAsia="hr-HR"/>
        </w:rPr>
        <w:t xml:space="preserve">. godini prihodi proračuna projiciraju </w:t>
      </w:r>
      <w:r w:rsidR="00547911">
        <w:rPr>
          <w:rFonts w:eastAsia="Times New Roman" w:cstheme="minorHAnsi"/>
          <w:lang w:eastAsia="hr-HR"/>
        </w:rPr>
        <w:t xml:space="preserve"> u </w:t>
      </w:r>
      <w:r w:rsidRPr="00547911">
        <w:rPr>
          <w:rFonts w:eastAsia="Times New Roman" w:cstheme="minorHAnsi"/>
          <w:lang w:eastAsia="hr-HR"/>
        </w:rPr>
        <w:t xml:space="preserve">iznosu od </w:t>
      </w:r>
      <w:r w:rsidR="00694D8E">
        <w:rPr>
          <w:rFonts w:eastAsia="Times New Roman" w:cstheme="minorHAnsi"/>
          <w:lang w:eastAsia="hr-HR"/>
        </w:rPr>
        <w:t>3.206.260,00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4E2ED2">
        <w:rPr>
          <w:rFonts w:eastAsia="Times New Roman" w:cstheme="minorHAnsi"/>
          <w:lang w:eastAsia="hr-HR"/>
        </w:rPr>
        <w:t>.</w:t>
      </w:r>
    </w:p>
    <w:bookmarkEnd w:id="0"/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19E124A8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 i prihoda od prodaje nefinancijske imovine.</w:t>
      </w:r>
    </w:p>
    <w:p w14:paraId="4D2B4EA8" w14:textId="77777777" w:rsidR="004E2ED2" w:rsidRDefault="004E2ED2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5D2B37AF" w14:textId="30D48A12" w:rsidR="004E2ED2" w:rsidRPr="00547911" w:rsidRDefault="004E2ED2" w:rsidP="004E2ED2">
      <w:pPr>
        <w:spacing w:after="0" w:line="240" w:lineRule="auto"/>
        <w:ind w:hanging="27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</w:t>
      </w:r>
      <w:r w:rsidRPr="004E2ED2">
        <w:rPr>
          <w:rFonts w:eastAsia="Times New Roman" w:cstheme="minorHAnsi"/>
          <w:lang w:eastAsia="hr-HR"/>
        </w:rPr>
        <w:t xml:space="preserve"> proračuna Općine Žakanje za 202</w:t>
      </w:r>
      <w:r w:rsidR="00694D8E">
        <w:rPr>
          <w:rFonts w:eastAsia="Times New Roman" w:cstheme="minorHAnsi"/>
          <w:lang w:eastAsia="hr-HR"/>
        </w:rPr>
        <w:t>6</w:t>
      </w:r>
      <w:r w:rsidRPr="004E2ED2">
        <w:rPr>
          <w:rFonts w:eastAsia="Times New Roman" w:cstheme="minorHAnsi"/>
          <w:lang w:eastAsia="hr-HR"/>
        </w:rPr>
        <w:t>. godinu planiraju se u iznosu od</w:t>
      </w:r>
      <w:r w:rsidR="00694D8E">
        <w:rPr>
          <w:rFonts w:eastAsia="Times New Roman" w:cstheme="minorHAnsi"/>
          <w:lang w:eastAsia="hr-HR"/>
        </w:rPr>
        <w:t xml:space="preserve"> 2.650.875,00 </w:t>
      </w:r>
      <w:r w:rsidRPr="004E2ED2">
        <w:rPr>
          <w:rFonts w:eastAsia="Times New Roman" w:cstheme="minorHAnsi"/>
          <w:lang w:eastAsia="hr-HR"/>
        </w:rPr>
        <w:t>€. U 202</w:t>
      </w:r>
      <w:r w:rsidR="00694D8E">
        <w:rPr>
          <w:rFonts w:eastAsia="Times New Roman" w:cstheme="minorHAnsi"/>
          <w:lang w:eastAsia="hr-HR"/>
        </w:rPr>
        <w:t>7</w:t>
      </w:r>
      <w:r w:rsidRPr="004E2ED2">
        <w:rPr>
          <w:rFonts w:eastAsia="Times New Roman" w:cstheme="minorHAnsi"/>
          <w:lang w:eastAsia="hr-HR"/>
        </w:rPr>
        <w:t xml:space="preserve">. godini </w:t>
      </w:r>
      <w:r>
        <w:rPr>
          <w:rFonts w:eastAsia="Times New Roman" w:cstheme="minorHAnsi"/>
          <w:lang w:eastAsia="hr-HR"/>
        </w:rPr>
        <w:t>rashodi</w:t>
      </w:r>
      <w:r w:rsidRPr="004E2ED2">
        <w:rPr>
          <w:rFonts w:eastAsia="Times New Roman" w:cstheme="minorHAnsi"/>
          <w:lang w:eastAsia="hr-HR"/>
        </w:rPr>
        <w:t xml:space="preserve"> proračuna projicirani su u iznosu od </w:t>
      </w:r>
      <w:r w:rsidR="00694D8E">
        <w:rPr>
          <w:rFonts w:eastAsia="Times New Roman" w:cstheme="minorHAnsi"/>
          <w:lang w:eastAsia="hr-HR"/>
        </w:rPr>
        <w:t>3.026.660,00</w:t>
      </w:r>
      <w:r w:rsidR="00B11DC6">
        <w:rPr>
          <w:rFonts w:eastAsia="Times New Roman" w:cstheme="minorHAnsi"/>
          <w:lang w:eastAsia="hr-HR"/>
        </w:rPr>
        <w:t xml:space="preserve"> </w:t>
      </w:r>
      <w:r w:rsidRPr="004E2ED2">
        <w:rPr>
          <w:rFonts w:eastAsia="Times New Roman" w:cstheme="minorHAnsi"/>
          <w:lang w:eastAsia="hr-HR"/>
        </w:rPr>
        <w:t>€, dok se u 202</w:t>
      </w:r>
      <w:r w:rsidR="00694D8E">
        <w:rPr>
          <w:rFonts w:eastAsia="Times New Roman" w:cstheme="minorHAnsi"/>
          <w:lang w:eastAsia="hr-HR"/>
        </w:rPr>
        <w:t>8</w:t>
      </w:r>
      <w:r w:rsidRPr="004E2ED2">
        <w:rPr>
          <w:rFonts w:eastAsia="Times New Roman" w:cstheme="minorHAnsi"/>
          <w:lang w:eastAsia="hr-HR"/>
        </w:rPr>
        <w:t xml:space="preserve">. godini prihodi proračuna projiciraju  u iznosu od </w:t>
      </w:r>
      <w:r w:rsidR="00694D8E">
        <w:rPr>
          <w:rFonts w:eastAsia="Times New Roman" w:cstheme="minorHAnsi"/>
          <w:lang w:eastAsia="hr-HR"/>
        </w:rPr>
        <w:t>3.206.260,00</w:t>
      </w:r>
      <w:r w:rsidRPr="004E2ED2">
        <w:rPr>
          <w:rFonts w:eastAsia="Times New Roman" w:cstheme="minorHAnsi"/>
          <w:lang w:eastAsia="hr-HR"/>
        </w:rPr>
        <w:t xml:space="preserve"> €.</w:t>
      </w:r>
    </w:p>
    <w:p w14:paraId="1496DC9B" w14:textId="7777777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2F1340" w14:textId="590F8EF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Prihodi i rashodi, primici i izdaci</w:t>
      </w:r>
    </w:p>
    <w:p w14:paraId="19AF3839" w14:textId="6A2F898F" w:rsidR="00AF18CA" w:rsidRDefault="00AF18CA" w:rsidP="00E417F2">
      <w:pPr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028F0" w:rsidRPr="003E0526" w14:paraId="11D248DE" w14:textId="77777777" w:rsidTr="00B67384">
        <w:trPr>
          <w:trHeight w:val="567"/>
        </w:trPr>
        <w:tc>
          <w:tcPr>
            <w:tcW w:w="3209" w:type="dxa"/>
            <w:shd w:val="clear" w:color="auto" w:fill="DEEAF6" w:themeFill="accent5" w:themeFillTint="33"/>
            <w:vAlign w:val="center"/>
          </w:tcPr>
          <w:p w14:paraId="17259FB8" w14:textId="178AAC05" w:rsidR="003028F0" w:rsidRPr="003E0526" w:rsidRDefault="003028F0" w:rsidP="00302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 2025</w:t>
            </w:r>
          </w:p>
        </w:tc>
        <w:tc>
          <w:tcPr>
            <w:tcW w:w="3209" w:type="dxa"/>
            <w:shd w:val="clear" w:color="auto" w:fill="DEEAF6" w:themeFill="accent5" w:themeFillTint="33"/>
            <w:vAlign w:val="center"/>
          </w:tcPr>
          <w:p w14:paraId="196D020E" w14:textId="6931C00B" w:rsidR="003028F0" w:rsidRPr="003E0526" w:rsidRDefault="003028F0" w:rsidP="00302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PROJEKCIJE 2026</w:t>
            </w:r>
          </w:p>
        </w:tc>
        <w:tc>
          <w:tcPr>
            <w:tcW w:w="3210" w:type="dxa"/>
            <w:shd w:val="clear" w:color="auto" w:fill="DEEAF6" w:themeFill="accent5" w:themeFillTint="33"/>
            <w:vAlign w:val="center"/>
          </w:tcPr>
          <w:p w14:paraId="05F48D02" w14:textId="529E96A2" w:rsidR="003028F0" w:rsidRPr="003E0526" w:rsidRDefault="003028F0" w:rsidP="003028F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PROJEKCIJE 2027</w:t>
            </w:r>
          </w:p>
        </w:tc>
      </w:tr>
      <w:tr w:rsidR="00B67384" w:rsidRPr="003E0526" w14:paraId="3BAC6EB1" w14:textId="77777777" w:rsidTr="00B67384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711487D8" w14:textId="01C289B0" w:rsidR="00B67384" w:rsidRPr="003E0526" w:rsidRDefault="00B67384" w:rsidP="00B673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6- PRIHODI POSLOVANJA</w:t>
            </w:r>
          </w:p>
        </w:tc>
      </w:tr>
      <w:tr w:rsidR="00B67384" w:rsidRPr="003E0526" w14:paraId="6F79D081" w14:textId="77777777" w:rsidTr="00B67384">
        <w:trPr>
          <w:trHeight w:val="567"/>
        </w:trPr>
        <w:tc>
          <w:tcPr>
            <w:tcW w:w="3209" w:type="dxa"/>
            <w:vAlign w:val="center"/>
          </w:tcPr>
          <w:p w14:paraId="2323C45F" w14:textId="2002ADA1" w:rsidR="00B67384" w:rsidRPr="003E0526" w:rsidRDefault="00694D8E" w:rsidP="00B6738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2.456.875,00</w:t>
            </w:r>
          </w:p>
        </w:tc>
        <w:tc>
          <w:tcPr>
            <w:tcW w:w="3209" w:type="dxa"/>
            <w:vAlign w:val="center"/>
          </w:tcPr>
          <w:p w14:paraId="2E312CE8" w14:textId="4FD535A2" w:rsidR="00B67384" w:rsidRPr="003E0526" w:rsidRDefault="00694D8E" w:rsidP="00B6738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3.026.660,00</w:t>
            </w:r>
          </w:p>
        </w:tc>
        <w:tc>
          <w:tcPr>
            <w:tcW w:w="3210" w:type="dxa"/>
            <w:vAlign w:val="center"/>
          </w:tcPr>
          <w:p w14:paraId="2F948332" w14:textId="50A493F4" w:rsidR="00B67384" w:rsidRPr="003E0526" w:rsidRDefault="00694D8E" w:rsidP="00B67384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3.206.260,00</w:t>
            </w:r>
          </w:p>
        </w:tc>
      </w:tr>
      <w:tr w:rsidR="003028F0" w:rsidRPr="003E0526" w14:paraId="4BC8C245" w14:textId="77777777" w:rsidTr="003028F0">
        <w:tc>
          <w:tcPr>
            <w:tcW w:w="9628" w:type="dxa"/>
            <w:gridSpan w:val="3"/>
            <w:shd w:val="clear" w:color="auto" w:fill="C5E0B3" w:themeFill="accent6" w:themeFillTint="66"/>
          </w:tcPr>
          <w:p w14:paraId="332273FF" w14:textId="322F4CFD" w:rsidR="003028F0" w:rsidRPr="003E0526" w:rsidRDefault="003028F0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 Prihodi od poreza</w:t>
            </w:r>
          </w:p>
        </w:tc>
      </w:tr>
      <w:tr w:rsidR="003028F0" w:rsidRPr="003E0526" w14:paraId="4D4AFEE3" w14:textId="77777777" w:rsidTr="003028F0">
        <w:trPr>
          <w:trHeight w:val="567"/>
        </w:trPr>
        <w:tc>
          <w:tcPr>
            <w:tcW w:w="3209" w:type="dxa"/>
            <w:vAlign w:val="center"/>
          </w:tcPr>
          <w:p w14:paraId="7546BFD2" w14:textId="157EC9AD" w:rsidR="003028F0" w:rsidRPr="003E0526" w:rsidRDefault="00694D8E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94D8E">
              <w:rPr>
                <w:rFonts w:asciiTheme="minorHAnsi" w:hAnsiTheme="minorHAnsi" w:cstheme="minorHAnsi"/>
                <w:sz w:val="22"/>
                <w:szCs w:val="22"/>
              </w:rPr>
              <w:t xml:space="preserve">1.184.305,00 61 </w:t>
            </w:r>
          </w:p>
        </w:tc>
        <w:tc>
          <w:tcPr>
            <w:tcW w:w="3209" w:type="dxa"/>
            <w:vAlign w:val="center"/>
          </w:tcPr>
          <w:p w14:paraId="3639E3A9" w14:textId="380D1BB4" w:rsidR="003028F0" w:rsidRPr="003E0526" w:rsidRDefault="00694D8E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94D8E">
              <w:rPr>
                <w:rFonts w:asciiTheme="minorHAnsi" w:hAnsiTheme="minorHAnsi" w:cstheme="minorHAnsi"/>
                <w:sz w:val="22"/>
                <w:szCs w:val="22"/>
              </w:rPr>
              <w:t>1.369.750,00</w:t>
            </w:r>
          </w:p>
        </w:tc>
        <w:tc>
          <w:tcPr>
            <w:tcW w:w="3210" w:type="dxa"/>
            <w:vAlign w:val="center"/>
          </w:tcPr>
          <w:p w14:paraId="65DF9459" w14:textId="3C0BA70C" w:rsidR="003028F0" w:rsidRPr="003E0526" w:rsidRDefault="00694D8E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94D8E">
              <w:rPr>
                <w:rFonts w:asciiTheme="minorHAnsi" w:hAnsiTheme="minorHAnsi" w:cstheme="minorHAnsi"/>
                <w:sz w:val="22"/>
                <w:szCs w:val="22"/>
              </w:rPr>
              <w:t>1.411.150,00</w:t>
            </w:r>
          </w:p>
        </w:tc>
      </w:tr>
      <w:tr w:rsidR="003028F0" w:rsidRPr="003E0526" w14:paraId="657DB138" w14:textId="77777777" w:rsidTr="008F0B0B">
        <w:tc>
          <w:tcPr>
            <w:tcW w:w="9628" w:type="dxa"/>
            <w:gridSpan w:val="3"/>
          </w:tcPr>
          <w:p w14:paraId="04759A3F" w14:textId="30755841" w:rsidR="003028F0" w:rsidRPr="003E0526" w:rsidRDefault="003028F0" w:rsidP="003028F0">
            <w:pPr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Porez i prirez na dohodak : </w:t>
            </w:r>
            <w:r w:rsidRPr="003E052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Porez i prirez na dohodak od nesamostalnog rada i drugih samostalnih djelatnosti, Porez i prirez na dohodak od obrta i s obrtom izjednačenih djelatnosti, na dohodak od slobodnih zanimanja, na dohodak od poljoprivrede i šumarstva i drugih djelatnosti, Porez i prirez 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</w:t>
            </w:r>
            <w:r w:rsidRPr="003E0526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dohodak po godišnjoj prijavi, Porez i prirez na dohodak utvrđen u postupku nadzora za prethodne godine,  Povrat poreza i prireza na dohodak po godišnjoj prijavi</w:t>
            </w:r>
          </w:p>
          <w:p w14:paraId="2EAB0A86" w14:textId="249200F9" w:rsidR="003028F0" w:rsidRPr="003E0526" w:rsidRDefault="003028F0" w:rsidP="003028F0">
            <w:pPr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Poreza na imovinu: </w:t>
            </w:r>
            <w:r w:rsidRPr="003E052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Porez na kuće za odmor, Porez na korištenje javnih površina, Porez na promet nekretnina</w:t>
            </w:r>
            <w:r w:rsidR="00C71DA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Porez na nekretnine</w:t>
            </w:r>
          </w:p>
          <w:p w14:paraId="38426085" w14:textId="6448FE09" w:rsidR="003028F0" w:rsidRPr="003E0526" w:rsidRDefault="003028F0" w:rsidP="003028F0">
            <w:pPr>
              <w:pStyle w:val="Odlomakpopisa"/>
              <w:numPr>
                <w:ilvl w:val="0"/>
                <w:numId w:val="3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3E0526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</w:rPr>
              <w:t>orez na robu i usluge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Porez na potrošnju alkoholnih i bezalkoholnih pića, Porez na tvrtku odnosno naziv tvrtke)</w:t>
            </w:r>
          </w:p>
        </w:tc>
      </w:tr>
      <w:tr w:rsidR="003028F0" w:rsidRPr="003E0526" w14:paraId="6A8C0C61" w14:textId="77777777" w:rsidTr="003028F0">
        <w:tc>
          <w:tcPr>
            <w:tcW w:w="9628" w:type="dxa"/>
            <w:gridSpan w:val="3"/>
            <w:shd w:val="clear" w:color="auto" w:fill="C5E0B3" w:themeFill="accent6" w:themeFillTint="66"/>
          </w:tcPr>
          <w:p w14:paraId="174FC6D8" w14:textId="010039FB" w:rsidR="003028F0" w:rsidRPr="003E0526" w:rsidRDefault="003028F0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63 Pomoći iz inozemstva i od subjekata unutar općeg proračuna</w:t>
            </w:r>
          </w:p>
        </w:tc>
      </w:tr>
      <w:tr w:rsidR="003028F0" w:rsidRPr="003E0526" w14:paraId="79629905" w14:textId="77777777" w:rsidTr="003028F0">
        <w:trPr>
          <w:trHeight w:val="567"/>
        </w:trPr>
        <w:tc>
          <w:tcPr>
            <w:tcW w:w="3209" w:type="dxa"/>
            <w:vAlign w:val="center"/>
          </w:tcPr>
          <w:p w14:paraId="4B2B1F52" w14:textId="2C359781" w:rsidR="003028F0" w:rsidRPr="003E0526" w:rsidRDefault="00C71DA7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DA7">
              <w:rPr>
                <w:rFonts w:asciiTheme="minorHAnsi" w:hAnsiTheme="minorHAnsi" w:cstheme="minorHAnsi"/>
                <w:sz w:val="22"/>
                <w:szCs w:val="22"/>
              </w:rPr>
              <w:t xml:space="preserve">838.420,00 </w:t>
            </w:r>
          </w:p>
        </w:tc>
        <w:tc>
          <w:tcPr>
            <w:tcW w:w="3209" w:type="dxa"/>
            <w:vAlign w:val="center"/>
          </w:tcPr>
          <w:p w14:paraId="505D6E58" w14:textId="5F36800D" w:rsidR="003028F0" w:rsidRPr="003E0526" w:rsidRDefault="00C71DA7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DA7">
              <w:rPr>
                <w:rFonts w:asciiTheme="minorHAnsi" w:hAnsiTheme="minorHAnsi" w:cstheme="minorHAnsi"/>
                <w:sz w:val="22"/>
                <w:szCs w:val="22"/>
              </w:rPr>
              <w:t>1.222.110,00</w:t>
            </w:r>
          </w:p>
        </w:tc>
        <w:tc>
          <w:tcPr>
            <w:tcW w:w="3210" w:type="dxa"/>
            <w:vAlign w:val="center"/>
          </w:tcPr>
          <w:p w14:paraId="2B5F12D7" w14:textId="65AB5E4A" w:rsidR="003028F0" w:rsidRPr="003E0526" w:rsidRDefault="00C71DA7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DA7">
              <w:rPr>
                <w:rFonts w:asciiTheme="minorHAnsi" w:hAnsiTheme="minorHAnsi" w:cstheme="minorHAnsi"/>
                <w:sz w:val="22"/>
                <w:szCs w:val="22"/>
              </w:rPr>
              <w:t>1.356.460,00</w:t>
            </w:r>
          </w:p>
        </w:tc>
      </w:tr>
      <w:tr w:rsidR="003028F0" w:rsidRPr="003E0526" w14:paraId="51299129" w14:textId="77777777" w:rsidTr="00F1414B">
        <w:tc>
          <w:tcPr>
            <w:tcW w:w="9628" w:type="dxa"/>
            <w:gridSpan w:val="3"/>
          </w:tcPr>
          <w:p w14:paraId="797B0455" w14:textId="008C39E2" w:rsidR="003028F0" w:rsidRPr="003E0526" w:rsidRDefault="003028F0" w:rsidP="003028F0">
            <w:pPr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Pomoći iz proračuna</w:t>
            </w: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Tekuće pomoći iz državnog proračuna</w:t>
            </w:r>
            <w:r w:rsidR="00C71DA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(funkcionalno spajanje, fiskalna održivost vrtića, ostale tekuće pomoći)</w:t>
            </w:r>
            <w:r w:rsidRPr="003E05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Tekuće pomoći iz županijskih proračuna, Tekuće pomoći iz općinskih proračuna</w:t>
            </w:r>
            <w:r w:rsidR="00C71DA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(sufinanciranje plaće komunalnog redara)</w:t>
            </w:r>
            <w:r w:rsidRPr="003E05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Kapitalne pomoći iz državnog proračuna, Kapitalne pomoći iz županijskih proračuna</w:t>
            </w:r>
            <w:r w:rsidR="00C71DA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Pomoći fiskalnog izravnanja</w:t>
            </w:r>
          </w:p>
          <w:p w14:paraId="71950BE4" w14:textId="7213C006" w:rsidR="003028F0" w:rsidRPr="003E0526" w:rsidRDefault="003028F0" w:rsidP="003028F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Pomoći proračunskim korisnicima iz proračuna koji im nije nadležan: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Tekuće pomoći iz državnog proračuna proračunskim korisnicima JLPRS- sufinanciranje programa </w:t>
            </w:r>
            <w:proofErr w:type="spellStart"/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Predškole</w:t>
            </w:r>
            <w:proofErr w:type="spellEnd"/>
          </w:p>
          <w:p w14:paraId="485A7439" w14:textId="7ABA9DE9" w:rsidR="003028F0" w:rsidRPr="003E0526" w:rsidRDefault="003028F0" w:rsidP="003028F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Pomoći temeljem prijenosa EU sredstava: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Kapitalne pomoći iz državnog proračuna temeljem prijenosa EU sredstava</w:t>
            </w:r>
          </w:p>
        </w:tc>
      </w:tr>
      <w:tr w:rsidR="003028F0" w:rsidRPr="003E0526" w14:paraId="2702BCDD" w14:textId="77777777" w:rsidTr="003028F0">
        <w:tc>
          <w:tcPr>
            <w:tcW w:w="9628" w:type="dxa"/>
            <w:gridSpan w:val="3"/>
            <w:shd w:val="clear" w:color="auto" w:fill="C5E0B3" w:themeFill="accent6" w:themeFillTint="66"/>
          </w:tcPr>
          <w:p w14:paraId="485CB118" w14:textId="3DCA0CFB" w:rsidR="003028F0" w:rsidRPr="003E0526" w:rsidRDefault="003028F0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 Prihodi od imovine</w:t>
            </w:r>
          </w:p>
        </w:tc>
      </w:tr>
      <w:tr w:rsidR="003028F0" w:rsidRPr="003E0526" w14:paraId="0692B3E9" w14:textId="77777777" w:rsidTr="003028F0">
        <w:trPr>
          <w:trHeight w:val="567"/>
        </w:trPr>
        <w:tc>
          <w:tcPr>
            <w:tcW w:w="3209" w:type="dxa"/>
            <w:vAlign w:val="center"/>
          </w:tcPr>
          <w:p w14:paraId="4766F229" w14:textId="5D59B68B" w:rsidR="003028F0" w:rsidRPr="003E0526" w:rsidRDefault="00C71DA7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DA7">
              <w:rPr>
                <w:rFonts w:asciiTheme="minorHAnsi" w:hAnsiTheme="minorHAnsi" w:cstheme="minorHAnsi"/>
                <w:sz w:val="22"/>
                <w:szCs w:val="22"/>
              </w:rPr>
              <w:t xml:space="preserve">207.100,00 </w:t>
            </w:r>
          </w:p>
        </w:tc>
        <w:tc>
          <w:tcPr>
            <w:tcW w:w="3209" w:type="dxa"/>
            <w:vAlign w:val="center"/>
          </w:tcPr>
          <w:p w14:paraId="5364E7C2" w14:textId="2159C3C5" w:rsidR="003028F0" w:rsidRPr="003E0526" w:rsidRDefault="00C71DA7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DA7">
              <w:rPr>
                <w:rFonts w:asciiTheme="minorHAnsi" w:hAnsiTheme="minorHAnsi" w:cstheme="minorHAnsi"/>
                <w:sz w:val="22"/>
                <w:szCs w:val="22"/>
              </w:rPr>
              <w:t>207.600,00</w:t>
            </w:r>
          </w:p>
        </w:tc>
        <w:tc>
          <w:tcPr>
            <w:tcW w:w="3210" w:type="dxa"/>
            <w:vAlign w:val="center"/>
          </w:tcPr>
          <w:p w14:paraId="611BE7A6" w14:textId="752E57A6" w:rsidR="003028F0" w:rsidRPr="003E0526" w:rsidRDefault="00C71DA7" w:rsidP="003028F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DA7">
              <w:rPr>
                <w:rFonts w:asciiTheme="minorHAnsi" w:hAnsiTheme="minorHAnsi" w:cstheme="minorHAnsi"/>
                <w:sz w:val="22"/>
                <w:szCs w:val="22"/>
              </w:rPr>
              <w:t>207.600,00</w:t>
            </w:r>
          </w:p>
        </w:tc>
      </w:tr>
      <w:tr w:rsidR="003028F0" w:rsidRPr="003E0526" w14:paraId="677E3671" w14:textId="77777777" w:rsidTr="00FE6A4C">
        <w:tc>
          <w:tcPr>
            <w:tcW w:w="9628" w:type="dxa"/>
            <w:gridSpan w:val="3"/>
          </w:tcPr>
          <w:p w14:paraId="75841749" w14:textId="469B71A9" w:rsidR="003028F0" w:rsidRPr="003E0526" w:rsidRDefault="003028F0" w:rsidP="003028F0">
            <w:pPr>
              <w:pStyle w:val="Odlomakpopisa"/>
              <w:numPr>
                <w:ilvl w:val="0"/>
                <w:numId w:val="11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Prihodi od nefinancijske imovine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: Prihodi od zakupa poljoprivrednog zemljišta, Naknada za korištenje naftne luke, naftovoda i eksploataciju mineralnih sirovina, Spomenička renta, </w:t>
            </w:r>
            <w:r w:rsidR="00C71DA7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Naknada za prekomjernu upotrebu nerazvrstanih cesta), prihodi od legalizacije građevinskih objekata.</w:t>
            </w:r>
          </w:p>
        </w:tc>
      </w:tr>
      <w:tr w:rsidR="009F056C" w:rsidRPr="003E0526" w14:paraId="111D1351" w14:textId="77777777" w:rsidTr="009F056C">
        <w:tc>
          <w:tcPr>
            <w:tcW w:w="9628" w:type="dxa"/>
            <w:gridSpan w:val="3"/>
            <w:shd w:val="clear" w:color="auto" w:fill="C5E0B3" w:themeFill="accent6" w:themeFillTint="66"/>
          </w:tcPr>
          <w:p w14:paraId="6BC574C1" w14:textId="4B391D2E" w:rsidR="009F056C" w:rsidRPr="003E0526" w:rsidRDefault="009F056C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 Prihodi od upravnih i administrativnih pristojbi, pristojbi po posebnim propisima i naknada</w:t>
            </w:r>
          </w:p>
        </w:tc>
      </w:tr>
      <w:tr w:rsidR="009F056C" w:rsidRPr="003E0526" w14:paraId="1661CC63" w14:textId="77777777" w:rsidTr="00326E47">
        <w:trPr>
          <w:trHeight w:val="567"/>
        </w:trPr>
        <w:tc>
          <w:tcPr>
            <w:tcW w:w="3209" w:type="dxa"/>
            <w:vAlign w:val="center"/>
          </w:tcPr>
          <w:p w14:paraId="3EF9CC4B" w14:textId="73E64149" w:rsidR="009F056C" w:rsidRPr="003E0526" w:rsidRDefault="00C71DA7" w:rsidP="00326E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DA7">
              <w:rPr>
                <w:rFonts w:asciiTheme="minorHAnsi" w:hAnsiTheme="minorHAnsi" w:cstheme="minorHAnsi"/>
                <w:sz w:val="22"/>
                <w:szCs w:val="22"/>
              </w:rPr>
              <w:t xml:space="preserve">176.050,00 </w:t>
            </w:r>
          </w:p>
        </w:tc>
        <w:tc>
          <w:tcPr>
            <w:tcW w:w="3209" w:type="dxa"/>
            <w:vAlign w:val="center"/>
          </w:tcPr>
          <w:p w14:paraId="101F339D" w14:textId="2ED3B810" w:rsidR="009F056C" w:rsidRPr="003E0526" w:rsidRDefault="00C71DA7" w:rsidP="00326E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DA7">
              <w:rPr>
                <w:rFonts w:asciiTheme="minorHAnsi" w:hAnsiTheme="minorHAnsi" w:cstheme="minorHAnsi"/>
                <w:sz w:val="22"/>
                <w:szCs w:val="22"/>
              </w:rPr>
              <w:t>177.200,00</w:t>
            </w:r>
          </w:p>
        </w:tc>
        <w:tc>
          <w:tcPr>
            <w:tcW w:w="3210" w:type="dxa"/>
            <w:vAlign w:val="center"/>
          </w:tcPr>
          <w:p w14:paraId="180BC3C3" w14:textId="3BD65667" w:rsidR="009F056C" w:rsidRPr="003E0526" w:rsidRDefault="00C71DA7" w:rsidP="00326E4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71DA7">
              <w:rPr>
                <w:rFonts w:asciiTheme="minorHAnsi" w:hAnsiTheme="minorHAnsi" w:cstheme="minorHAnsi"/>
                <w:sz w:val="22"/>
                <w:szCs w:val="22"/>
              </w:rPr>
              <w:t>181.050,00</w:t>
            </w:r>
          </w:p>
        </w:tc>
      </w:tr>
      <w:tr w:rsidR="00326E47" w:rsidRPr="003E0526" w14:paraId="7723EDE5" w14:textId="77777777" w:rsidTr="00A2436E">
        <w:tc>
          <w:tcPr>
            <w:tcW w:w="9628" w:type="dxa"/>
            <w:gridSpan w:val="3"/>
          </w:tcPr>
          <w:p w14:paraId="42E0E603" w14:textId="26BD7477" w:rsidR="00326E47" w:rsidRPr="003E0526" w:rsidRDefault="00326E47" w:rsidP="00326E47">
            <w:pPr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Upravne i administrativne pristojbe: </w:t>
            </w:r>
            <w:r w:rsidRPr="003E05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Prihodi od prodaje državnih biljega</w:t>
            </w:r>
            <w:r w:rsidR="00C71DA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turistička pristojba, naknada za ostvarivanje prava služnosti</w:t>
            </w:r>
          </w:p>
          <w:p w14:paraId="48E4EB30" w14:textId="6C85C5A3" w:rsidR="00326E47" w:rsidRPr="003E0526" w:rsidRDefault="00326E47" w:rsidP="00326E47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Prihodi po posebnim propisima: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Vodni doprinos, Mjesni samodoprinos, Sufinanciranje cijene usluge, participacije i slično, </w:t>
            </w:r>
            <w:r w:rsidR="00C71DA7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prenamjena zemlj</w:t>
            </w:r>
            <w:r w:rsidR="00E35F8A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i</w:t>
            </w:r>
            <w:r w:rsidR="00C71DA7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šta, </w:t>
            </w:r>
            <w:r w:rsidR="00E35F8A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ostali prihodi</w:t>
            </w:r>
          </w:p>
          <w:p w14:paraId="7BF4BDD7" w14:textId="76EFBDF6" w:rsidR="00326E47" w:rsidRPr="003E0526" w:rsidRDefault="00326E47" w:rsidP="00326E47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Komunalni doprinosi i naknade: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Komunalni doprinosi, Komunalne naknade, Grobna naknade</w:t>
            </w:r>
          </w:p>
        </w:tc>
      </w:tr>
      <w:tr w:rsidR="0002242B" w:rsidRPr="003E0526" w14:paraId="06AD8808" w14:textId="77777777" w:rsidTr="0002242B">
        <w:tc>
          <w:tcPr>
            <w:tcW w:w="9628" w:type="dxa"/>
            <w:gridSpan w:val="3"/>
            <w:shd w:val="clear" w:color="auto" w:fill="C5E0B3" w:themeFill="accent6" w:themeFillTint="66"/>
          </w:tcPr>
          <w:p w14:paraId="0C146D30" w14:textId="146D159B" w:rsidR="0002242B" w:rsidRPr="003E0526" w:rsidRDefault="0002242B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 Prihodi od prodaje proizvoda i roba te pruženih usluga i prihoda od donacija</w:t>
            </w:r>
          </w:p>
        </w:tc>
      </w:tr>
      <w:tr w:rsidR="0002242B" w:rsidRPr="003E0526" w14:paraId="1D0DA528" w14:textId="77777777" w:rsidTr="0002242B">
        <w:trPr>
          <w:trHeight w:val="567"/>
        </w:trPr>
        <w:tc>
          <w:tcPr>
            <w:tcW w:w="3209" w:type="dxa"/>
            <w:vAlign w:val="center"/>
          </w:tcPr>
          <w:p w14:paraId="2ACB3DEB" w14:textId="1357654B" w:rsidR="0002242B" w:rsidRPr="003E0526" w:rsidRDefault="00E35F8A" w:rsidP="0002242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40.000,0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209" w:type="dxa"/>
            <w:vAlign w:val="center"/>
          </w:tcPr>
          <w:p w14:paraId="5213271A" w14:textId="6F1E1439" w:rsidR="0002242B" w:rsidRPr="003E0526" w:rsidRDefault="00E35F8A" w:rsidP="0002242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40.000,00</w:t>
            </w:r>
          </w:p>
        </w:tc>
        <w:tc>
          <w:tcPr>
            <w:tcW w:w="3210" w:type="dxa"/>
            <w:vAlign w:val="center"/>
          </w:tcPr>
          <w:p w14:paraId="43CFFC44" w14:textId="3AEDD7AA" w:rsidR="0002242B" w:rsidRPr="003E0526" w:rsidRDefault="00E35F8A" w:rsidP="0002242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40.000,00</w:t>
            </w:r>
          </w:p>
        </w:tc>
      </w:tr>
      <w:tr w:rsidR="0002242B" w:rsidRPr="003E0526" w14:paraId="22F603B0" w14:textId="77777777" w:rsidTr="002A4053">
        <w:tc>
          <w:tcPr>
            <w:tcW w:w="9628" w:type="dxa"/>
            <w:gridSpan w:val="3"/>
          </w:tcPr>
          <w:p w14:paraId="477D0A04" w14:textId="2197DE15" w:rsidR="0002242B" w:rsidRPr="003E0526" w:rsidRDefault="0002242B" w:rsidP="0002242B">
            <w:pPr>
              <w:pStyle w:val="Odlomakpopisa"/>
              <w:numPr>
                <w:ilvl w:val="0"/>
                <w:numId w:val="1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Prihodi od prodaje proizvoda i roba te pruženih usluga: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 Prihodi od pruženih usluga- Isporuka toplinske energije</w:t>
            </w:r>
          </w:p>
        </w:tc>
      </w:tr>
      <w:tr w:rsidR="00B67384" w:rsidRPr="003E0526" w14:paraId="79352C55" w14:textId="77777777" w:rsidTr="00B67384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2430A4F6" w14:textId="4C96240A" w:rsidR="00B67384" w:rsidRPr="003E0526" w:rsidRDefault="00B67384" w:rsidP="00B673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 – PRIHODI OD PRODAJE NEFINANCIJSKE IMOVINE</w:t>
            </w:r>
          </w:p>
        </w:tc>
      </w:tr>
      <w:tr w:rsidR="0002242B" w:rsidRPr="003E0526" w14:paraId="1A502970" w14:textId="77777777" w:rsidTr="00C7504D">
        <w:trPr>
          <w:trHeight w:val="567"/>
        </w:trPr>
        <w:tc>
          <w:tcPr>
            <w:tcW w:w="3209" w:type="dxa"/>
            <w:vAlign w:val="center"/>
          </w:tcPr>
          <w:p w14:paraId="30EB3FB9" w14:textId="6E074C14" w:rsidR="0002242B" w:rsidRPr="003E0526" w:rsidRDefault="00E35F8A" w:rsidP="00C750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 xml:space="preserve">11.000,00 </w:t>
            </w:r>
          </w:p>
        </w:tc>
        <w:tc>
          <w:tcPr>
            <w:tcW w:w="3209" w:type="dxa"/>
            <w:vAlign w:val="center"/>
          </w:tcPr>
          <w:p w14:paraId="4BF87406" w14:textId="7CF7E894" w:rsidR="0002242B" w:rsidRPr="003E0526" w:rsidRDefault="00E35F8A" w:rsidP="00C750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10.000,00</w:t>
            </w:r>
          </w:p>
        </w:tc>
        <w:tc>
          <w:tcPr>
            <w:tcW w:w="3210" w:type="dxa"/>
            <w:vAlign w:val="center"/>
          </w:tcPr>
          <w:p w14:paraId="1587EB07" w14:textId="0D86FDEC" w:rsidR="0002242B" w:rsidRPr="003E0526" w:rsidRDefault="00E35F8A" w:rsidP="00C750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10.000,00</w:t>
            </w:r>
          </w:p>
        </w:tc>
      </w:tr>
      <w:tr w:rsidR="00F359C0" w:rsidRPr="003E0526" w14:paraId="74455420" w14:textId="77777777" w:rsidTr="00F359C0">
        <w:tc>
          <w:tcPr>
            <w:tcW w:w="9628" w:type="dxa"/>
            <w:gridSpan w:val="3"/>
            <w:shd w:val="clear" w:color="auto" w:fill="E2EFD9" w:themeFill="accent6" w:themeFillTint="33"/>
          </w:tcPr>
          <w:p w14:paraId="7685561B" w14:textId="78AEA5BC" w:rsidR="00F359C0" w:rsidRPr="003E0526" w:rsidRDefault="00F359C0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71 Prihodi od prodaje </w:t>
            </w:r>
            <w:proofErr w:type="spellStart"/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neproizvedene</w:t>
            </w:r>
            <w:proofErr w:type="spellEnd"/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imovine</w:t>
            </w:r>
          </w:p>
        </w:tc>
      </w:tr>
      <w:tr w:rsidR="00C7504D" w:rsidRPr="003E0526" w14:paraId="04136A40" w14:textId="77777777" w:rsidTr="00F359C0">
        <w:trPr>
          <w:trHeight w:val="567"/>
        </w:trPr>
        <w:tc>
          <w:tcPr>
            <w:tcW w:w="3209" w:type="dxa"/>
            <w:vAlign w:val="center"/>
          </w:tcPr>
          <w:p w14:paraId="6B3D8D41" w14:textId="6CBB6FD6" w:rsidR="00C7504D" w:rsidRPr="003E0526" w:rsidRDefault="00F359C0" w:rsidP="00F359C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9.000,00</w:t>
            </w:r>
          </w:p>
        </w:tc>
        <w:tc>
          <w:tcPr>
            <w:tcW w:w="3209" w:type="dxa"/>
            <w:vAlign w:val="center"/>
          </w:tcPr>
          <w:p w14:paraId="3360F52B" w14:textId="4EB4A180" w:rsidR="00C7504D" w:rsidRPr="003E0526" w:rsidRDefault="00E35F8A" w:rsidP="00F359C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9.000,00</w:t>
            </w:r>
          </w:p>
        </w:tc>
        <w:tc>
          <w:tcPr>
            <w:tcW w:w="3210" w:type="dxa"/>
            <w:vAlign w:val="center"/>
          </w:tcPr>
          <w:p w14:paraId="29AA4485" w14:textId="2DD14AF6" w:rsidR="00C7504D" w:rsidRPr="003E0526" w:rsidRDefault="00E35F8A" w:rsidP="00F359C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9.000,00</w:t>
            </w:r>
          </w:p>
        </w:tc>
      </w:tr>
      <w:tr w:rsidR="00F359C0" w:rsidRPr="003E0526" w14:paraId="287BD2AD" w14:textId="77777777" w:rsidTr="00F24E13">
        <w:tc>
          <w:tcPr>
            <w:tcW w:w="9628" w:type="dxa"/>
            <w:gridSpan w:val="3"/>
          </w:tcPr>
          <w:p w14:paraId="659BE3B7" w14:textId="4B7AABF6" w:rsidR="00F359C0" w:rsidRPr="003E0526" w:rsidRDefault="00F359C0" w:rsidP="00F359C0">
            <w:pPr>
              <w:pStyle w:val="Odlomakpopisa"/>
              <w:numPr>
                <w:ilvl w:val="0"/>
                <w:numId w:val="1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Prihodi od prodaje materijalne imovine- prirodnih bogatstava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>: Prihodi od prodaje poljoprivrednog zemljišta, Prihodi od prodaje građevinskog zemljišta</w:t>
            </w:r>
          </w:p>
        </w:tc>
      </w:tr>
      <w:tr w:rsidR="005A4D6B" w:rsidRPr="003E0526" w14:paraId="36F68638" w14:textId="77777777" w:rsidTr="005A4D6B">
        <w:tc>
          <w:tcPr>
            <w:tcW w:w="9628" w:type="dxa"/>
            <w:gridSpan w:val="3"/>
            <w:shd w:val="clear" w:color="auto" w:fill="E2EFD9" w:themeFill="accent6" w:themeFillTint="33"/>
          </w:tcPr>
          <w:p w14:paraId="636F1146" w14:textId="411E880B" w:rsidR="005A4D6B" w:rsidRPr="003E0526" w:rsidRDefault="005A4D6B" w:rsidP="00E417F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72 Prihodi od prodaje proizvedene dugotrajne imovine</w:t>
            </w:r>
          </w:p>
        </w:tc>
      </w:tr>
      <w:tr w:rsidR="005A4D6B" w:rsidRPr="003E0526" w14:paraId="7D2DC66B" w14:textId="77777777" w:rsidTr="005A4D6B">
        <w:trPr>
          <w:trHeight w:val="567"/>
        </w:trPr>
        <w:tc>
          <w:tcPr>
            <w:tcW w:w="3209" w:type="dxa"/>
            <w:vAlign w:val="center"/>
          </w:tcPr>
          <w:p w14:paraId="5296EE7B" w14:textId="75483C92" w:rsidR="005A4D6B" w:rsidRPr="003E0526" w:rsidRDefault="005A4D6B" w:rsidP="005A4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3209" w:type="dxa"/>
            <w:vAlign w:val="center"/>
          </w:tcPr>
          <w:p w14:paraId="0347C7E5" w14:textId="368A1FC7" w:rsidR="005A4D6B" w:rsidRPr="003E0526" w:rsidRDefault="00E35F8A" w:rsidP="005A4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1.000,00</w:t>
            </w:r>
          </w:p>
        </w:tc>
        <w:tc>
          <w:tcPr>
            <w:tcW w:w="3210" w:type="dxa"/>
            <w:vAlign w:val="center"/>
          </w:tcPr>
          <w:p w14:paraId="73CC3C2F" w14:textId="0497578C" w:rsidR="005A4D6B" w:rsidRPr="003E0526" w:rsidRDefault="00E35F8A" w:rsidP="005A4D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1.000,00</w:t>
            </w:r>
          </w:p>
        </w:tc>
      </w:tr>
      <w:tr w:rsidR="00E451DF" w:rsidRPr="003E0526" w14:paraId="2B383603" w14:textId="77777777" w:rsidTr="00C2296D">
        <w:tc>
          <w:tcPr>
            <w:tcW w:w="9628" w:type="dxa"/>
            <w:gridSpan w:val="3"/>
          </w:tcPr>
          <w:p w14:paraId="048631FC" w14:textId="3CB11B35" w:rsidR="00E451DF" w:rsidRPr="003E0526" w:rsidRDefault="00E451DF" w:rsidP="00E451DF">
            <w:pPr>
              <w:pStyle w:val="Odlomakpopisa"/>
              <w:numPr>
                <w:ilvl w:val="0"/>
                <w:numId w:val="1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Prihodi od prodaje građevinskih objekata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>: Prihodi od prodaje stanova nad kojima postoji stanarsko pravo</w:t>
            </w:r>
          </w:p>
        </w:tc>
      </w:tr>
      <w:tr w:rsidR="00E451DF" w:rsidRPr="003E0526" w14:paraId="67184B47" w14:textId="77777777" w:rsidTr="00E451DF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528C2FF2" w14:textId="2053567B" w:rsidR="00E451DF" w:rsidRPr="003E0526" w:rsidRDefault="00E451DF" w:rsidP="00E451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8 - </w:t>
            </w:r>
            <w:r w:rsidR="0022308C"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 OD FINANCIJSKE IMOVINE I ZADUŽIVNJA</w:t>
            </w:r>
          </w:p>
        </w:tc>
      </w:tr>
      <w:tr w:rsidR="00E451DF" w:rsidRPr="003E0526" w14:paraId="1C832D38" w14:textId="77777777" w:rsidTr="0022308C">
        <w:trPr>
          <w:trHeight w:val="567"/>
        </w:trPr>
        <w:tc>
          <w:tcPr>
            <w:tcW w:w="3209" w:type="dxa"/>
            <w:vAlign w:val="center"/>
          </w:tcPr>
          <w:p w14:paraId="41E98F07" w14:textId="26A2DB60" w:rsidR="00E451DF" w:rsidRPr="003E0526" w:rsidRDefault="0022308C" w:rsidP="002230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 planira se</w:t>
            </w:r>
          </w:p>
        </w:tc>
        <w:tc>
          <w:tcPr>
            <w:tcW w:w="3209" w:type="dxa"/>
            <w:vAlign w:val="center"/>
          </w:tcPr>
          <w:p w14:paraId="3820E572" w14:textId="6D3DA4FD" w:rsidR="00E451DF" w:rsidRPr="003E0526" w:rsidRDefault="0022308C" w:rsidP="002230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  <w:tc>
          <w:tcPr>
            <w:tcW w:w="3210" w:type="dxa"/>
            <w:vAlign w:val="center"/>
          </w:tcPr>
          <w:p w14:paraId="610F2173" w14:textId="687629C1" w:rsidR="00E451DF" w:rsidRPr="003E0526" w:rsidRDefault="0022308C" w:rsidP="002230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</w:tr>
      <w:tr w:rsidR="007362FA" w:rsidRPr="003E0526" w14:paraId="75FD6F2D" w14:textId="77777777" w:rsidTr="007362FA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49379FE2" w14:textId="4F60C0BB" w:rsidR="007362FA" w:rsidRPr="003E0526" w:rsidRDefault="007362FA" w:rsidP="007362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– RASHODI POSLOVANJA</w:t>
            </w:r>
          </w:p>
        </w:tc>
      </w:tr>
      <w:tr w:rsidR="007362FA" w:rsidRPr="003E0526" w14:paraId="50606C88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1656D82F" w14:textId="62FF8345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 xml:space="preserve">1.506.875,00 </w:t>
            </w:r>
          </w:p>
        </w:tc>
        <w:tc>
          <w:tcPr>
            <w:tcW w:w="3209" w:type="dxa"/>
            <w:vAlign w:val="center"/>
          </w:tcPr>
          <w:p w14:paraId="1CB050A1" w14:textId="7C1820AE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1.698.960,00</w:t>
            </w:r>
          </w:p>
        </w:tc>
        <w:tc>
          <w:tcPr>
            <w:tcW w:w="3210" w:type="dxa"/>
            <w:vAlign w:val="center"/>
          </w:tcPr>
          <w:p w14:paraId="3311E3E4" w14:textId="65178D1B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1.908.560,00</w:t>
            </w:r>
          </w:p>
        </w:tc>
      </w:tr>
      <w:tr w:rsidR="007362FA" w:rsidRPr="003E0526" w14:paraId="3625A50B" w14:textId="77777777" w:rsidTr="007362F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4F316CBE" w14:textId="497D9581" w:rsidR="007362FA" w:rsidRPr="003E0526" w:rsidRDefault="007362FA" w:rsidP="007362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 Rashodi za zaposlene</w:t>
            </w:r>
          </w:p>
        </w:tc>
      </w:tr>
      <w:tr w:rsidR="007362FA" w:rsidRPr="003E0526" w14:paraId="7FBB09C5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1D91E159" w14:textId="5B449215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 xml:space="preserve">458.965,00 </w:t>
            </w:r>
          </w:p>
        </w:tc>
        <w:tc>
          <w:tcPr>
            <w:tcW w:w="3209" w:type="dxa"/>
            <w:vAlign w:val="center"/>
          </w:tcPr>
          <w:p w14:paraId="007EDFEA" w14:textId="0EEEB8AA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465.850,00</w:t>
            </w:r>
          </w:p>
        </w:tc>
        <w:tc>
          <w:tcPr>
            <w:tcW w:w="3210" w:type="dxa"/>
            <w:vAlign w:val="center"/>
          </w:tcPr>
          <w:p w14:paraId="1E60B98D" w14:textId="7936165E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486.900,00</w:t>
            </w:r>
          </w:p>
        </w:tc>
      </w:tr>
      <w:tr w:rsidR="007362FA" w:rsidRPr="003E0526" w14:paraId="03A6E8FA" w14:textId="77777777" w:rsidTr="0097631E">
        <w:trPr>
          <w:trHeight w:val="227"/>
        </w:trPr>
        <w:tc>
          <w:tcPr>
            <w:tcW w:w="9628" w:type="dxa"/>
            <w:gridSpan w:val="3"/>
            <w:vAlign w:val="center"/>
          </w:tcPr>
          <w:p w14:paraId="6C53315B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Plaće (bruto):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Plaće za zaposlene</w:t>
            </w:r>
          </w:p>
          <w:p w14:paraId="4E996BEA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Ostali rashodi za zaposlene: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Nagrade, Darovi, Regres za godišnji odmor, Ostali nenavedeni rashodi za zaposlene</w:t>
            </w:r>
          </w:p>
          <w:p w14:paraId="39516BF2" w14:textId="1D88677D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Doprinosi na plaće: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Doprinosi za mirovinsko osiguranje, Doprinosi za obvezno zdravstveno osiguranje</w:t>
            </w:r>
          </w:p>
        </w:tc>
      </w:tr>
      <w:tr w:rsidR="007362FA" w:rsidRPr="003E0526" w14:paraId="0FF8248B" w14:textId="77777777" w:rsidTr="007362F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635D5E51" w14:textId="2B56E088" w:rsidR="007362FA" w:rsidRPr="003E0526" w:rsidRDefault="007362FA" w:rsidP="007362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 Materijalni rashodi</w:t>
            </w:r>
          </w:p>
        </w:tc>
      </w:tr>
      <w:tr w:rsidR="007362FA" w:rsidRPr="003E0526" w14:paraId="5819F918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4FCBF0BC" w14:textId="7A242D26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 xml:space="preserve">686.110,00 </w:t>
            </w:r>
          </w:p>
        </w:tc>
        <w:tc>
          <w:tcPr>
            <w:tcW w:w="3209" w:type="dxa"/>
            <w:vAlign w:val="center"/>
          </w:tcPr>
          <w:p w14:paraId="5DDF42A6" w14:textId="5EEA132E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691.010,00</w:t>
            </w:r>
          </w:p>
        </w:tc>
        <w:tc>
          <w:tcPr>
            <w:tcW w:w="3210" w:type="dxa"/>
            <w:vAlign w:val="center"/>
          </w:tcPr>
          <w:p w14:paraId="590CB8CA" w14:textId="14300CEA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852.060,00</w:t>
            </w:r>
          </w:p>
        </w:tc>
      </w:tr>
      <w:tr w:rsidR="007362FA" w:rsidRPr="003E0526" w14:paraId="7516A5F1" w14:textId="77777777" w:rsidTr="0004636C">
        <w:trPr>
          <w:trHeight w:val="227"/>
        </w:trPr>
        <w:tc>
          <w:tcPr>
            <w:tcW w:w="9628" w:type="dxa"/>
            <w:gridSpan w:val="3"/>
            <w:vAlign w:val="center"/>
          </w:tcPr>
          <w:p w14:paraId="66C99C66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Naknade troškova zaposlenima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Dnevnice za službeni put u zemlji, Naknade za prijevoz na službenom putu u zemlji, Naknade za prijevoz na posao i s posla, Seminari, savjetovanja i simpoziji, Naknade za korištenje privatnog automobila u službene svrhe</w:t>
            </w:r>
          </w:p>
          <w:p w14:paraId="5F81DAE1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Rashodi za materijal i energiju: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Uredski materijal, Literatura, Materijal i sredstva za čišćenje i održavanje, Materijal za higijenske potrebe i njegu,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      </w:r>
          </w:p>
          <w:p w14:paraId="13B6E42D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Rashodi za usluge: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Usluge telefona, Poštarina, Usluge tekućeg i investicijskog održavanja građevinskih objekata, Usluge tekućeg i investicijskog održavanja postrojenja i opreme, Usluge tekućeg i investicijskog održavanja prijevoznih sredstava, Ostale usluge tekućeg i investicijskog održavanja, Opskrba vodom, Iznošenje i odvoz smeća, Dimnjačarske i ekološke usluge, Pričuva, Ostale komunalne usluge, Ostale zdravstvene i veterinarske usluge, Ugovori o djelu, Usluge odvjetnika i pravnog savjetovanja, Geodetsko-katastarske usluge, Ostale intelektualne usluge, Ostale računalne usluge, Usluge pri registraciji prijevoznih sredstava, Ostale nespomenute usluge</w:t>
            </w:r>
          </w:p>
          <w:p w14:paraId="6A5C3E2E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Naknade troškova osobama izvan radnog odnosa: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 xml:space="preserve"> Naknade ostalih troškova (naknade dobrovoljnim vatrogascima koji sudjeluju u vatrogasnim intervencijama.</w:t>
            </w:r>
          </w:p>
          <w:p w14:paraId="4AE95960" w14:textId="6C4DEDC2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Ostali nespomenuti  rashodi poslovanja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: Naknade članovima predstavničkih i izvršnih tijela, Naknade članovima povjerenstva, Premije osiguranja prijevoznih sredstava, Reprezentacija, Tuzemne članarine, Javnobilježničke pristojbe, Ostale pristojbe i naknade, Ostali nespomenuti rashodi poslovanja</w:t>
            </w:r>
          </w:p>
        </w:tc>
      </w:tr>
      <w:tr w:rsidR="007362FA" w:rsidRPr="003E0526" w14:paraId="322F47BA" w14:textId="77777777" w:rsidTr="007362F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689B8AF8" w14:textId="5FD6F1FC" w:rsidR="007362FA" w:rsidRPr="003E0526" w:rsidRDefault="007362FA" w:rsidP="007362F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 Financijski rashodi</w:t>
            </w:r>
          </w:p>
        </w:tc>
      </w:tr>
      <w:tr w:rsidR="007362FA" w:rsidRPr="003E0526" w14:paraId="5C2D8343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5BD0DB3C" w14:textId="1F6B1977" w:rsidR="007362FA" w:rsidRPr="003E0526" w:rsidRDefault="007362F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3209" w:type="dxa"/>
            <w:vAlign w:val="center"/>
          </w:tcPr>
          <w:p w14:paraId="76777638" w14:textId="33FA6A0C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3210" w:type="dxa"/>
            <w:vAlign w:val="center"/>
          </w:tcPr>
          <w:p w14:paraId="5FFF31FC" w14:textId="5A772A49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2.000,00</w:t>
            </w:r>
          </w:p>
        </w:tc>
      </w:tr>
      <w:tr w:rsidR="007362FA" w:rsidRPr="003E0526" w14:paraId="5252B6FF" w14:textId="77777777" w:rsidTr="00F5736B">
        <w:trPr>
          <w:trHeight w:val="227"/>
        </w:trPr>
        <w:tc>
          <w:tcPr>
            <w:tcW w:w="9628" w:type="dxa"/>
            <w:gridSpan w:val="3"/>
            <w:vAlign w:val="center"/>
          </w:tcPr>
          <w:p w14:paraId="5B0B0F31" w14:textId="1797BD4F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Ostali financijski rashodi: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Usluge banaka</w:t>
            </w:r>
          </w:p>
        </w:tc>
      </w:tr>
      <w:tr w:rsidR="007362FA" w:rsidRPr="003E0526" w14:paraId="0786C906" w14:textId="77777777" w:rsidTr="007362F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5FBA421A" w14:textId="2287DD64" w:rsidR="007362FA" w:rsidRPr="003E0526" w:rsidRDefault="007362F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 Subvencije</w:t>
            </w:r>
          </w:p>
        </w:tc>
      </w:tr>
      <w:tr w:rsidR="007362FA" w:rsidRPr="003E0526" w14:paraId="5941F3BA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28803561" w14:textId="019E7CAB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 xml:space="preserve">40.500,00 </w:t>
            </w:r>
          </w:p>
        </w:tc>
        <w:tc>
          <w:tcPr>
            <w:tcW w:w="3209" w:type="dxa"/>
            <w:vAlign w:val="center"/>
          </w:tcPr>
          <w:p w14:paraId="598C9C6F" w14:textId="5F79AE50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40.500,00</w:t>
            </w:r>
          </w:p>
        </w:tc>
        <w:tc>
          <w:tcPr>
            <w:tcW w:w="3210" w:type="dxa"/>
            <w:vAlign w:val="center"/>
          </w:tcPr>
          <w:p w14:paraId="025A3222" w14:textId="4C939031" w:rsidR="007362FA" w:rsidRPr="003E0526" w:rsidRDefault="00E35F8A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5F8A">
              <w:rPr>
                <w:rFonts w:asciiTheme="minorHAnsi" w:hAnsiTheme="minorHAnsi" w:cstheme="minorHAnsi"/>
                <w:sz w:val="22"/>
                <w:szCs w:val="22"/>
              </w:rPr>
              <w:t>40.500,00</w:t>
            </w:r>
          </w:p>
        </w:tc>
      </w:tr>
      <w:tr w:rsidR="007362FA" w:rsidRPr="003E0526" w14:paraId="0221163B" w14:textId="77777777" w:rsidTr="00CE212E">
        <w:trPr>
          <w:trHeight w:val="227"/>
        </w:trPr>
        <w:tc>
          <w:tcPr>
            <w:tcW w:w="9628" w:type="dxa"/>
            <w:gridSpan w:val="3"/>
            <w:vAlign w:val="center"/>
          </w:tcPr>
          <w:p w14:paraId="0771F353" w14:textId="77777777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Subvencije trgovačkim društvima u javnom sektoru</w:t>
            </w:r>
          </w:p>
          <w:p w14:paraId="1EC18BE8" w14:textId="7EFC676C" w:rsidR="007362FA" w:rsidRPr="003E0526" w:rsidRDefault="007362F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Subvencije trgovačkim društvima, poljoprivrednicima i obrtnicima izvan javnog sektora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Subvencije trgovačkim društvima izvan javnog sektora, Subvencije poljoprivrednicima</w:t>
            </w:r>
          </w:p>
        </w:tc>
      </w:tr>
      <w:tr w:rsidR="007362FA" w:rsidRPr="003E0526" w14:paraId="3E67232D" w14:textId="77777777" w:rsidTr="00784F1A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56E23063" w14:textId="1BD948B6" w:rsidR="007362FA" w:rsidRPr="003E0526" w:rsidRDefault="007362F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 Pomoći dane u inozemstvo i unutar opće države</w:t>
            </w:r>
          </w:p>
        </w:tc>
      </w:tr>
      <w:tr w:rsidR="007362FA" w:rsidRPr="003E0526" w14:paraId="61FAA0B6" w14:textId="77777777" w:rsidTr="007362FA">
        <w:trPr>
          <w:trHeight w:val="567"/>
        </w:trPr>
        <w:tc>
          <w:tcPr>
            <w:tcW w:w="3209" w:type="dxa"/>
            <w:vAlign w:val="center"/>
          </w:tcPr>
          <w:p w14:paraId="6B57037B" w14:textId="3D84D682" w:rsidR="007362FA" w:rsidRPr="003E0526" w:rsidRDefault="0093491E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 xml:space="preserve">33.200,00 </w:t>
            </w:r>
          </w:p>
        </w:tc>
        <w:tc>
          <w:tcPr>
            <w:tcW w:w="3209" w:type="dxa"/>
            <w:vAlign w:val="center"/>
          </w:tcPr>
          <w:p w14:paraId="042D7182" w14:textId="6AB25CA7" w:rsidR="007362FA" w:rsidRPr="003E0526" w:rsidRDefault="0093491E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34.200,00</w:t>
            </w:r>
          </w:p>
        </w:tc>
        <w:tc>
          <w:tcPr>
            <w:tcW w:w="3210" w:type="dxa"/>
            <w:vAlign w:val="center"/>
          </w:tcPr>
          <w:p w14:paraId="5E684A63" w14:textId="15B14B88" w:rsidR="007362FA" w:rsidRPr="003E0526" w:rsidRDefault="0093491E" w:rsidP="007362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38.200,00</w:t>
            </w:r>
          </w:p>
        </w:tc>
      </w:tr>
      <w:tr w:rsidR="00784F1A" w:rsidRPr="003E0526" w14:paraId="74AC2100" w14:textId="77777777" w:rsidTr="005E4821">
        <w:trPr>
          <w:trHeight w:val="227"/>
        </w:trPr>
        <w:tc>
          <w:tcPr>
            <w:tcW w:w="9628" w:type="dxa"/>
            <w:gridSpan w:val="3"/>
            <w:vAlign w:val="center"/>
          </w:tcPr>
          <w:p w14:paraId="68EA0419" w14:textId="39B536E6" w:rsidR="00784F1A" w:rsidRPr="003E0526" w:rsidRDefault="00784F1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Pomoći proračunskim korisnicima drugih proračuna</w:t>
            </w: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Tekuće pomoći proračunskim korisnicima drugih proračuna i Kapitalne pomoći proračunskim korisnicima drugih proračuna.</w:t>
            </w:r>
          </w:p>
        </w:tc>
      </w:tr>
      <w:tr w:rsidR="00784F1A" w:rsidRPr="003E0526" w14:paraId="6B3F9DF8" w14:textId="77777777" w:rsidTr="00034260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08B6E36E" w14:textId="782FBCFB" w:rsidR="00784F1A" w:rsidRPr="003E0526" w:rsidRDefault="00784F1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 Naknade građanima i kućanstvima na temelju osiguranja i druge naknade</w:t>
            </w:r>
          </w:p>
        </w:tc>
      </w:tr>
      <w:tr w:rsidR="007362FA" w:rsidRPr="003E0526" w14:paraId="0D848171" w14:textId="77777777" w:rsidTr="00034260">
        <w:trPr>
          <w:trHeight w:val="567"/>
        </w:trPr>
        <w:tc>
          <w:tcPr>
            <w:tcW w:w="3209" w:type="dxa"/>
            <w:vAlign w:val="center"/>
          </w:tcPr>
          <w:p w14:paraId="5289B055" w14:textId="0F1DD50B" w:rsidR="007362FA" w:rsidRPr="003E0526" w:rsidRDefault="0093491E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101.000,00 </w:t>
            </w:r>
          </w:p>
        </w:tc>
        <w:tc>
          <w:tcPr>
            <w:tcW w:w="3209" w:type="dxa"/>
            <w:vAlign w:val="center"/>
          </w:tcPr>
          <w:p w14:paraId="073E8AC5" w14:textId="6EAD667F" w:rsidR="007362FA" w:rsidRPr="003E0526" w:rsidRDefault="0093491E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135.300,00</w:t>
            </w:r>
          </w:p>
        </w:tc>
        <w:tc>
          <w:tcPr>
            <w:tcW w:w="3210" w:type="dxa"/>
            <w:vAlign w:val="center"/>
          </w:tcPr>
          <w:p w14:paraId="055E4B89" w14:textId="1164FA6C" w:rsidR="007362FA" w:rsidRPr="003E0526" w:rsidRDefault="0093491E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105.300,00</w:t>
            </w:r>
          </w:p>
        </w:tc>
      </w:tr>
      <w:tr w:rsidR="00034260" w:rsidRPr="003E0526" w14:paraId="3515367B" w14:textId="77777777" w:rsidTr="00B23E71">
        <w:trPr>
          <w:trHeight w:val="227"/>
        </w:trPr>
        <w:tc>
          <w:tcPr>
            <w:tcW w:w="9628" w:type="dxa"/>
            <w:gridSpan w:val="3"/>
            <w:vAlign w:val="center"/>
          </w:tcPr>
          <w:p w14:paraId="03281E0B" w14:textId="153C22F4" w:rsidR="00034260" w:rsidRPr="003E0526" w:rsidRDefault="00034260" w:rsidP="0003426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Ostale naknade građanima i kućanstvima iz proračuna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Pomoći obiteljima i kućanstvima, Stipendije, Porodiljne naknade i oprema za novorođenčad, Sufinanciranje cijene prijevoza, Stanovanje, Ostale naknade iz proračun u naravi</w:t>
            </w:r>
          </w:p>
        </w:tc>
      </w:tr>
      <w:tr w:rsidR="00034260" w:rsidRPr="003E0526" w14:paraId="609ABAC4" w14:textId="77777777" w:rsidTr="00C0576F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45837E8D" w14:textId="1063CBDE" w:rsidR="00034260" w:rsidRPr="003E0526" w:rsidRDefault="00034260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 Ostali rashodi</w:t>
            </w:r>
          </w:p>
        </w:tc>
      </w:tr>
      <w:tr w:rsidR="00784F1A" w:rsidRPr="003E0526" w14:paraId="6D57A037" w14:textId="77777777" w:rsidTr="00034260">
        <w:trPr>
          <w:trHeight w:val="567"/>
        </w:trPr>
        <w:tc>
          <w:tcPr>
            <w:tcW w:w="3209" w:type="dxa"/>
            <w:vAlign w:val="center"/>
          </w:tcPr>
          <w:p w14:paraId="3F92B1C4" w14:textId="6B3C6AA6" w:rsidR="00784F1A" w:rsidRPr="003E0526" w:rsidRDefault="0093491E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 xml:space="preserve">185.100,00 </w:t>
            </w:r>
          </w:p>
        </w:tc>
        <w:tc>
          <w:tcPr>
            <w:tcW w:w="3209" w:type="dxa"/>
            <w:vAlign w:val="center"/>
          </w:tcPr>
          <w:p w14:paraId="79BA7CBF" w14:textId="360FECBF" w:rsidR="00784F1A" w:rsidRPr="003E0526" w:rsidRDefault="0093491E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330.100,00</w:t>
            </w:r>
          </w:p>
        </w:tc>
        <w:tc>
          <w:tcPr>
            <w:tcW w:w="3210" w:type="dxa"/>
            <w:vAlign w:val="center"/>
          </w:tcPr>
          <w:p w14:paraId="0250B5B5" w14:textId="37899B16" w:rsidR="00784F1A" w:rsidRPr="003E0526" w:rsidRDefault="0093491E" w:rsidP="0003426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383.600,00</w:t>
            </w:r>
          </w:p>
        </w:tc>
      </w:tr>
      <w:tr w:rsidR="00034260" w:rsidRPr="003E0526" w14:paraId="2CA31A90" w14:textId="77777777" w:rsidTr="00675290">
        <w:trPr>
          <w:trHeight w:val="227"/>
        </w:trPr>
        <w:tc>
          <w:tcPr>
            <w:tcW w:w="9628" w:type="dxa"/>
            <w:gridSpan w:val="3"/>
            <w:vAlign w:val="center"/>
          </w:tcPr>
          <w:p w14:paraId="3BE4ED68" w14:textId="77777777" w:rsidR="00034260" w:rsidRPr="003E0526" w:rsidRDefault="00034260" w:rsidP="0003426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Tekuće donacije</w:t>
            </w: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Tekuće donacije vjerskim zajednicama, Tekuće donacije udrugama i političkim strankama, Tekuće donacije sportskim društvima, Ostale tekuće donacije, Ostale tekuće donacije u naravi)</w:t>
            </w:r>
          </w:p>
          <w:p w14:paraId="58748D7D" w14:textId="77777777" w:rsidR="00034260" w:rsidRPr="003E0526" w:rsidRDefault="00034260" w:rsidP="00034260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Kapitalne donacije</w:t>
            </w: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Kapitalne donacije udrugama i političkim strankama, Kapitalne donacije ostalim neprofitnim organizacijama</w:t>
            </w:r>
          </w:p>
          <w:p w14:paraId="726520AA" w14:textId="43590DA0" w:rsidR="00034260" w:rsidRPr="003E0526" w:rsidRDefault="00034260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Kapitalne pomoći</w:t>
            </w:r>
            <w:r w:rsidRPr="003E052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Kapitalne pomoći trgovačkim društvima u javnom sektoru</w:t>
            </w:r>
          </w:p>
        </w:tc>
      </w:tr>
      <w:tr w:rsidR="005D4F3A" w:rsidRPr="003E0526" w14:paraId="33E87E31" w14:textId="77777777" w:rsidTr="005D4F3A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7F993739" w14:textId="19E8383B" w:rsidR="005D4F3A" w:rsidRPr="003E0526" w:rsidRDefault="005D4F3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4 - RASHODI ZA NABAVU NEFINANCIJSKE IMOVINE</w:t>
            </w:r>
          </w:p>
        </w:tc>
      </w:tr>
      <w:tr w:rsidR="005D4F3A" w:rsidRPr="003E0526" w14:paraId="78E65EC8" w14:textId="77777777" w:rsidTr="005D4F3A">
        <w:trPr>
          <w:trHeight w:val="567"/>
        </w:trPr>
        <w:tc>
          <w:tcPr>
            <w:tcW w:w="3209" w:type="dxa"/>
            <w:vAlign w:val="center"/>
          </w:tcPr>
          <w:p w14:paraId="35A4F6B7" w14:textId="7EA5ACDD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 xml:space="preserve">1.144.000,00 </w:t>
            </w:r>
          </w:p>
        </w:tc>
        <w:tc>
          <w:tcPr>
            <w:tcW w:w="3209" w:type="dxa"/>
            <w:vAlign w:val="center"/>
          </w:tcPr>
          <w:p w14:paraId="149999AF" w14:textId="71DC05CC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1.327.700,00</w:t>
            </w:r>
          </w:p>
        </w:tc>
        <w:tc>
          <w:tcPr>
            <w:tcW w:w="3210" w:type="dxa"/>
            <w:vAlign w:val="center"/>
          </w:tcPr>
          <w:p w14:paraId="63A981D3" w14:textId="3A7110E3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1.297.700,00</w:t>
            </w:r>
          </w:p>
        </w:tc>
      </w:tr>
      <w:tr w:rsidR="005D4F3A" w:rsidRPr="003E0526" w14:paraId="3933FB6D" w14:textId="77777777" w:rsidTr="00C0576F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7A195738" w14:textId="20A2E2B5" w:rsidR="005D4F3A" w:rsidRPr="003E0526" w:rsidRDefault="005D4F3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41 Rashodi za nabavu </w:t>
            </w:r>
            <w:proofErr w:type="spellStart"/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neproizvedene</w:t>
            </w:r>
            <w:proofErr w:type="spellEnd"/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imovine</w:t>
            </w:r>
          </w:p>
        </w:tc>
      </w:tr>
      <w:tr w:rsidR="005D4F3A" w:rsidRPr="003E0526" w14:paraId="28B2311F" w14:textId="77777777" w:rsidTr="005D4F3A">
        <w:trPr>
          <w:trHeight w:val="567"/>
        </w:trPr>
        <w:tc>
          <w:tcPr>
            <w:tcW w:w="3209" w:type="dxa"/>
            <w:vAlign w:val="center"/>
          </w:tcPr>
          <w:p w14:paraId="2A8AFEB4" w14:textId="1CC21EE3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2.400,00</w:t>
            </w:r>
          </w:p>
        </w:tc>
        <w:tc>
          <w:tcPr>
            <w:tcW w:w="3209" w:type="dxa"/>
            <w:vAlign w:val="center"/>
          </w:tcPr>
          <w:p w14:paraId="3159F9C3" w14:textId="611DD54A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3210" w:type="dxa"/>
            <w:vAlign w:val="center"/>
          </w:tcPr>
          <w:p w14:paraId="63CF746C" w14:textId="09B02393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5D4F3A" w:rsidRPr="003E0526" w14:paraId="164536D1" w14:textId="77777777" w:rsidTr="003E15FB">
        <w:trPr>
          <w:trHeight w:val="227"/>
        </w:trPr>
        <w:tc>
          <w:tcPr>
            <w:tcW w:w="9628" w:type="dxa"/>
            <w:gridSpan w:val="3"/>
            <w:vAlign w:val="center"/>
          </w:tcPr>
          <w:p w14:paraId="6F186770" w14:textId="2B5342CB" w:rsidR="005D4F3A" w:rsidRPr="003E0526" w:rsidRDefault="005D4F3A" w:rsidP="007362FA">
            <w:pPr>
              <w:pStyle w:val="Odlomakpopisa"/>
              <w:numPr>
                <w:ilvl w:val="1"/>
                <w:numId w:val="2"/>
              </w:numPr>
              <w:ind w:left="317" w:hanging="317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Materijalna imovina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Poljoprivredno zemljište, Građevinsko zemljište</w:t>
            </w:r>
          </w:p>
        </w:tc>
      </w:tr>
      <w:tr w:rsidR="005D4F3A" w:rsidRPr="003E0526" w14:paraId="2EBF890C" w14:textId="77777777" w:rsidTr="00C0576F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5F9D407B" w14:textId="217701DC" w:rsidR="005D4F3A" w:rsidRPr="003E0526" w:rsidRDefault="005D4F3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 Rashodi za nabavu proizvedene dugotrajne imovine</w:t>
            </w:r>
          </w:p>
        </w:tc>
      </w:tr>
      <w:tr w:rsidR="005D4F3A" w:rsidRPr="003E0526" w14:paraId="148784CF" w14:textId="77777777" w:rsidTr="005D4F3A">
        <w:trPr>
          <w:trHeight w:val="567"/>
        </w:trPr>
        <w:tc>
          <w:tcPr>
            <w:tcW w:w="3209" w:type="dxa"/>
            <w:vAlign w:val="center"/>
          </w:tcPr>
          <w:p w14:paraId="6CC691C0" w14:textId="6D055177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 xml:space="preserve">1.061.600,00 </w:t>
            </w:r>
          </w:p>
        </w:tc>
        <w:tc>
          <w:tcPr>
            <w:tcW w:w="3209" w:type="dxa"/>
            <w:vAlign w:val="center"/>
          </w:tcPr>
          <w:p w14:paraId="18D27547" w14:textId="44E444AA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1.327.700,00</w:t>
            </w:r>
          </w:p>
        </w:tc>
        <w:tc>
          <w:tcPr>
            <w:tcW w:w="3210" w:type="dxa"/>
            <w:vAlign w:val="center"/>
          </w:tcPr>
          <w:p w14:paraId="5CE9E874" w14:textId="1667CB1B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3491E">
              <w:rPr>
                <w:rFonts w:asciiTheme="minorHAnsi" w:hAnsiTheme="minorHAnsi" w:cstheme="minorHAnsi"/>
                <w:sz w:val="22"/>
                <w:szCs w:val="22"/>
              </w:rPr>
              <w:t>1.297.700,00</w:t>
            </w:r>
          </w:p>
        </w:tc>
      </w:tr>
      <w:tr w:rsidR="005D4F3A" w:rsidRPr="003E0526" w14:paraId="44F4E426" w14:textId="77777777" w:rsidTr="00AF3355">
        <w:trPr>
          <w:trHeight w:val="227"/>
        </w:trPr>
        <w:tc>
          <w:tcPr>
            <w:tcW w:w="9628" w:type="dxa"/>
            <w:gridSpan w:val="3"/>
            <w:vAlign w:val="center"/>
          </w:tcPr>
          <w:p w14:paraId="0D8EA008" w14:textId="77777777" w:rsidR="005D4F3A" w:rsidRPr="003E0526" w:rsidRDefault="005D4F3A" w:rsidP="005D4F3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Građevinski objekti: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Ceste, Ostali slični prometni objekti, Sportski i rekreacijski tereni, Javna rasvjeta, Ostali nespomenuti građevinski objekti,</w:t>
            </w:r>
          </w:p>
          <w:p w14:paraId="339DF899" w14:textId="77777777" w:rsidR="005D4F3A" w:rsidRPr="003E0526" w:rsidRDefault="005D4F3A" w:rsidP="005D4F3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>Postrojenje i oprema</w:t>
            </w:r>
            <w:r w:rsidRPr="003E052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Ostala uredska oprema, Oprema, Uredski namještaj</w:t>
            </w:r>
          </w:p>
          <w:p w14:paraId="27961D75" w14:textId="7B95AEF8" w:rsidR="005D4F3A" w:rsidRPr="003E0526" w:rsidRDefault="005D4F3A" w:rsidP="007362FA">
            <w:pPr>
              <w:pStyle w:val="Odlomakpopisa"/>
              <w:numPr>
                <w:ilvl w:val="1"/>
                <w:numId w:val="2"/>
              </w:numPr>
              <w:ind w:left="317" w:hanging="284"/>
              <w:jc w:val="both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3E0526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Nematerijalna proizvedena imovina: </w:t>
            </w:r>
            <w:r w:rsidRPr="003E0526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Ulaganja u računalne programe i sl.</w:t>
            </w:r>
          </w:p>
        </w:tc>
      </w:tr>
      <w:tr w:rsidR="005D4F3A" w:rsidRPr="003E0526" w14:paraId="73CC0375" w14:textId="77777777" w:rsidTr="00C0576F">
        <w:trPr>
          <w:trHeight w:val="227"/>
        </w:trPr>
        <w:tc>
          <w:tcPr>
            <w:tcW w:w="9628" w:type="dxa"/>
            <w:gridSpan w:val="3"/>
            <w:shd w:val="clear" w:color="auto" w:fill="E2EFD9" w:themeFill="accent6" w:themeFillTint="33"/>
            <w:vAlign w:val="center"/>
          </w:tcPr>
          <w:p w14:paraId="5C98FA6D" w14:textId="55E3DBE0" w:rsidR="005D4F3A" w:rsidRPr="003E0526" w:rsidRDefault="005D4F3A" w:rsidP="00736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 Rashodi za dodatna ulaganja na nefinancijskoj imovini</w:t>
            </w:r>
          </w:p>
        </w:tc>
      </w:tr>
      <w:tr w:rsidR="005D4F3A" w:rsidRPr="003E0526" w14:paraId="2FCC32CB" w14:textId="77777777" w:rsidTr="005D4F3A">
        <w:trPr>
          <w:trHeight w:val="567"/>
        </w:trPr>
        <w:tc>
          <w:tcPr>
            <w:tcW w:w="3209" w:type="dxa"/>
            <w:vAlign w:val="center"/>
          </w:tcPr>
          <w:p w14:paraId="45B58BDC" w14:textId="07C9364E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80.000,00</w:t>
            </w:r>
          </w:p>
        </w:tc>
        <w:tc>
          <w:tcPr>
            <w:tcW w:w="3209" w:type="dxa"/>
            <w:vAlign w:val="center"/>
          </w:tcPr>
          <w:p w14:paraId="60C35242" w14:textId="496B19B2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3210" w:type="dxa"/>
            <w:vAlign w:val="center"/>
          </w:tcPr>
          <w:p w14:paraId="403797ED" w14:textId="43B3ACB2" w:rsidR="005D4F3A" w:rsidRPr="003E0526" w:rsidRDefault="0093491E" w:rsidP="005D4F3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  <w:tr w:rsidR="00C0576F" w:rsidRPr="003E0526" w14:paraId="1D1C8FB3" w14:textId="77777777" w:rsidTr="00C0576F">
        <w:trPr>
          <w:trHeight w:val="567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09A1BEAC" w14:textId="011C20E9" w:rsidR="00C0576F" w:rsidRPr="003E0526" w:rsidRDefault="00C0576F" w:rsidP="00C0576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5- IZDACI ZA FINANCIJSKU IMOVINU O OTPLATE ZAJMOVA</w:t>
            </w:r>
          </w:p>
        </w:tc>
      </w:tr>
      <w:tr w:rsidR="005D4F3A" w:rsidRPr="003E0526" w14:paraId="068C9804" w14:textId="77777777" w:rsidTr="003E0526">
        <w:trPr>
          <w:trHeight w:val="567"/>
        </w:trPr>
        <w:tc>
          <w:tcPr>
            <w:tcW w:w="3209" w:type="dxa"/>
            <w:vAlign w:val="center"/>
          </w:tcPr>
          <w:p w14:paraId="55C84BF8" w14:textId="627A2997" w:rsidR="005D4F3A" w:rsidRPr="003E0526" w:rsidRDefault="003E0526" w:rsidP="003E052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  <w:tc>
          <w:tcPr>
            <w:tcW w:w="3209" w:type="dxa"/>
            <w:vAlign w:val="center"/>
          </w:tcPr>
          <w:p w14:paraId="00173FDD" w14:textId="123BFE12" w:rsidR="005D4F3A" w:rsidRPr="003E0526" w:rsidRDefault="003E0526" w:rsidP="003E052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  <w:tc>
          <w:tcPr>
            <w:tcW w:w="3210" w:type="dxa"/>
            <w:vAlign w:val="center"/>
          </w:tcPr>
          <w:p w14:paraId="16F9C1CD" w14:textId="479803BB" w:rsidR="005D4F3A" w:rsidRPr="003E0526" w:rsidRDefault="003E0526" w:rsidP="003E052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0526">
              <w:rPr>
                <w:rFonts w:asciiTheme="minorHAnsi" w:hAnsiTheme="minorHAnsi" w:cstheme="minorHAnsi"/>
                <w:sz w:val="22"/>
                <w:szCs w:val="22"/>
              </w:rPr>
              <w:t>Ne planira se</w:t>
            </w:r>
          </w:p>
        </w:tc>
      </w:tr>
    </w:tbl>
    <w:p w14:paraId="7A0C4612" w14:textId="77777777" w:rsidR="003E0526" w:rsidRDefault="003E0526" w:rsidP="00B92F07">
      <w:pPr>
        <w:jc w:val="both"/>
        <w:rPr>
          <w:rFonts w:eastAsia="Times New Roman" w:cstheme="minorHAnsi"/>
          <w:lang w:eastAsia="hr-HR"/>
        </w:rPr>
      </w:pPr>
    </w:p>
    <w:p w14:paraId="6A2E789C" w14:textId="3EE4410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Preneseni </w:t>
      </w:r>
      <w:r w:rsidR="0082045E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višak</w:t>
      </w:r>
    </w:p>
    <w:p w14:paraId="312964AE" w14:textId="3AE746F6" w:rsidR="00A679D5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559A0F2D" w14:textId="37626D1E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417F2">
        <w:rPr>
          <w:rFonts w:eastAsia="Times New Roman" w:cstheme="minorHAnsi"/>
          <w:lang w:eastAsia="hr-HR"/>
        </w:rPr>
        <w:t xml:space="preserve">Planom </w:t>
      </w:r>
      <w:r>
        <w:rPr>
          <w:rFonts w:eastAsia="Times New Roman" w:cstheme="minorHAnsi"/>
          <w:lang w:eastAsia="hr-HR"/>
        </w:rPr>
        <w:t>Proračuna Općine Žakanje za 202</w:t>
      </w:r>
      <w:r w:rsidR="00DF3105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 xml:space="preserve">. godinu previđa se </w:t>
      </w:r>
      <w:r w:rsidR="0082045E">
        <w:rPr>
          <w:rFonts w:eastAsia="Times New Roman" w:cstheme="minorHAnsi"/>
          <w:lang w:eastAsia="hr-HR"/>
        </w:rPr>
        <w:t>višak</w:t>
      </w:r>
      <w:r>
        <w:rPr>
          <w:rFonts w:eastAsia="Times New Roman" w:cstheme="minorHAnsi"/>
          <w:lang w:eastAsia="hr-HR"/>
        </w:rPr>
        <w:t xml:space="preserve"> koji se prenosi iz prethodne godine, a </w:t>
      </w:r>
      <w:r w:rsidR="0082045E">
        <w:rPr>
          <w:rFonts w:eastAsia="Times New Roman" w:cstheme="minorHAnsi"/>
          <w:lang w:eastAsia="hr-HR"/>
        </w:rPr>
        <w:t>rasporedit</w:t>
      </w:r>
      <w:r>
        <w:rPr>
          <w:rFonts w:eastAsia="Times New Roman" w:cstheme="minorHAnsi"/>
          <w:lang w:eastAsia="hr-HR"/>
        </w:rPr>
        <w:t xml:space="preserve"> će se u 202</w:t>
      </w:r>
      <w:r w:rsidR="00DF3105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 xml:space="preserve">. godini u iznosu od </w:t>
      </w:r>
      <w:r w:rsidR="00DF3105">
        <w:rPr>
          <w:rFonts w:eastAsia="Times New Roman" w:cstheme="minorHAnsi"/>
          <w:lang w:eastAsia="hr-HR"/>
        </w:rPr>
        <w:t>194.000,00</w:t>
      </w:r>
      <w:r>
        <w:rPr>
          <w:rFonts w:eastAsia="Times New Roman" w:cstheme="minorHAnsi"/>
          <w:lang w:eastAsia="hr-HR"/>
        </w:rPr>
        <w:t xml:space="preserve"> €. </w:t>
      </w:r>
    </w:p>
    <w:p w14:paraId="22A05589" w14:textId="7BFE28D4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A3E6FF" w14:textId="69FC8656" w:rsidR="00544F3A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Iznos je procijenjen na temelju ostvarenja Proračuna Općine Žakanje za 202</w:t>
      </w:r>
      <w:r w:rsidR="00DF3105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godinu na dan 30.09.202</w:t>
      </w:r>
      <w:r w:rsidR="00DF3105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godine</w:t>
      </w:r>
      <w:r w:rsidR="00544F3A">
        <w:rPr>
          <w:rFonts w:eastAsia="Times New Roman" w:cstheme="minorHAnsi"/>
          <w:lang w:eastAsia="hr-HR"/>
        </w:rPr>
        <w:t xml:space="preserve"> te tijeku realizacije projek</w:t>
      </w:r>
      <w:r w:rsidR="0082045E">
        <w:rPr>
          <w:rFonts w:eastAsia="Times New Roman" w:cstheme="minorHAnsi"/>
          <w:lang w:eastAsia="hr-HR"/>
        </w:rPr>
        <w:t>a</w:t>
      </w:r>
      <w:r w:rsidR="00544F3A">
        <w:rPr>
          <w:rFonts w:eastAsia="Times New Roman" w:cstheme="minorHAnsi"/>
          <w:lang w:eastAsia="hr-HR"/>
        </w:rPr>
        <w:t>ta</w:t>
      </w:r>
      <w:r w:rsidR="0082045E">
        <w:rPr>
          <w:rFonts w:eastAsia="Times New Roman" w:cstheme="minorHAnsi"/>
          <w:lang w:eastAsia="hr-HR"/>
        </w:rPr>
        <w:t>.</w:t>
      </w:r>
    </w:p>
    <w:p w14:paraId="450C6B80" w14:textId="77777777" w:rsidR="0082045E" w:rsidRDefault="0082045E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5E520D6" w14:textId="77777777" w:rsidR="00544F3A" w:rsidRDefault="00544F3A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7158D5" w14:textId="4B49B658" w:rsidR="00E417F2" w:rsidRDefault="00544F3A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05217046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C65FBCB" w14:textId="77777777" w:rsidR="00DF3105" w:rsidRDefault="00DF3105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437D0B0" w14:textId="77777777" w:rsidR="00DF3105" w:rsidRDefault="00DF3105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7C1827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1B001E8" w14:textId="414D4497" w:rsidR="00DC7F02" w:rsidRPr="00D50CEB" w:rsidRDefault="0079359F" w:rsidP="00D50CEB">
      <w:pPr>
        <w:pStyle w:val="Odlomakpopisa"/>
        <w:numPr>
          <w:ilvl w:val="0"/>
          <w:numId w:val="4"/>
        </w:numPr>
        <w:ind w:left="284" w:right="-1042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lastRenderedPageBreak/>
        <w:t>POSEBNI DIO</w:t>
      </w:r>
    </w:p>
    <w:p w14:paraId="43098D08" w14:textId="77777777" w:rsidR="00635B35" w:rsidRPr="00547911" w:rsidRDefault="00635B35" w:rsidP="00635B35">
      <w:pPr>
        <w:spacing w:after="0" w:line="240" w:lineRule="auto"/>
        <w:ind w:left="-567"/>
        <w:rPr>
          <w:rFonts w:eastAsia="Times New Roman" w:cstheme="minorHAnsi"/>
          <w:b/>
          <w:bCs/>
          <w:lang w:eastAsia="hr-HR"/>
        </w:rPr>
      </w:pPr>
    </w:p>
    <w:p w14:paraId="45309F3A" w14:textId="77777777" w:rsidR="00E63E18" w:rsidRPr="00E63E18" w:rsidRDefault="00635B35" w:rsidP="00AF06E1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</w:t>
      </w:r>
      <w:r w:rsidR="00A30071" w:rsidRPr="00E63E18">
        <w:rPr>
          <w:rFonts w:eastAsia="Times New Roman" w:cstheme="minorHAnsi"/>
          <w:b/>
          <w:bCs/>
          <w:u w:val="single"/>
          <w:lang w:eastAsia="hr-HR"/>
        </w:rPr>
        <w:t>0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1: REDOVNA 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>JELATNOST OPĆINSKOG VIJEĆA I</w:t>
      </w: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 URED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 xml:space="preserve">A 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NAČELNIKA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36FEB" w:rsidRPr="00836FEB" w14:paraId="377C5149" w14:textId="77777777" w:rsidTr="00836FEB">
        <w:tc>
          <w:tcPr>
            <w:tcW w:w="3209" w:type="dxa"/>
          </w:tcPr>
          <w:p w14:paraId="20ED4602" w14:textId="2251341D" w:rsidR="00836FEB" w:rsidRPr="00836FEB" w:rsidRDefault="00836FEB" w:rsidP="00836F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6FEB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49A373F9" w14:textId="59F90877" w:rsidR="00836FEB" w:rsidRPr="00836FEB" w:rsidRDefault="00836FEB" w:rsidP="00836F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6FEB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1EA4E89B" w14:textId="6FBB5290" w:rsidR="00836FEB" w:rsidRPr="00836FEB" w:rsidRDefault="00836FEB" w:rsidP="00836F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6FEB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836FEB" w14:paraId="441C699B" w14:textId="77777777" w:rsidTr="00836FEB">
        <w:tc>
          <w:tcPr>
            <w:tcW w:w="3209" w:type="dxa"/>
            <w:vAlign w:val="center"/>
          </w:tcPr>
          <w:p w14:paraId="46B451F5" w14:textId="6F519D3E" w:rsidR="00836FEB" w:rsidRDefault="00836FEB" w:rsidP="00836F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32.200,00</w:t>
            </w:r>
          </w:p>
        </w:tc>
        <w:tc>
          <w:tcPr>
            <w:tcW w:w="3209" w:type="dxa"/>
            <w:vAlign w:val="center"/>
          </w:tcPr>
          <w:p w14:paraId="0EB8F587" w14:textId="4A32E2DA" w:rsidR="00836FEB" w:rsidRDefault="00806A0F" w:rsidP="00836F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37.100,00</w:t>
            </w:r>
          </w:p>
        </w:tc>
        <w:tc>
          <w:tcPr>
            <w:tcW w:w="3210" w:type="dxa"/>
            <w:vAlign w:val="center"/>
          </w:tcPr>
          <w:p w14:paraId="68B0077E" w14:textId="036B238A" w:rsidR="00836FEB" w:rsidRDefault="00806A0F" w:rsidP="00836F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37.100,00</w:t>
            </w:r>
          </w:p>
        </w:tc>
      </w:tr>
    </w:tbl>
    <w:p w14:paraId="0406E2CB" w14:textId="77777777" w:rsidR="0033011F" w:rsidRDefault="0033011F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CD0D1B" w14:textId="5A69784B" w:rsidR="001E7F4F" w:rsidRDefault="00635B35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Program obuhvaća aktivnosti</w:t>
      </w:r>
      <w:r w:rsidR="0033011F">
        <w:rPr>
          <w:rFonts w:eastAsia="Times New Roman" w:cstheme="minorHAnsi"/>
          <w:lang w:eastAsia="hr-HR"/>
        </w:rPr>
        <w:t xml:space="preserve">: </w:t>
      </w:r>
    </w:p>
    <w:p w14:paraId="7D8F9247" w14:textId="4B24509B" w:rsidR="0033011F" w:rsidRDefault="0033011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A100101 Poslovanje općinskog vijeća</w:t>
      </w:r>
      <w:r>
        <w:rPr>
          <w:rFonts w:eastAsia="Times New Roman" w:cstheme="minorHAnsi"/>
          <w:lang w:eastAsia="hr-HR"/>
        </w:rPr>
        <w:t>- naknade članovima Općinskog vijeća za sudjelovanje na sjednicama</w:t>
      </w:r>
      <w:r w:rsidR="00FB114E">
        <w:rPr>
          <w:rFonts w:eastAsia="Times New Roman" w:cstheme="minorHAnsi"/>
          <w:lang w:eastAsia="hr-HR"/>
        </w:rPr>
        <w:t xml:space="preserve"> koje se obračunavaju i isplaćuju sukladno Odluci </w:t>
      </w:r>
      <w:r w:rsidR="00FB114E" w:rsidRPr="00FB114E">
        <w:rPr>
          <w:rFonts w:eastAsia="Times New Roman" w:cstheme="minorHAnsi"/>
          <w:lang w:eastAsia="hr-HR"/>
        </w:rPr>
        <w:t>o utvrđivanju visine naknade članovima Općinskog vijeća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02B51006" w14:textId="2249E9F4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A100102 Poslovanje ureda načelnika</w:t>
      </w:r>
      <w:r>
        <w:rPr>
          <w:rFonts w:eastAsia="Times New Roman" w:cstheme="minorHAnsi"/>
          <w:lang w:eastAsia="hr-HR"/>
        </w:rPr>
        <w:t xml:space="preserve">- </w:t>
      </w:r>
      <w:r w:rsidR="00FB114E">
        <w:rPr>
          <w:rFonts w:eastAsia="Times New Roman" w:cstheme="minorHAnsi"/>
          <w:lang w:eastAsia="hr-HR"/>
        </w:rPr>
        <w:t xml:space="preserve">rashodi za </w:t>
      </w:r>
      <w:r>
        <w:rPr>
          <w:rFonts w:eastAsia="Times New Roman" w:cstheme="minorHAnsi"/>
          <w:lang w:eastAsia="hr-HR"/>
        </w:rPr>
        <w:t>naknade Općinskog načelnika</w:t>
      </w:r>
      <w:r w:rsidR="00FB114E">
        <w:rPr>
          <w:rFonts w:eastAsia="Times New Roman" w:cstheme="minorHAnsi"/>
          <w:lang w:eastAsia="hr-HR"/>
        </w:rPr>
        <w:t xml:space="preserve"> koja se obračunava i isplaćuje sukladno Odluci </w:t>
      </w:r>
      <w:r w:rsidR="00FB114E" w:rsidRPr="00FB114E">
        <w:rPr>
          <w:rFonts w:eastAsia="Times New Roman" w:cstheme="minorHAnsi"/>
          <w:lang w:eastAsia="hr-HR"/>
        </w:rPr>
        <w:t>o utvrđivanju visine osnovice i koeficijenata za obračun plaće odnosno naknade načelnika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7A746AF0" w14:textId="1201E26A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A100104 Izbori</w:t>
      </w:r>
      <w:r w:rsidR="008C7177">
        <w:rPr>
          <w:rFonts w:eastAsia="Times New Roman" w:cstheme="minorHAnsi"/>
          <w:b/>
          <w:bCs/>
          <w:lang w:eastAsia="hr-HR"/>
        </w:rPr>
        <w:t xml:space="preserve">- </w:t>
      </w:r>
      <w:r w:rsidR="00FB114E" w:rsidRPr="00FB114E">
        <w:rPr>
          <w:rFonts w:eastAsia="Times New Roman" w:cstheme="minorHAnsi"/>
          <w:lang w:eastAsia="hr-HR"/>
        </w:rPr>
        <w:t>rashodi potrebni za provedbu izbora</w:t>
      </w:r>
      <w:r>
        <w:rPr>
          <w:rFonts w:eastAsia="Times New Roman" w:cstheme="minorHAnsi"/>
          <w:lang w:eastAsia="hr-HR"/>
        </w:rPr>
        <w:t xml:space="preserve"> (naknade članovima Izbornog povjerenstva, Naknade članovima birački</w:t>
      </w:r>
      <w:r w:rsidR="00FB114E">
        <w:rPr>
          <w:rFonts w:eastAsia="Times New Roman" w:cstheme="minorHAnsi"/>
          <w:lang w:eastAsia="hr-HR"/>
        </w:rPr>
        <w:t>h</w:t>
      </w:r>
      <w:r>
        <w:rPr>
          <w:rFonts w:eastAsia="Times New Roman" w:cstheme="minorHAnsi"/>
          <w:lang w:eastAsia="hr-HR"/>
        </w:rPr>
        <w:t xml:space="preserve"> odbora)</w:t>
      </w:r>
      <w:r w:rsidR="00FB114E">
        <w:rPr>
          <w:rFonts w:eastAsia="Times New Roman" w:cstheme="minorHAnsi"/>
          <w:lang w:eastAsia="hr-HR"/>
        </w:rPr>
        <w:t>.</w:t>
      </w:r>
    </w:p>
    <w:p w14:paraId="18301385" w14:textId="32889C58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 xml:space="preserve">A100105 </w:t>
      </w:r>
      <w:r w:rsidR="00806A0F">
        <w:rPr>
          <w:rFonts w:eastAsia="Times New Roman" w:cstheme="minorHAnsi"/>
          <w:b/>
          <w:bCs/>
          <w:lang w:eastAsia="hr-HR"/>
        </w:rPr>
        <w:t xml:space="preserve">Redovno financiranje političkih stranaka </w:t>
      </w:r>
      <w:r>
        <w:rPr>
          <w:rFonts w:eastAsia="Times New Roman" w:cstheme="minorHAnsi"/>
          <w:lang w:eastAsia="hr-HR"/>
        </w:rPr>
        <w:t xml:space="preserve">- rashodi koji se isplaćuju sukladno Odluci </w:t>
      </w:r>
      <w:r w:rsidRPr="00FB114E">
        <w:rPr>
          <w:rFonts w:eastAsia="Times New Roman" w:cstheme="minorHAnsi"/>
          <w:lang w:eastAsia="hr-HR"/>
        </w:rPr>
        <w:t xml:space="preserve">o raspoređivanju sredstava Proračuna Općine Žakanje </w:t>
      </w:r>
      <w:r>
        <w:rPr>
          <w:rFonts w:eastAsia="Times New Roman" w:cstheme="minorHAnsi"/>
          <w:lang w:eastAsia="hr-HR"/>
        </w:rPr>
        <w:t xml:space="preserve"> </w:t>
      </w:r>
      <w:r w:rsidRPr="00FB114E">
        <w:rPr>
          <w:rFonts w:eastAsia="Times New Roman" w:cstheme="minorHAnsi"/>
          <w:lang w:eastAsia="hr-HR"/>
        </w:rPr>
        <w:t>za redovito godišnje  financiranje političkih stranaka i nezavisnih vijećnika zastupljenih u tekućem sazivu Općinskog vijeća Općine Žakanje</w:t>
      </w:r>
      <w:r>
        <w:rPr>
          <w:rFonts w:eastAsia="Times New Roman" w:cstheme="minorHAnsi"/>
          <w:lang w:eastAsia="hr-HR"/>
        </w:rPr>
        <w:t>.</w:t>
      </w:r>
    </w:p>
    <w:p w14:paraId="4CC6D822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8E3B3E7" w14:textId="2BF1A77B" w:rsidR="0079359F" w:rsidRPr="00836FEB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</w:t>
      </w:r>
      <w:r w:rsidR="00836FEB">
        <w:rPr>
          <w:rFonts w:eastAsia="Times New Roman" w:cstheme="minorHAnsi"/>
          <w:lang w:eastAsia="hr-HR"/>
        </w:rPr>
        <w:t>:</w:t>
      </w:r>
      <w:r w:rsidR="00836FEB" w:rsidRPr="00836FEB">
        <w:t xml:space="preserve"> </w:t>
      </w:r>
      <w:r w:rsidR="00836FEB" w:rsidRPr="00836FEB">
        <w:rPr>
          <w:rFonts w:eastAsia="Times New Roman" w:cstheme="minorHAnsi"/>
          <w:lang w:eastAsia="hr-HR"/>
        </w:rPr>
        <w:t>Cilj programa je osigurati nesmetano, zakonito i učinkovito funkcioniranje Općinskog vijeća i Ureda načelnika kroz financiranje redovitih aktivnosti, izvršavanje zakonom propisanih ovlasti, donošenje odluka od značaja za Općinu te provedbu razvojnih i upravnih poslova u interesu lokalne zajednice.</w:t>
      </w:r>
    </w:p>
    <w:p w14:paraId="346CB36C" w14:textId="77777777" w:rsidR="00D50CEB" w:rsidRPr="00836F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FC25674" w14:textId="70B2EE0D" w:rsidR="0079359F" w:rsidRPr="00836FEB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36FEB">
        <w:rPr>
          <w:rFonts w:eastAsia="Times New Roman" w:cstheme="minorHAnsi"/>
          <w:lang w:eastAsia="hr-HR"/>
        </w:rPr>
        <w:t xml:space="preserve">Pokazatelji rezultata: </w:t>
      </w:r>
    </w:p>
    <w:p w14:paraId="4513560C" w14:textId="77777777" w:rsidR="00836FEB" w:rsidRPr="00836FEB" w:rsidRDefault="00836FEB" w:rsidP="00836FEB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36FEB">
        <w:rPr>
          <w:rFonts w:asciiTheme="minorHAnsi" w:eastAsia="Times New Roman" w:hAnsiTheme="minorHAnsi" w:cstheme="minorHAnsi"/>
          <w:lang w:eastAsia="hr-HR"/>
        </w:rPr>
        <w:t>pravodobno održavanje sjednica Općinskog vijeća sukladno poslovniku</w:t>
      </w:r>
    </w:p>
    <w:p w14:paraId="79022F64" w14:textId="77777777" w:rsidR="00836FEB" w:rsidRPr="00836FEB" w:rsidRDefault="00836FEB" w:rsidP="00836FEB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36FEB">
        <w:rPr>
          <w:rFonts w:asciiTheme="minorHAnsi" w:eastAsia="Times New Roman" w:hAnsiTheme="minorHAnsi" w:cstheme="minorHAnsi"/>
          <w:lang w:eastAsia="hr-HR"/>
        </w:rPr>
        <w:t>broj donesenih odluka, zaključaka i akata u okviru zakonskih ovlasti</w:t>
      </w:r>
    </w:p>
    <w:p w14:paraId="2FA74D79" w14:textId="77777777" w:rsidR="00836FEB" w:rsidRPr="00836FEB" w:rsidRDefault="00836FEB" w:rsidP="00836FEB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36FEB">
        <w:rPr>
          <w:rFonts w:asciiTheme="minorHAnsi" w:eastAsia="Times New Roman" w:hAnsiTheme="minorHAnsi" w:cstheme="minorHAnsi"/>
          <w:lang w:eastAsia="hr-HR"/>
        </w:rPr>
        <w:t>osigurano redovito funkcioniranje Ureda načelnika i izvršavanje upravnih i administrativnih poslova</w:t>
      </w:r>
    </w:p>
    <w:p w14:paraId="4D057D24" w14:textId="1B9EA186" w:rsidR="00836FEB" w:rsidRPr="00836FEB" w:rsidRDefault="00836FEB" w:rsidP="00836FEB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36FEB">
        <w:rPr>
          <w:rFonts w:asciiTheme="minorHAnsi" w:eastAsia="Times New Roman" w:hAnsiTheme="minorHAnsi" w:cstheme="minorHAnsi"/>
          <w:lang w:eastAsia="hr-HR"/>
        </w:rPr>
        <w:t>pravodobna provedba donesenih odluka i akata Općinskog vijeća</w:t>
      </w:r>
    </w:p>
    <w:p w14:paraId="75E157F5" w14:textId="492BFE8A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D0D8D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F789D4" w14:textId="2F526322" w:rsidR="00E63E18" w:rsidRPr="00E63E18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 w:rsidR="00C540EC"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06A0F" w:rsidRPr="00836FEB" w14:paraId="24D6AC67" w14:textId="77777777" w:rsidTr="00AA549C">
        <w:tc>
          <w:tcPr>
            <w:tcW w:w="3209" w:type="dxa"/>
          </w:tcPr>
          <w:p w14:paraId="4E9CFF80" w14:textId="77777777" w:rsidR="00806A0F" w:rsidRPr="00836FEB" w:rsidRDefault="00806A0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216858507"/>
            <w:r w:rsidRPr="00836FEB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7802B2D4" w14:textId="77777777" w:rsidR="00806A0F" w:rsidRPr="00836FEB" w:rsidRDefault="00806A0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6FEB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1A936D59" w14:textId="77777777" w:rsidR="00806A0F" w:rsidRPr="00836FEB" w:rsidRDefault="00806A0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6FEB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806A0F" w14:paraId="08DC31EE" w14:textId="77777777" w:rsidTr="00AA549C">
        <w:tc>
          <w:tcPr>
            <w:tcW w:w="3209" w:type="dxa"/>
            <w:vAlign w:val="center"/>
          </w:tcPr>
          <w:p w14:paraId="5AA0A051" w14:textId="1F6F93CC" w:rsidR="00806A0F" w:rsidRDefault="00806A0F" w:rsidP="00AA54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293.760,00</w:t>
            </w:r>
          </w:p>
        </w:tc>
        <w:tc>
          <w:tcPr>
            <w:tcW w:w="3209" w:type="dxa"/>
            <w:vAlign w:val="center"/>
          </w:tcPr>
          <w:p w14:paraId="5F332668" w14:textId="10252659" w:rsidR="00806A0F" w:rsidRDefault="00806A0F" w:rsidP="00AA54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292.660,00</w:t>
            </w:r>
          </w:p>
        </w:tc>
        <w:tc>
          <w:tcPr>
            <w:tcW w:w="3210" w:type="dxa"/>
            <w:vAlign w:val="center"/>
          </w:tcPr>
          <w:p w14:paraId="48553B99" w14:textId="0778F273" w:rsidR="00806A0F" w:rsidRDefault="00806A0F" w:rsidP="00AA54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298.660,00</w:t>
            </w:r>
          </w:p>
        </w:tc>
      </w:tr>
      <w:bookmarkEnd w:id="1"/>
    </w:tbl>
    <w:p w14:paraId="4A18BAB0" w14:textId="02C6207F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960C9" w14:textId="04AD1E70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00755F52" w14:textId="774FD6CA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A100201 Rashodi za zaposlene</w:t>
      </w:r>
      <w:r>
        <w:rPr>
          <w:rFonts w:eastAsia="Times New Roman" w:cstheme="minorHAnsi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4CEFFDE4" w14:textId="13C8F705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A100202 Nabava sredstava, proizvoda i usluga za rad uprave</w:t>
      </w:r>
      <w:r>
        <w:rPr>
          <w:rFonts w:eastAsia="Times New Roman" w:cstheme="minorHAnsi"/>
          <w:lang w:eastAsia="hr-HR"/>
        </w:rPr>
        <w:t>- rashodi potrebni za tekuće poslovanje Općine Žakanje, a odnose se na: uredski materijal, literatura, Materijal i sredstva za čišćenje i održavanje, električna energija, plin,</w:t>
      </w:r>
      <w:r w:rsidR="00643EE0">
        <w:rPr>
          <w:rFonts w:eastAsia="Times New Roman" w:cstheme="minorHAnsi"/>
          <w:lang w:eastAsia="hr-HR"/>
        </w:rPr>
        <w:t xml:space="preserve"> </w:t>
      </w:r>
      <w:r w:rsidR="00074A7E">
        <w:rPr>
          <w:rFonts w:eastAsia="Times New Roman" w:cstheme="minorHAnsi"/>
          <w:lang w:eastAsia="hr-HR"/>
        </w:rPr>
        <w:t>službena, radna i zaštitna odjeća i obuća, usluge telefona, poštarina, opskrba vodom, iznošenje i odvoz smeća, pričuva, ugovori o djelu, usluge odvjetnika i pravnog savjetovanja</w:t>
      </w:r>
      <w:r w:rsidR="00643EE0">
        <w:rPr>
          <w:rFonts w:eastAsia="Times New Roman" w:cstheme="minorHAnsi"/>
          <w:lang w:eastAsia="hr-HR"/>
        </w:rPr>
        <w:t xml:space="preserve">, </w:t>
      </w:r>
      <w:r w:rsidR="00074A7E">
        <w:rPr>
          <w:rFonts w:eastAsia="Times New Roman" w:cstheme="minorHAnsi"/>
          <w:lang w:eastAsia="hr-HR"/>
        </w:rPr>
        <w:t>ostale računalne usluge, ostale nespomenute usluge, reprezentacija, tuzemne članarine, javnobilježničke pristojbe, ostali nespomenuti rashodi poslovanja i usluge banaka.</w:t>
      </w:r>
    </w:p>
    <w:p w14:paraId="00D82694" w14:textId="77777777" w:rsidR="00643EE0" w:rsidRDefault="00643EE0" w:rsidP="00643EE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3EE0">
        <w:rPr>
          <w:rFonts w:eastAsia="Times New Roman" w:cstheme="minorHAnsi"/>
          <w:b/>
          <w:bCs/>
          <w:lang w:eastAsia="hr-HR"/>
        </w:rPr>
        <w:t>A100203 Opskrba toplinskom energijom</w:t>
      </w:r>
      <w:r>
        <w:rPr>
          <w:rFonts w:eastAsia="Times New Roman" w:cstheme="minorHAnsi"/>
          <w:lang w:eastAsia="hr-HR"/>
        </w:rPr>
        <w:t>- obuhvaća rashode potrebne za osiguravanje isporuke toplinske energije: nabava loživog ulja, električna energija, materijal i dijelovi te usluge za tekuće i investicijsko održavanje.</w:t>
      </w:r>
    </w:p>
    <w:p w14:paraId="3C602E4B" w14:textId="7EAD0EFA" w:rsidR="00643EE0" w:rsidRDefault="00643EE0" w:rsidP="00643EE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3EE0">
        <w:rPr>
          <w:rFonts w:eastAsia="Times New Roman" w:cstheme="minorHAnsi"/>
          <w:b/>
          <w:bCs/>
          <w:lang w:eastAsia="hr-HR"/>
        </w:rPr>
        <w:t>A100205 Održavanje automobila-</w:t>
      </w:r>
      <w:r>
        <w:rPr>
          <w:rFonts w:eastAsia="Times New Roman" w:cstheme="minorHAnsi"/>
          <w:lang w:eastAsia="hr-HR"/>
        </w:rPr>
        <w:t xml:space="preserve"> rashodi za održavanje službenih  automobila: gorivo, materijal, dijelovi i usluge tekućeg i investicijskog održavanja, usluge pri registraciji te premije osiguranja.</w:t>
      </w:r>
    </w:p>
    <w:p w14:paraId="2DA04078" w14:textId="6C88B998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K100203 Opremanje javne uprave i administracije</w:t>
      </w:r>
      <w:r>
        <w:rPr>
          <w:rFonts w:eastAsia="Times New Roman" w:cstheme="minorHAnsi"/>
          <w:lang w:eastAsia="hr-HR"/>
        </w:rPr>
        <w:t>- rashodi koji se odnose na: nabava</w:t>
      </w:r>
      <w:r w:rsidR="00643EE0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uredsk</w:t>
      </w:r>
      <w:r w:rsidR="00643EE0">
        <w:rPr>
          <w:rFonts w:eastAsia="Times New Roman" w:cstheme="minorHAnsi"/>
          <w:lang w:eastAsia="hr-HR"/>
        </w:rPr>
        <w:t>e</w:t>
      </w:r>
      <w:r>
        <w:rPr>
          <w:rFonts w:eastAsia="Times New Roman" w:cstheme="minorHAnsi"/>
          <w:lang w:eastAsia="hr-HR"/>
        </w:rPr>
        <w:t xml:space="preserve"> oprem</w:t>
      </w:r>
      <w:r w:rsidR="00643EE0">
        <w:rPr>
          <w:rFonts w:eastAsia="Times New Roman" w:cstheme="minorHAnsi"/>
          <w:lang w:eastAsia="hr-HR"/>
        </w:rPr>
        <w:t>e i namještaja</w:t>
      </w:r>
      <w:r>
        <w:rPr>
          <w:rFonts w:eastAsia="Times New Roman" w:cstheme="minorHAnsi"/>
          <w:lang w:eastAsia="hr-HR"/>
        </w:rPr>
        <w:t>,</w:t>
      </w:r>
      <w:r w:rsidR="00643EE0">
        <w:rPr>
          <w:rFonts w:eastAsia="Times New Roman" w:cstheme="minorHAnsi"/>
          <w:lang w:eastAsia="hr-HR"/>
        </w:rPr>
        <w:t xml:space="preserve"> te</w:t>
      </w:r>
      <w:r>
        <w:rPr>
          <w:rFonts w:eastAsia="Times New Roman" w:cstheme="minorHAnsi"/>
          <w:lang w:eastAsia="hr-HR"/>
        </w:rPr>
        <w:t xml:space="preserve"> ulaganja u računalne programe</w:t>
      </w:r>
      <w:r w:rsidR="00643EE0">
        <w:rPr>
          <w:rFonts w:eastAsia="Times New Roman" w:cstheme="minorHAnsi"/>
          <w:lang w:eastAsia="hr-HR"/>
        </w:rPr>
        <w:t>.</w:t>
      </w:r>
    </w:p>
    <w:p w14:paraId="467E7F6A" w14:textId="7DEAEC62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C87616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944B77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6E6578" w14:textId="4382F2D1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</w:t>
      </w:r>
      <w:r w:rsidR="00806A0F">
        <w:rPr>
          <w:rFonts w:eastAsia="Times New Roman" w:cstheme="minorHAnsi"/>
          <w:lang w:eastAsia="hr-HR"/>
        </w:rPr>
        <w:t xml:space="preserve">: </w:t>
      </w:r>
      <w:r w:rsidR="00806A0F" w:rsidRPr="00806A0F">
        <w:rPr>
          <w:rFonts w:eastAsia="Times New Roman" w:cstheme="minorHAnsi"/>
          <w:lang w:eastAsia="hr-HR"/>
        </w:rPr>
        <w:t>osigurati učinkovito, zakonito i kvalitetno obavljanje poslova javne uprave i administracije radi pružanja pravodobnih i dostupnih usluga građanima, te nesmetano funkcioniranje upravnih i administrativnih procesa Općine.</w:t>
      </w:r>
    </w:p>
    <w:p w14:paraId="047FB6A1" w14:textId="0B181BF1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6F49157" w14:textId="5F9156CF" w:rsidR="00C540EC" w:rsidRPr="00806A0F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06A0F">
        <w:rPr>
          <w:rFonts w:eastAsia="Times New Roman" w:cstheme="minorHAnsi"/>
          <w:lang w:eastAsia="hr-HR"/>
        </w:rPr>
        <w:t>Pokazatelji rezultata:</w:t>
      </w:r>
    </w:p>
    <w:p w14:paraId="2C62C994" w14:textId="77777777" w:rsidR="00806A0F" w:rsidRPr="00806A0F" w:rsidRDefault="00806A0F" w:rsidP="00806A0F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06A0F">
        <w:rPr>
          <w:rFonts w:asciiTheme="minorHAnsi" w:eastAsia="Times New Roman" w:hAnsiTheme="minorHAnsi" w:cstheme="minorHAnsi"/>
          <w:lang w:eastAsia="hr-HR"/>
        </w:rPr>
        <w:t>pravodobno i zakonito izvršavanje upravnih i administrativnih poslova</w:t>
      </w:r>
    </w:p>
    <w:p w14:paraId="3647C9B6" w14:textId="77777777" w:rsidR="00806A0F" w:rsidRPr="00806A0F" w:rsidRDefault="00806A0F" w:rsidP="00806A0F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06A0F">
        <w:rPr>
          <w:rFonts w:asciiTheme="minorHAnsi" w:eastAsia="Times New Roman" w:hAnsiTheme="minorHAnsi" w:cstheme="minorHAnsi"/>
          <w:lang w:eastAsia="hr-HR"/>
        </w:rPr>
        <w:t>broj riješenih predmeta u propisanim rokovima</w:t>
      </w:r>
    </w:p>
    <w:p w14:paraId="73C96546" w14:textId="77777777" w:rsidR="00806A0F" w:rsidRPr="00806A0F" w:rsidRDefault="00806A0F" w:rsidP="00806A0F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06A0F">
        <w:rPr>
          <w:rFonts w:asciiTheme="minorHAnsi" w:eastAsia="Times New Roman" w:hAnsiTheme="minorHAnsi" w:cstheme="minorHAnsi"/>
          <w:lang w:eastAsia="hr-HR"/>
        </w:rPr>
        <w:t>osigurana dostupnost i kvaliteta usluga građanima</w:t>
      </w:r>
    </w:p>
    <w:p w14:paraId="2247F31D" w14:textId="4DCE0602" w:rsidR="00CA6C7A" w:rsidRPr="00806A0F" w:rsidRDefault="00806A0F" w:rsidP="00806A0F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06A0F">
        <w:rPr>
          <w:rFonts w:asciiTheme="minorHAnsi" w:eastAsia="Times New Roman" w:hAnsiTheme="minorHAnsi" w:cstheme="minorHAnsi"/>
          <w:lang w:eastAsia="hr-HR"/>
        </w:rPr>
        <w:t>uredno vođenje službene dokumentacije i evidencija</w:t>
      </w:r>
    </w:p>
    <w:p w14:paraId="5080148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5DE40F" w14:textId="494B5C73" w:rsidR="00CA6C7A" w:rsidRPr="00E63E18" w:rsidRDefault="00E63E18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1003 PROGRAM ODRŽAVANJA KOMUNALNE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06A0F" w:rsidRPr="00B40457" w14:paraId="6FBD8AD6" w14:textId="77777777" w:rsidTr="00AA549C">
        <w:tc>
          <w:tcPr>
            <w:tcW w:w="3209" w:type="dxa"/>
          </w:tcPr>
          <w:p w14:paraId="76738FE0" w14:textId="77777777" w:rsidR="00806A0F" w:rsidRPr="00B40457" w:rsidRDefault="00806A0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4A637F42" w14:textId="77777777" w:rsidR="00806A0F" w:rsidRPr="00B40457" w:rsidRDefault="00806A0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6615DC9E" w14:textId="77777777" w:rsidR="00806A0F" w:rsidRPr="00B40457" w:rsidRDefault="00806A0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806A0F" w:rsidRPr="00B40457" w14:paraId="67AC599F" w14:textId="77777777" w:rsidTr="00AA549C">
        <w:tc>
          <w:tcPr>
            <w:tcW w:w="3209" w:type="dxa"/>
            <w:vAlign w:val="center"/>
          </w:tcPr>
          <w:p w14:paraId="55843418" w14:textId="30AF948D" w:rsidR="00806A0F" w:rsidRPr="00B40457" w:rsidRDefault="00F1306D" w:rsidP="00AA549C">
            <w:pPr>
              <w:jc w:val="center"/>
              <w:rPr>
                <w:rFonts w:asciiTheme="minorHAnsi" w:hAnsiTheme="minorHAnsi" w:cstheme="minorHAnsi"/>
              </w:rPr>
            </w:pPr>
            <w:r w:rsidRPr="00B40457">
              <w:rPr>
                <w:rFonts w:asciiTheme="minorHAnsi" w:hAnsiTheme="minorHAnsi" w:cstheme="minorHAnsi"/>
              </w:rPr>
              <w:t>277.800,00</w:t>
            </w:r>
          </w:p>
        </w:tc>
        <w:tc>
          <w:tcPr>
            <w:tcW w:w="3209" w:type="dxa"/>
            <w:vAlign w:val="center"/>
          </w:tcPr>
          <w:p w14:paraId="4BCF5C67" w14:textId="5E0BB3FA" w:rsidR="00806A0F" w:rsidRPr="00B40457" w:rsidRDefault="00F1306D" w:rsidP="00AA549C">
            <w:pPr>
              <w:jc w:val="center"/>
              <w:rPr>
                <w:rFonts w:asciiTheme="minorHAnsi" w:hAnsiTheme="minorHAnsi" w:cstheme="minorHAnsi"/>
              </w:rPr>
            </w:pPr>
            <w:r w:rsidRPr="00B40457">
              <w:rPr>
                <w:rFonts w:asciiTheme="minorHAnsi" w:hAnsiTheme="minorHAnsi" w:cstheme="minorHAnsi"/>
              </w:rPr>
              <w:t>287.800,00</w:t>
            </w:r>
          </w:p>
        </w:tc>
        <w:tc>
          <w:tcPr>
            <w:tcW w:w="3210" w:type="dxa"/>
            <w:vAlign w:val="center"/>
          </w:tcPr>
          <w:p w14:paraId="6D18B388" w14:textId="2DFCF428" w:rsidR="00806A0F" w:rsidRPr="00B40457" w:rsidRDefault="00F1306D" w:rsidP="00AA549C">
            <w:pPr>
              <w:jc w:val="center"/>
              <w:rPr>
                <w:rFonts w:asciiTheme="minorHAnsi" w:hAnsiTheme="minorHAnsi" w:cstheme="minorHAnsi"/>
              </w:rPr>
            </w:pPr>
            <w:r w:rsidRPr="00B40457">
              <w:rPr>
                <w:rFonts w:asciiTheme="minorHAnsi" w:hAnsiTheme="minorHAnsi" w:cstheme="minorHAnsi"/>
              </w:rPr>
              <w:t>302.800,00</w:t>
            </w:r>
          </w:p>
        </w:tc>
      </w:tr>
    </w:tbl>
    <w:p w14:paraId="0F5F55A4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C88999" w14:textId="1B1765F6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48E10755" w14:textId="721BB9D0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A100301 Održavanje javne rasvjete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električne energije potrebne za rad javne rasvjete te troškove za redovno održavanje sustava javne rasvjete. </w:t>
      </w:r>
    </w:p>
    <w:p w14:paraId="52B2432B" w14:textId="1AD5004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A100302 Održavanja nerazvrstanih cesta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rashode za nabavu i prijevoz kamenog materijala, rad stroja</w:t>
      </w:r>
      <w:r w:rsidR="00AB2CAF">
        <w:rPr>
          <w:rFonts w:eastAsia="Times New Roman" w:cstheme="minorHAnsi"/>
          <w:lang w:eastAsia="hr-HR"/>
        </w:rPr>
        <w:t>, usluge košnje trave i raslinja uz nerazvrstane ceste</w:t>
      </w:r>
      <w:r>
        <w:rPr>
          <w:rFonts w:eastAsia="Times New Roman" w:cstheme="minorHAnsi"/>
          <w:lang w:eastAsia="hr-HR"/>
        </w:rPr>
        <w:t xml:space="preserve"> i provedbu zimske službe.</w:t>
      </w:r>
      <w:r w:rsidR="00AB2CAF">
        <w:rPr>
          <w:rFonts w:eastAsia="Times New Roman" w:cstheme="minorHAnsi"/>
          <w:lang w:eastAsia="hr-HR"/>
        </w:rPr>
        <w:t xml:space="preserve"> </w:t>
      </w:r>
    </w:p>
    <w:p w14:paraId="7D225A4E" w14:textId="1F02F89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A100303 Održavanje groblja i mrtvačnice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redovitog održavanja groblja i mrtvačnica na području općine Žakanje</w:t>
      </w:r>
      <w:r w:rsidR="00FC0385">
        <w:rPr>
          <w:rFonts w:eastAsia="Times New Roman" w:cstheme="minorHAnsi"/>
          <w:lang w:eastAsia="hr-HR"/>
        </w:rPr>
        <w:t>, opskrbu vodom na grobljima te odvoz smeća.</w:t>
      </w:r>
    </w:p>
    <w:p w14:paraId="1C4BE553" w14:textId="451189F1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A100304 Održavanje građevina javne odvodnje oborinskih voda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</w:t>
      </w:r>
      <w:r w:rsidR="00AB2CAF">
        <w:rPr>
          <w:rFonts w:eastAsia="Times New Roman" w:cstheme="minorHAnsi"/>
          <w:lang w:eastAsia="hr-HR"/>
        </w:rPr>
        <w:t>oškove nabave cijevi i ostalog materijala za tekuće održavanje sustava odvodnje oborinskih voda.</w:t>
      </w:r>
    </w:p>
    <w:p w14:paraId="738EA672" w14:textId="22906FFD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A100305 Održavanje javnih zelenih površina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nabave sadnica, materijala i alata potrebnih za održavanje javnih površina, te ostale usluge održavanja javnih površina.</w:t>
      </w:r>
    </w:p>
    <w:p w14:paraId="73E7ED9A" w14:textId="47E8A811" w:rsidR="00F1306D" w:rsidRDefault="00F1306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1306D">
        <w:rPr>
          <w:rFonts w:eastAsia="Times New Roman" w:cstheme="minorHAnsi"/>
          <w:b/>
          <w:bCs/>
          <w:lang w:eastAsia="hr-HR"/>
        </w:rPr>
        <w:t>A100306 Održavanje čistoće javnih površina</w:t>
      </w:r>
      <w:r>
        <w:rPr>
          <w:rFonts w:eastAsia="Times New Roman" w:cstheme="minorHAnsi"/>
          <w:lang w:eastAsia="hr-HR"/>
        </w:rPr>
        <w:t xml:space="preserve"> - </w:t>
      </w:r>
      <w:r w:rsidRPr="00F1306D">
        <w:rPr>
          <w:rFonts w:eastAsia="Times New Roman" w:cstheme="minorHAnsi"/>
          <w:lang w:eastAsia="hr-HR"/>
        </w:rPr>
        <w:t>Pod čišćenjem javnih površina podrazumijeva se čišćenje i pranje javnih površina, nabavku, postavljanje i čišćenje košarica i spremnika za otpad, te uklanjanje otpada koje je nepoznata osoba odbacila na javnu površinu (sanacija divljih deponija).</w:t>
      </w:r>
    </w:p>
    <w:p w14:paraId="48809804" w14:textId="2FEACA42" w:rsidR="00F1306D" w:rsidRDefault="00F1306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1306D">
        <w:rPr>
          <w:rFonts w:eastAsia="Times New Roman" w:cstheme="minorHAnsi"/>
          <w:b/>
          <w:bCs/>
          <w:lang w:eastAsia="hr-HR"/>
        </w:rPr>
        <w:t>A100307 Održavanje građevina, uređaja i predmeta javne namjene</w:t>
      </w:r>
      <w:r>
        <w:rPr>
          <w:rFonts w:eastAsia="Times New Roman" w:cstheme="minorHAnsi"/>
          <w:lang w:eastAsia="hr-HR"/>
        </w:rPr>
        <w:t xml:space="preserve"> - </w:t>
      </w:r>
      <w:r w:rsidRPr="00F1306D">
        <w:rPr>
          <w:rFonts w:eastAsia="Times New Roman" w:cstheme="minorHAnsi"/>
          <w:lang w:eastAsia="hr-HR"/>
        </w:rPr>
        <w:t>Pod održavanjem građevina i uređaja javne namjene podrazumijeva se održavanje, popravci i čišćenje tih građevina, uređaja i predmeta.</w:t>
      </w:r>
    </w:p>
    <w:p w14:paraId="248C7CA5" w14:textId="77777777" w:rsidR="00F1306D" w:rsidRDefault="00F1306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C73DE1" w14:textId="6E905013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</w:t>
      </w:r>
      <w:r w:rsidR="00F1306D">
        <w:rPr>
          <w:rFonts w:eastAsia="Times New Roman" w:cstheme="minorHAnsi"/>
          <w:lang w:eastAsia="hr-HR"/>
        </w:rPr>
        <w:t xml:space="preserve">: </w:t>
      </w:r>
      <w:r w:rsidR="00F1306D" w:rsidRPr="00F1306D">
        <w:rPr>
          <w:rFonts w:eastAsia="Times New Roman" w:cstheme="minorHAnsi"/>
          <w:lang w:eastAsia="hr-HR"/>
        </w:rPr>
        <w:t>osigurati redovito i kvalitetno održavanje komunalne infrastrukture radi očuvanja njezine funkcionalnosti, sigurnosti i urednosti, te poboljšanja uvjeta života stanovnika Općine.</w:t>
      </w:r>
    </w:p>
    <w:p w14:paraId="3393701C" w14:textId="3A40A95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ADD0F6" w14:textId="315CC909" w:rsidR="00C540EC" w:rsidRDefault="00C540EC" w:rsidP="00C540E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22F1895D" w14:textId="77777777" w:rsidR="00F1306D" w:rsidRPr="00F1306D" w:rsidRDefault="00F1306D" w:rsidP="00F1306D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F1306D">
        <w:rPr>
          <w:rFonts w:asciiTheme="minorHAnsi" w:eastAsia="Times New Roman" w:hAnsiTheme="minorHAnsi" w:cstheme="minorHAnsi"/>
          <w:lang w:eastAsia="hr-HR"/>
        </w:rPr>
        <w:t>redovito održavanje nerazvrstanih cesta, javnih površina i objekata komunalne infrastrukture</w:t>
      </w:r>
    </w:p>
    <w:p w14:paraId="2A92A1D4" w14:textId="77777777" w:rsidR="00F1306D" w:rsidRPr="00F1306D" w:rsidRDefault="00F1306D" w:rsidP="00F1306D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F1306D">
        <w:rPr>
          <w:rFonts w:asciiTheme="minorHAnsi" w:eastAsia="Times New Roman" w:hAnsiTheme="minorHAnsi" w:cstheme="minorHAnsi"/>
          <w:lang w:eastAsia="hr-HR"/>
        </w:rPr>
        <w:t>osigurana sigurnost i funkcionalnost komunalne infrastrukture</w:t>
      </w:r>
    </w:p>
    <w:p w14:paraId="4D667B3D" w14:textId="77777777" w:rsidR="00F1306D" w:rsidRPr="00F1306D" w:rsidRDefault="00F1306D" w:rsidP="00F1306D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F1306D">
        <w:rPr>
          <w:rFonts w:asciiTheme="minorHAnsi" w:eastAsia="Times New Roman" w:hAnsiTheme="minorHAnsi" w:cstheme="minorHAnsi"/>
          <w:lang w:eastAsia="hr-HR"/>
        </w:rPr>
        <w:t>pravodobno izvršavanje planiranih radova održavanja</w:t>
      </w:r>
    </w:p>
    <w:p w14:paraId="71923D2B" w14:textId="5AA4B498" w:rsidR="00C540EC" w:rsidRPr="00F1306D" w:rsidRDefault="00F1306D" w:rsidP="00FB114E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F1306D">
        <w:rPr>
          <w:rFonts w:asciiTheme="minorHAnsi" w:eastAsia="Times New Roman" w:hAnsiTheme="minorHAnsi" w:cstheme="minorHAnsi"/>
          <w:lang w:eastAsia="hr-HR"/>
        </w:rPr>
        <w:t>povećana razina urednosti i komunalnog standarda na području Općine</w:t>
      </w:r>
    </w:p>
    <w:p w14:paraId="76F20405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7ED175" w14:textId="2534CE86" w:rsidR="00AB2CAF" w:rsidRPr="00AB2CAF" w:rsidRDefault="00AB2CAF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40457" w:rsidRPr="00B40457" w14:paraId="0AAA7A6B" w14:textId="77777777" w:rsidTr="00AA549C">
        <w:tc>
          <w:tcPr>
            <w:tcW w:w="3209" w:type="dxa"/>
          </w:tcPr>
          <w:p w14:paraId="35C1F86C" w14:textId="77777777" w:rsidR="00B40457" w:rsidRPr="00B40457" w:rsidRDefault="00B40457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2" w:name="_Hlk216862007"/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6D6420B2" w14:textId="77777777" w:rsidR="00B40457" w:rsidRPr="00B40457" w:rsidRDefault="00B40457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35474839" w14:textId="77777777" w:rsidR="00B40457" w:rsidRPr="00B40457" w:rsidRDefault="00B40457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B40457" w:rsidRPr="00B40457" w14:paraId="2791C9D9" w14:textId="77777777" w:rsidTr="00AA549C">
        <w:tc>
          <w:tcPr>
            <w:tcW w:w="3209" w:type="dxa"/>
            <w:vAlign w:val="center"/>
          </w:tcPr>
          <w:p w14:paraId="492707D4" w14:textId="77777777" w:rsidR="00B40457" w:rsidRPr="00B40457" w:rsidRDefault="00B40457" w:rsidP="00AA549C">
            <w:pPr>
              <w:jc w:val="center"/>
              <w:rPr>
                <w:rFonts w:asciiTheme="minorHAnsi" w:hAnsiTheme="minorHAnsi" w:cstheme="minorHAnsi"/>
              </w:rPr>
            </w:pPr>
            <w:r w:rsidRPr="00B40457">
              <w:rPr>
                <w:rFonts w:asciiTheme="minorHAnsi" w:hAnsiTheme="minorHAnsi" w:cstheme="minorHAnsi"/>
              </w:rPr>
              <w:t>277.800,00</w:t>
            </w:r>
          </w:p>
        </w:tc>
        <w:tc>
          <w:tcPr>
            <w:tcW w:w="3209" w:type="dxa"/>
            <w:vAlign w:val="center"/>
          </w:tcPr>
          <w:p w14:paraId="79642941" w14:textId="77777777" w:rsidR="00B40457" w:rsidRPr="00B40457" w:rsidRDefault="00B40457" w:rsidP="00AA549C">
            <w:pPr>
              <w:jc w:val="center"/>
              <w:rPr>
                <w:rFonts w:asciiTheme="minorHAnsi" w:hAnsiTheme="minorHAnsi" w:cstheme="minorHAnsi"/>
              </w:rPr>
            </w:pPr>
            <w:r w:rsidRPr="00B40457">
              <w:rPr>
                <w:rFonts w:asciiTheme="minorHAnsi" w:hAnsiTheme="minorHAnsi" w:cstheme="minorHAnsi"/>
              </w:rPr>
              <w:t>287.800,00</w:t>
            </w:r>
          </w:p>
        </w:tc>
        <w:tc>
          <w:tcPr>
            <w:tcW w:w="3210" w:type="dxa"/>
            <w:vAlign w:val="center"/>
          </w:tcPr>
          <w:p w14:paraId="128F8945" w14:textId="77777777" w:rsidR="00B40457" w:rsidRPr="00B40457" w:rsidRDefault="00B40457" w:rsidP="00AA549C">
            <w:pPr>
              <w:jc w:val="center"/>
              <w:rPr>
                <w:rFonts w:asciiTheme="minorHAnsi" w:hAnsiTheme="minorHAnsi" w:cstheme="minorHAnsi"/>
              </w:rPr>
            </w:pPr>
            <w:r w:rsidRPr="00B40457">
              <w:rPr>
                <w:rFonts w:asciiTheme="minorHAnsi" w:hAnsiTheme="minorHAnsi" w:cstheme="minorHAnsi"/>
              </w:rPr>
              <w:t>302.800,00</w:t>
            </w:r>
          </w:p>
        </w:tc>
      </w:tr>
      <w:bookmarkEnd w:id="2"/>
    </w:tbl>
    <w:p w14:paraId="09218875" w14:textId="667C9EE2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5E82EA6" w14:textId="05EF8E98" w:rsidR="00AB2CAF" w:rsidRDefault="00AB2CAF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15494D9C" w14:textId="31AF5FD3" w:rsidR="00CF182E" w:rsidRDefault="00CF182E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</w:t>
      </w:r>
      <w:r>
        <w:rPr>
          <w:rFonts w:eastAsia="Times New Roman" w:cstheme="minorHAnsi"/>
          <w:b/>
          <w:bCs/>
          <w:lang w:eastAsia="hr-HR"/>
        </w:rPr>
        <w:t>08</w:t>
      </w:r>
      <w:r w:rsidRPr="00383781">
        <w:rPr>
          <w:rFonts w:eastAsia="Times New Roman" w:cstheme="minorHAnsi"/>
          <w:b/>
          <w:bCs/>
          <w:lang w:eastAsia="hr-HR"/>
        </w:rPr>
        <w:t xml:space="preserve"> </w:t>
      </w:r>
      <w:r w:rsidR="00C97707">
        <w:rPr>
          <w:rFonts w:eastAsia="Times New Roman" w:cstheme="minorHAnsi"/>
          <w:b/>
          <w:bCs/>
          <w:lang w:eastAsia="hr-HR"/>
        </w:rPr>
        <w:t xml:space="preserve">Izgradnja pristupne ceste do Poslovne zone Žakanje </w:t>
      </w:r>
      <w:r>
        <w:rPr>
          <w:rFonts w:eastAsia="Times New Roman" w:cstheme="minorHAnsi"/>
          <w:lang w:eastAsia="hr-HR"/>
        </w:rPr>
        <w:t>- obuhvaća troškove izvlaštenja i otkup zemljišta za izgradnju prilazne ceste do zone te izgradnju pristupne ceste.</w:t>
      </w:r>
    </w:p>
    <w:p w14:paraId="523E1258" w14:textId="6DEC4D79" w:rsidR="00AB2CAF" w:rsidRDefault="00D939B5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 xml:space="preserve">K100410 </w:t>
      </w:r>
      <w:r w:rsidR="00C97707">
        <w:rPr>
          <w:rFonts w:eastAsia="Times New Roman" w:cstheme="minorHAnsi"/>
          <w:b/>
          <w:bCs/>
          <w:lang w:eastAsia="hr-HR"/>
        </w:rPr>
        <w:t xml:space="preserve">Rekonstrukcija nogometnog igrališta u </w:t>
      </w:r>
      <w:proofErr w:type="spellStart"/>
      <w:r w:rsidR="00C97707">
        <w:rPr>
          <w:rFonts w:eastAsia="Times New Roman" w:cstheme="minorHAnsi"/>
          <w:b/>
          <w:bCs/>
          <w:lang w:eastAsia="hr-HR"/>
        </w:rPr>
        <w:t>Žakanju</w:t>
      </w:r>
      <w:proofErr w:type="spellEnd"/>
      <w:r w:rsidR="00C97707">
        <w:rPr>
          <w:rFonts w:eastAsia="Times New Roman" w:cstheme="minorHAnsi"/>
          <w:b/>
          <w:bCs/>
          <w:lang w:eastAsia="hr-HR"/>
        </w:rPr>
        <w:t xml:space="preserve"> - </w:t>
      </w:r>
      <w:r>
        <w:rPr>
          <w:rFonts w:eastAsia="Times New Roman" w:cstheme="minorHAnsi"/>
          <w:lang w:eastAsia="hr-HR"/>
        </w:rPr>
        <w:t xml:space="preserve">obuhvaća troškove ulaganja u sportsko- rekreacijske centre u </w:t>
      </w:r>
      <w:proofErr w:type="spellStart"/>
      <w:r>
        <w:rPr>
          <w:rFonts w:eastAsia="Times New Roman" w:cstheme="minorHAnsi"/>
          <w:lang w:eastAsia="hr-HR"/>
        </w:rPr>
        <w:t>Pravutini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proofErr w:type="spellStart"/>
      <w:r>
        <w:rPr>
          <w:rFonts w:eastAsia="Times New Roman" w:cstheme="minorHAnsi"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6B9DD337" w14:textId="273AAAAD" w:rsidR="00055CB3" w:rsidRDefault="00055CB3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K100413 Uređenje groblja-</w:t>
      </w:r>
      <w:r>
        <w:rPr>
          <w:rFonts w:eastAsia="Times New Roman" w:cstheme="minorHAnsi"/>
          <w:lang w:eastAsia="hr-HR"/>
        </w:rPr>
        <w:t xml:space="preserve"> obuhvaća troškove uređenj</w:t>
      </w:r>
      <w:r w:rsidR="00B370BD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i izgradnj</w:t>
      </w:r>
      <w:r w:rsidR="00B370BD">
        <w:rPr>
          <w:rFonts w:eastAsia="Times New Roman" w:cstheme="minorHAnsi"/>
          <w:lang w:eastAsia="hr-HR"/>
        </w:rPr>
        <w:t>e</w:t>
      </w:r>
      <w:r>
        <w:rPr>
          <w:rFonts w:eastAsia="Times New Roman" w:cstheme="minorHAnsi"/>
          <w:lang w:eastAsia="hr-HR"/>
        </w:rPr>
        <w:t xml:space="preserve"> infrastrukture na grobljima na području općine Žakanje.</w:t>
      </w:r>
    </w:p>
    <w:p w14:paraId="1BA88169" w14:textId="14A8A830" w:rsidR="00055CB3" w:rsidRDefault="00055CB3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K100415 Gradnja javne rasvjete</w:t>
      </w:r>
      <w:r>
        <w:rPr>
          <w:rFonts w:eastAsia="Times New Roman" w:cstheme="minorHAnsi"/>
          <w:lang w:eastAsia="hr-HR"/>
        </w:rPr>
        <w:t>- obuhvaća troškove proširenj</w:t>
      </w:r>
      <w:r w:rsidR="00CF182E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sustava javne rasvjete prema potrebama u pojedinim naseljima.</w:t>
      </w:r>
    </w:p>
    <w:p w14:paraId="59B436C3" w14:textId="2206B783" w:rsidR="00055CB3" w:rsidRDefault="00055CB3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lastRenderedPageBreak/>
        <w:t>K100416 Aglomeracija</w:t>
      </w:r>
      <w:r w:rsidR="00CF182E">
        <w:rPr>
          <w:rFonts w:eastAsia="Times New Roman" w:cstheme="minorHAnsi"/>
          <w:b/>
          <w:bCs/>
          <w:lang w:eastAsia="hr-HR"/>
        </w:rPr>
        <w:t xml:space="preserve"> Žakanje</w:t>
      </w:r>
      <w:r>
        <w:rPr>
          <w:rFonts w:eastAsia="Times New Roman" w:cstheme="minorHAnsi"/>
          <w:lang w:eastAsia="hr-HR"/>
        </w:rPr>
        <w:t>- obuhvaća troškove izrade projektne dokumentacije za izgradnju sustava aglomeracije, te troškove otkupa zemljišta.</w:t>
      </w:r>
    </w:p>
    <w:p w14:paraId="25DEC75B" w14:textId="37E7727D" w:rsidR="00CF182E" w:rsidRDefault="00CF182E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 xml:space="preserve">K100421 Rekonstrukcija NC </w:t>
      </w:r>
      <w:proofErr w:type="spellStart"/>
      <w:r w:rsidRPr="00007DB7">
        <w:rPr>
          <w:rFonts w:eastAsia="Times New Roman" w:cstheme="minorHAnsi"/>
          <w:b/>
          <w:bCs/>
          <w:lang w:eastAsia="hr-HR"/>
        </w:rPr>
        <w:t>Kohanjac</w:t>
      </w:r>
      <w:proofErr w:type="spellEnd"/>
      <w:r w:rsidRPr="00007DB7">
        <w:rPr>
          <w:rFonts w:eastAsia="Times New Roman" w:cstheme="minorHAnsi"/>
          <w:b/>
          <w:bCs/>
          <w:lang w:eastAsia="hr-HR"/>
        </w:rPr>
        <w:t xml:space="preserve">- </w:t>
      </w:r>
      <w:proofErr w:type="spellStart"/>
      <w:r w:rsidRPr="00007DB7">
        <w:rPr>
          <w:rFonts w:eastAsia="Times New Roman" w:cstheme="minorHAnsi"/>
          <w:b/>
          <w:bCs/>
          <w:lang w:eastAsia="hr-HR"/>
        </w:rPr>
        <w:t>Brihovo</w:t>
      </w:r>
      <w:proofErr w:type="spellEnd"/>
      <w:r w:rsidRPr="00007DB7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</w:t>
      </w:r>
      <w:r w:rsidR="00FF22AB">
        <w:rPr>
          <w:rFonts w:eastAsia="Times New Roman" w:cstheme="minorHAnsi"/>
          <w:lang w:eastAsia="hr-HR"/>
        </w:rPr>
        <w:t xml:space="preserve">troškove rekonstrukcije nerazvrstane ceste kroz naselje </w:t>
      </w:r>
      <w:proofErr w:type="spellStart"/>
      <w:r w:rsidR="00FF22AB">
        <w:rPr>
          <w:rFonts w:eastAsia="Times New Roman" w:cstheme="minorHAnsi"/>
          <w:lang w:eastAsia="hr-HR"/>
        </w:rPr>
        <w:t>Kohanjac</w:t>
      </w:r>
      <w:proofErr w:type="spellEnd"/>
      <w:r w:rsidR="00FF22AB">
        <w:rPr>
          <w:rFonts w:eastAsia="Times New Roman" w:cstheme="minorHAnsi"/>
          <w:lang w:eastAsia="hr-HR"/>
        </w:rPr>
        <w:t>.</w:t>
      </w:r>
    </w:p>
    <w:p w14:paraId="6835438A" w14:textId="5A3A58CC" w:rsidR="00B370BD" w:rsidRDefault="00B370BD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370BD">
        <w:rPr>
          <w:rFonts w:eastAsia="Times New Roman" w:cstheme="minorHAnsi"/>
          <w:b/>
          <w:bCs/>
          <w:lang w:eastAsia="hr-HR"/>
        </w:rPr>
        <w:t xml:space="preserve">K100422 Modernizacija nerazvrstane ceste – odvojak </w:t>
      </w:r>
      <w:proofErr w:type="spellStart"/>
      <w:r w:rsidRPr="00B370BD">
        <w:rPr>
          <w:rFonts w:eastAsia="Times New Roman" w:cstheme="minorHAnsi"/>
          <w:b/>
          <w:bCs/>
          <w:lang w:eastAsia="hr-HR"/>
        </w:rPr>
        <w:t>Muljevac</w:t>
      </w:r>
      <w:proofErr w:type="spellEnd"/>
      <w:r>
        <w:rPr>
          <w:rFonts w:eastAsia="Times New Roman" w:cstheme="minorHAnsi"/>
          <w:lang w:eastAsia="hr-HR"/>
        </w:rPr>
        <w:t xml:space="preserve">- obuhvaća troškove </w:t>
      </w:r>
      <w:r w:rsidR="00C97707">
        <w:rPr>
          <w:rFonts w:eastAsia="Times New Roman" w:cstheme="minorHAnsi"/>
          <w:lang w:eastAsia="hr-HR"/>
        </w:rPr>
        <w:t>nastavka</w:t>
      </w:r>
      <w:r>
        <w:rPr>
          <w:rFonts w:eastAsia="Times New Roman" w:cstheme="minorHAnsi"/>
          <w:lang w:eastAsia="hr-HR"/>
        </w:rPr>
        <w:t xml:space="preserve"> izgradnje nerazvrstane ceste u naselju </w:t>
      </w:r>
      <w:proofErr w:type="spellStart"/>
      <w:r>
        <w:rPr>
          <w:rFonts w:eastAsia="Times New Roman" w:cstheme="minorHAnsi"/>
          <w:lang w:eastAsia="hr-HR"/>
        </w:rPr>
        <w:t>Zaluka</w:t>
      </w:r>
      <w:proofErr w:type="spellEnd"/>
      <w:r>
        <w:rPr>
          <w:rFonts w:eastAsia="Times New Roman" w:cstheme="minorHAnsi"/>
          <w:lang w:eastAsia="hr-HR"/>
        </w:rPr>
        <w:t xml:space="preserve"> </w:t>
      </w:r>
      <w:proofErr w:type="spellStart"/>
      <w:r>
        <w:rPr>
          <w:rFonts w:eastAsia="Times New Roman" w:cstheme="minorHAnsi"/>
          <w:lang w:eastAsia="hr-HR"/>
        </w:rPr>
        <w:t>Lipnička</w:t>
      </w:r>
      <w:proofErr w:type="spellEnd"/>
      <w:r>
        <w:rPr>
          <w:rFonts w:eastAsia="Times New Roman" w:cstheme="minorHAnsi"/>
          <w:lang w:eastAsia="hr-HR"/>
        </w:rPr>
        <w:t xml:space="preserve">, odvojak </w:t>
      </w:r>
      <w:proofErr w:type="spellStart"/>
      <w:r>
        <w:rPr>
          <w:rFonts w:eastAsia="Times New Roman" w:cstheme="minorHAnsi"/>
          <w:lang w:eastAsia="hr-HR"/>
        </w:rPr>
        <w:t>Muljevac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00C81A1F" w14:textId="1DF14F33" w:rsidR="00C97707" w:rsidRDefault="00C97707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97707">
        <w:rPr>
          <w:rFonts w:eastAsia="Times New Roman" w:cstheme="minorHAnsi"/>
          <w:b/>
          <w:bCs/>
          <w:lang w:eastAsia="hr-HR"/>
        </w:rPr>
        <w:t xml:space="preserve">K100426 Izgradnja parkirališta na groblju u </w:t>
      </w:r>
      <w:proofErr w:type="spellStart"/>
      <w:r w:rsidRPr="00C97707">
        <w:rPr>
          <w:rFonts w:eastAsia="Times New Roman" w:cstheme="minorHAnsi"/>
          <w:b/>
          <w:bCs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 xml:space="preserve"> - </w:t>
      </w:r>
      <w:r w:rsidRPr="00C97707">
        <w:rPr>
          <w:rFonts w:eastAsia="Times New Roman" w:cstheme="minorHAnsi"/>
          <w:lang w:eastAsia="hr-HR"/>
        </w:rPr>
        <w:t xml:space="preserve">Izgradnja parkirališta na groblju u </w:t>
      </w:r>
      <w:proofErr w:type="spellStart"/>
      <w:r w:rsidRPr="00C97707">
        <w:rPr>
          <w:rFonts w:eastAsia="Times New Roman" w:cstheme="minorHAnsi"/>
          <w:lang w:eastAsia="hr-HR"/>
        </w:rPr>
        <w:t>Žakanju</w:t>
      </w:r>
      <w:proofErr w:type="spellEnd"/>
      <w:r w:rsidRPr="00C97707">
        <w:rPr>
          <w:rFonts w:eastAsia="Times New Roman" w:cstheme="minorHAnsi"/>
          <w:lang w:eastAsia="hr-HR"/>
        </w:rPr>
        <w:t xml:space="preserve"> obuhvaća izvedbu svih potrebnih građevinskih i infrastrukturnih radova kako bi se osigurala funkcionalna, sigurna i organizirana parkirna površina za posjetitelje groblja (pripremne radove, zemljane i konstruktivne radove, ugradnju kolničke konstrukcije, odvodnju oborinskih voda, prometno uređenje, ugradnju prateće opreme i hortikulturno uređenje.</w:t>
      </w:r>
    </w:p>
    <w:p w14:paraId="4F719A69" w14:textId="543D850F" w:rsidR="00C97707" w:rsidRDefault="00C97707" w:rsidP="003E7E06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C97707">
        <w:rPr>
          <w:rFonts w:eastAsia="Times New Roman" w:cstheme="minorHAnsi"/>
          <w:b/>
          <w:bCs/>
          <w:lang w:eastAsia="hr-HR"/>
        </w:rPr>
        <w:t xml:space="preserve">K100427 Urbanističko uređenje centra </w:t>
      </w:r>
      <w:proofErr w:type="spellStart"/>
      <w:r w:rsidRPr="00C97707">
        <w:rPr>
          <w:rFonts w:eastAsia="Times New Roman" w:cstheme="minorHAnsi"/>
          <w:b/>
          <w:bCs/>
          <w:lang w:eastAsia="hr-HR"/>
        </w:rPr>
        <w:t>Žakanja</w:t>
      </w:r>
      <w:proofErr w:type="spellEnd"/>
      <w:r>
        <w:rPr>
          <w:rFonts w:eastAsia="Times New Roman" w:cstheme="minorHAnsi"/>
          <w:lang w:eastAsia="hr-HR"/>
        </w:rPr>
        <w:t xml:space="preserve"> - </w:t>
      </w:r>
      <w:r>
        <w:rPr>
          <w:rFonts w:ascii="Calibri" w:hAnsi="Calibri" w:cs="Calibri"/>
          <w:color w:val="000000"/>
        </w:rPr>
        <w:t>I</w:t>
      </w:r>
      <w:r w:rsidRPr="00D829F1">
        <w:rPr>
          <w:rFonts w:ascii="Calibri" w:hAnsi="Calibri" w:cs="Calibri"/>
          <w:color w:val="000000"/>
        </w:rPr>
        <w:t>zrad</w:t>
      </w:r>
      <w:r>
        <w:rPr>
          <w:rFonts w:ascii="Calibri" w:hAnsi="Calibri" w:cs="Calibri"/>
          <w:color w:val="000000"/>
        </w:rPr>
        <w:t>a</w:t>
      </w:r>
      <w:r w:rsidRPr="00D829F1">
        <w:rPr>
          <w:rFonts w:ascii="Calibri" w:hAnsi="Calibri" w:cs="Calibri"/>
          <w:color w:val="000000"/>
        </w:rPr>
        <w:t xml:space="preserve"> idejnih rješenja i studija, geodetskih podloga te glavnih i izvedbenih projekata potrebnih za uređenje javnih površina, prometa i komunalne infrastrukture. Uključuje i usklađivanje s prostornim planovima te pribavljanje potrebnih dozvola i suglasnosti, kako bi se stvorila potpuna tehnička podloga za buduće uređenje središta naselja.</w:t>
      </w:r>
    </w:p>
    <w:p w14:paraId="7BD33BFE" w14:textId="5AE68317" w:rsidR="00C97707" w:rsidRDefault="00C97707" w:rsidP="003E7E06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C97707">
        <w:rPr>
          <w:rFonts w:ascii="Calibri" w:hAnsi="Calibri" w:cs="Calibri"/>
          <w:b/>
          <w:bCs/>
          <w:color w:val="000000"/>
        </w:rPr>
        <w:t xml:space="preserve">K100430 Autobusno stajalište u </w:t>
      </w:r>
      <w:proofErr w:type="spellStart"/>
      <w:r w:rsidRPr="00C97707">
        <w:rPr>
          <w:rFonts w:ascii="Calibri" w:hAnsi="Calibri" w:cs="Calibri"/>
          <w:b/>
          <w:bCs/>
          <w:color w:val="000000"/>
        </w:rPr>
        <w:t>Bubnjarcima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Pr="00C97707">
        <w:rPr>
          <w:rFonts w:ascii="Calibri" w:hAnsi="Calibri" w:cs="Calibri"/>
          <w:color w:val="000000"/>
        </w:rPr>
        <w:t>Izrada idejnog i glavnog projekta, geodetske podloge, prometnog rješenja, troškovnika te potrebnih suglasnosti i dozvola kako bi se omogućila sigurna i pravilna izgradnja stajališta.</w:t>
      </w:r>
    </w:p>
    <w:p w14:paraId="27CD71E3" w14:textId="65F8D6B9" w:rsidR="00C97707" w:rsidRDefault="005531C2" w:rsidP="003E7E06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5531C2">
        <w:rPr>
          <w:rFonts w:ascii="Calibri" w:hAnsi="Calibri" w:cs="Calibri"/>
          <w:b/>
          <w:bCs/>
          <w:color w:val="000000"/>
        </w:rPr>
        <w:t xml:space="preserve">K100431 Autobusno stajalište u Velikoj </w:t>
      </w:r>
      <w:proofErr w:type="spellStart"/>
      <w:r w:rsidRPr="005531C2">
        <w:rPr>
          <w:rFonts w:ascii="Calibri" w:hAnsi="Calibri" w:cs="Calibri"/>
          <w:b/>
          <w:bCs/>
          <w:color w:val="000000"/>
        </w:rPr>
        <w:t>Paki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Pr="005531C2">
        <w:rPr>
          <w:rFonts w:ascii="Calibri" w:hAnsi="Calibri" w:cs="Calibri"/>
          <w:color w:val="000000"/>
        </w:rPr>
        <w:t>Izvođenje pripremnih radova, montažu temelja i same konstrukcije nadstrešnice, postavljanje krovišta te pribavljanje potrebnih suglasnosti.</w:t>
      </w:r>
    </w:p>
    <w:p w14:paraId="72D8DE8A" w14:textId="5D88DABC" w:rsidR="005531C2" w:rsidRDefault="005531C2" w:rsidP="003E7E06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5531C2">
        <w:rPr>
          <w:rFonts w:ascii="Calibri" w:hAnsi="Calibri" w:cs="Calibri"/>
          <w:b/>
          <w:bCs/>
          <w:color w:val="000000"/>
        </w:rPr>
        <w:t xml:space="preserve">K100432 Nogostup u </w:t>
      </w:r>
      <w:proofErr w:type="spellStart"/>
      <w:r w:rsidRPr="005531C2">
        <w:rPr>
          <w:rFonts w:ascii="Calibri" w:hAnsi="Calibri" w:cs="Calibri"/>
          <w:b/>
          <w:bCs/>
          <w:color w:val="000000"/>
        </w:rPr>
        <w:t>Brihovu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Pr="005531C2">
        <w:rPr>
          <w:rFonts w:ascii="Calibri" w:hAnsi="Calibri" w:cs="Calibri"/>
          <w:color w:val="000000"/>
        </w:rPr>
        <w:t>Izrada idejnog i glavnog projekta, geodetskih podloga, rješenja za odvodnju i pristupne površine, te pribavljanje potrebnih dozvola i suglasnosti. Cilj je osigurati siguran i funkcionalan pješački put</w:t>
      </w:r>
      <w:r>
        <w:rPr>
          <w:rFonts w:ascii="Calibri" w:hAnsi="Calibri" w:cs="Calibri"/>
          <w:color w:val="000000"/>
        </w:rPr>
        <w:t>.</w:t>
      </w:r>
    </w:p>
    <w:p w14:paraId="3427B000" w14:textId="76C0DC05" w:rsidR="005531C2" w:rsidRDefault="005531C2" w:rsidP="003E7E06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5531C2">
        <w:rPr>
          <w:rFonts w:ascii="Calibri" w:hAnsi="Calibri" w:cs="Calibri"/>
          <w:b/>
          <w:bCs/>
          <w:color w:val="000000"/>
        </w:rPr>
        <w:t xml:space="preserve">K100433 Nogostup u </w:t>
      </w:r>
      <w:proofErr w:type="spellStart"/>
      <w:r w:rsidRPr="005531C2">
        <w:rPr>
          <w:rFonts w:ascii="Calibri" w:hAnsi="Calibri" w:cs="Calibri"/>
          <w:b/>
          <w:bCs/>
          <w:color w:val="000000"/>
        </w:rPr>
        <w:t>Mišincima</w:t>
      </w:r>
      <w:proofErr w:type="spellEnd"/>
      <w:r>
        <w:rPr>
          <w:rFonts w:ascii="Calibri" w:hAnsi="Calibri" w:cs="Calibri"/>
          <w:color w:val="000000"/>
        </w:rPr>
        <w:t xml:space="preserve"> - </w:t>
      </w:r>
      <w:r w:rsidRPr="005531C2">
        <w:rPr>
          <w:rFonts w:ascii="Calibri" w:hAnsi="Calibri" w:cs="Calibri"/>
          <w:color w:val="000000"/>
        </w:rPr>
        <w:t>Izrada idejnog i glavnog projekta, geodetskih podloga, rješenja za odvodnju i pristupne površine, te pribavljanje potrebnih dozvola i suglasnosti. Cilj je osigurati siguran i funkcionalan pješački put</w:t>
      </w:r>
      <w:r>
        <w:rPr>
          <w:rFonts w:ascii="Calibri" w:hAnsi="Calibri" w:cs="Calibri"/>
          <w:color w:val="000000"/>
        </w:rPr>
        <w:t>.</w:t>
      </w:r>
    </w:p>
    <w:p w14:paraId="7DC9EBF8" w14:textId="5DA7420D" w:rsidR="005531C2" w:rsidRPr="005531C2" w:rsidRDefault="005531C2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531C2">
        <w:rPr>
          <w:rFonts w:eastAsia="Times New Roman" w:cstheme="minorHAnsi"/>
          <w:b/>
          <w:bCs/>
          <w:lang w:eastAsia="hr-HR"/>
        </w:rPr>
        <w:t>K100434 Rekonstrukcija nerazvrstane ceste nc39</w:t>
      </w:r>
      <w:r w:rsidRPr="005531C2">
        <w:rPr>
          <w:rFonts w:eastAsia="Times New Roman" w:cstheme="minorHAnsi"/>
          <w:lang w:eastAsia="hr-HR"/>
        </w:rPr>
        <w:t xml:space="preserve"> </w:t>
      </w:r>
      <w:r w:rsidRPr="005531C2">
        <w:rPr>
          <w:rFonts w:eastAsia="Times New Roman" w:cstheme="minorHAnsi"/>
          <w:lang w:eastAsia="hr-HR"/>
        </w:rPr>
        <w:t>– ODVOJAK KOŽAR (Žakanje)</w:t>
      </w:r>
      <w:r>
        <w:rPr>
          <w:rFonts w:eastAsia="Times New Roman" w:cstheme="minorHAnsi"/>
          <w:lang w:eastAsia="hr-HR"/>
        </w:rPr>
        <w:t xml:space="preserve"> - </w:t>
      </w:r>
      <w:r w:rsidRPr="005531C2">
        <w:rPr>
          <w:rFonts w:eastAsia="Times New Roman" w:cstheme="minorHAnsi"/>
          <w:lang w:eastAsia="hr-HR"/>
        </w:rPr>
        <w:t>Izgradnja kolničke konstrukcije, uređenje odvodnje, postavljanje rubnjaka i prometne signalizacije kako bi se osigurala sigurnost i funkcionalnost prometnice.</w:t>
      </w:r>
    </w:p>
    <w:p w14:paraId="29CD28D0" w14:textId="749DC8BB" w:rsidR="005531C2" w:rsidRPr="005531C2" w:rsidRDefault="00117701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17701">
        <w:rPr>
          <w:rFonts w:eastAsia="Times New Roman" w:cstheme="minorHAnsi"/>
          <w:b/>
          <w:bCs/>
          <w:lang w:eastAsia="hr-HR"/>
        </w:rPr>
        <w:t xml:space="preserve">K100435 </w:t>
      </w:r>
      <w:r w:rsidR="00F868EA">
        <w:rPr>
          <w:rFonts w:eastAsia="Times New Roman" w:cstheme="minorHAnsi"/>
          <w:b/>
          <w:bCs/>
          <w:lang w:eastAsia="hr-HR"/>
        </w:rPr>
        <w:t>R</w:t>
      </w:r>
      <w:r w:rsidRPr="00117701">
        <w:rPr>
          <w:rFonts w:eastAsia="Times New Roman" w:cstheme="minorHAnsi"/>
          <w:b/>
          <w:bCs/>
          <w:lang w:eastAsia="hr-HR"/>
        </w:rPr>
        <w:t xml:space="preserve">ekonstrukcija nerazvrstane ceste nc40 </w:t>
      </w:r>
      <w:r w:rsidR="005531C2" w:rsidRPr="00117701">
        <w:rPr>
          <w:rFonts w:eastAsia="Times New Roman" w:cstheme="minorHAnsi"/>
          <w:b/>
          <w:bCs/>
          <w:lang w:eastAsia="hr-HR"/>
        </w:rPr>
        <w:t>– ODVOJAK GRŠIĆ (Žakanje)</w:t>
      </w:r>
      <w:r>
        <w:rPr>
          <w:rFonts w:eastAsia="Times New Roman" w:cstheme="minorHAnsi"/>
          <w:lang w:eastAsia="hr-HR"/>
        </w:rPr>
        <w:t xml:space="preserve"> - </w:t>
      </w:r>
      <w:r w:rsidR="005531C2" w:rsidRPr="005531C2">
        <w:rPr>
          <w:rFonts w:eastAsia="Times New Roman" w:cstheme="minorHAnsi"/>
          <w:lang w:eastAsia="hr-HR"/>
        </w:rPr>
        <w:t>Izgradnja kolničke konstrukcije, uređenje odvodnje, postavljanje rubnjaka i prometne signalizacije kako bi se osigurala sigurnost i funkcionalnost prometnice.</w:t>
      </w:r>
    </w:p>
    <w:p w14:paraId="52CB1087" w14:textId="642AB03B" w:rsidR="005531C2" w:rsidRPr="003E7E06" w:rsidRDefault="00F868EA" w:rsidP="003E7E0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868EA">
        <w:rPr>
          <w:rFonts w:eastAsia="Times New Roman" w:cstheme="minorHAnsi"/>
          <w:b/>
          <w:bCs/>
          <w:lang w:eastAsia="hr-HR"/>
        </w:rPr>
        <w:t xml:space="preserve">K100436 Rekonstrukcija nerazvrstane ceste nc111 </w:t>
      </w:r>
      <w:r w:rsidR="005531C2" w:rsidRPr="00F868EA">
        <w:rPr>
          <w:rFonts w:eastAsia="Times New Roman" w:cstheme="minorHAnsi"/>
          <w:b/>
          <w:bCs/>
          <w:lang w:eastAsia="hr-HR"/>
        </w:rPr>
        <w:t>– ODVOJAK POSLOVNA ZONA</w:t>
      </w:r>
      <w:r>
        <w:rPr>
          <w:rFonts w:eastAsia="Times New Roman" w:cstheme="minorHAnsi"/>
          <w:b/>
          <w:bCs/>
          <w:lang w:eastAsia="hr-HR"/>
        </w:rPr>
        <w:t xml:space="preserve">- </w:t>
      </w:r>
      <w:r w:rsidR="005531C2" w:rsidRPr="005531C2">
        <w:rPr>
          <w:rFonts w:eastAsia="Times New Roman" w:cstheme="minorHAnsi"/>
          <w:lang w:eastAsia="hr-HR"/>
        </w:rPr>
        <w:t>Izgradnja kolničke konstrukcije, uređenje odvodnje, postavljanje rubnjaka i prometne signalizacije kako bi se osigurala sigurnost i funkcionalnost prometnice.</w:t>
      </w:r>
    </w:p>
    <w:p w14:paraId="5CA74C29" w14:textId="54B7C2D7" w:rsidR="005531C2" w:rsidRPr="003E7E06" w:rsidRDefault="00F868EA" w:rsidP="003E7E0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868EA">
        <w:rPr>
          <w:rFonts w:eastAsia="Times New Roman" w:cstheme="minorHAnsi"/>
          <w:b/>
          <w:bCs/>
          <w:lang w:eastAsia="hr-HR"/>
        </w:rPr>
        <w:t xml:space="preserve">K100437 Rekonstrukcija nerazvrstane ceste nc54 </w:t>
      </w:r>
      <w:r w:rsidR="005531C2" w:rsidRPr="00F868EA">
        <w:rPr>
          <w:rFonts w:eastAsia="Times New Roman" w:cstheme="minorHAnsi"/>
          <w:b/>
          <w:bCs/>
          <w:lang w:eastAsia="hr-HR"/>
        </w:rPr>
        <w:t>– ODVOJAK BRAJKOVIĆ</w:t>
      </w:r>
      <w:r w:rsidRPr="00F868EA">
        <w:rPr>
          <w:rFonts w:eastAsia="Times New Roman" w:cstheme="minorHAnsi"/>
          <w:b/>
          <w:bCs/>
          <w:lang w:eastAsia="hr-HR"/>
        </w:rPr>
        <w:t xml:space="preserve"> - 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="005531C2" w:rsidRPr="005531C2">
        <w:rPr>
          <w:rFonts w:eastAsia="Times New Roman" w:cstheme="minorHAnsi"/>
          <w:lang w:eastAsia="hr-HR"/>
        </w:rPr>
        <w:t>Izgradnja kolničke konstrukcije, uređenje odvodnje, postavljanje rubnjaka i prometne signalizacije kako bi se osigurala sigurnost i funkcionalnost prometnice.</w:t>
      </w:r>
    </w:p>
    <w:p w14:paraId="716D70B7" w14:textId="28BA922A" w:rsidR="005531C2" w:rsidRPr="005531C2" w:rsidRDefault="00F868EA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868EA">
        <w:rPr>
          <w:rFonts w:eastAsia="Times New Roman" w:cstheme="minorHAnsi"/>
          <w:b/>
          <w:bCs/>
          <w:lang w:eastAsia="hr-HR"/>
        </w:rPr>
        <w:t xml:space="preserve">K100438 Rekonstrukcija nerazvrstane ceste nc27 </w:t>
      </w:r>
      <w:r w:rsidR="005531C2" w:rsidRPr="00F868EA">
        <w:rPr>
          <w:rFonts w:eastAsia="Times New Roman" w:cstheme="minorHAnsi"/>
          <w:b/>
          <w:bCs/>
          <w:lang w:eastAsia="hr-HR"/>
        </w:rPr>
        <w:t>– ODVOJAK IVKOVIĆ</w:t>
      </w:r>
      <w:r>
        <w:rPr>
          <w:rFonts w:eastAsia="Times New Roman" w:cstheme="minorHAnsi"/>
          <w:lang w:eastAsia="hr-HR"/>
        </w:rPr>
        <w:t xml:space="preserve"> - </w:t>
      </w:r>
      <w:r w:rsidR="005531C2" w:rsidRPr="005531C2">
        <w:rPr>
          <w:rFonts w:eastAsia="Times New Roman" w:cstheme="minorHAnsi"/>
          <w:lang w:eastAsia="hr-HR"/>
        </w:rPr>
        <w:t>Izgradnja kolničke konstrukcije, uređenje odvodnje, postavljanje rubnjaka i prometne signalizacije kako bi se osigurala sigurnost i funkcionalnost prometnice.</w:t>
      </w:r>
    </w:p>
    <w:p w14:paraId="4D0C5CB9" w14:textId="188629DB" w:rsidR="005531C2" w:rsidRPr="005531C2" w:rsidRDefault="00F868EA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868EA">
        <w:rPr>
          <w:rFonts w:eastAsia="Times New Roman" w:cstheme="minorHAnsi"/>
          <w:b/>
          <w:bCs/>
          <w:lang w:eastAsia="hr-HR"/>
        </w:rPr>
        <w:t xml:space="preserve">K100439 Rekonstrukcija nerazvrstane ceste </w:t>
      </w:r>
      <w:r w:rsidR="005531C2" w:rsidRPr="00F868EA">
        <w:rPr>
          <w:rFonts w:eastAsia="Times New Roman" w:cstheme="minorHAnsi"/>
          <w:b/>
          <w:bCs/>
          <w:lang w:eastAsia="hr-HR"/>
        </w:rPr>
        <w:t>– JUGOVAC</w:t>
      </w:r>
      <w:r>
        <w:rPr>
          <w:rFonts w:eastAsia="Times New Roman" w:cstheme="minorHAnsi"/>
          <w:lang w:eastAsia="hr-HR"/>
        </w:rPr>
        <w:t xml:space="preserve"> - </w:t>
      </w:r>
      <w:r w:rsidR="005531C2" w:rsidRPr="005531C2">
        <w:rPr>
          <w:rFonts w:eastAsia="Times New Roman" w:cstheme="minorHAnsi"/>
          <w:lang w:eastAsia="hr-HR"/>
        </w:rPr>
        <w:t>Izgradnja kolničke konstrukcije, uređenje odvodnje, postavljanje rubnjaka i prometne signalizacije kako bi se osigurala sigurnost i funkcionalnost prometnice.</w:t>
      </w:r>
    </w:p>
    <w:p w14:paraId="2461871F" w14:textId="6E006CCE" w:rsidR="00F868EA" w:rsidRPr="003E7E06" w:rsidRDefault="00F868EA" w:rsidP="003E7E06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868EA">
        <w:rPr>
          <w:rFonts w:eastAsia="Times New Roman" w:cstheme="minorHAnsi"/>
          <w:b/>
          <w:bCs/>
          <w:lang w:eastAsia="hr-HR"/>
        </w:rPr>
        <w:t xml:space="preserve">K1004440 Rekonstrukcija nerazvrstane ceste nc76 i nc79 </w:t>
      </w:r>
      <w:r w:rsidR="005531C2" w:rsidRPr="00F868EA">
        <w:rPr>
          <w:rFonts w:eastAsia="Times New Roman" w:cstheme="minorHAnsi"/>
          <w:b/>
          <w:bCs/>
          <w:lang w:eastAsia="hr-HR"/>
        </w:rPr>
        <w:t>– PRAVUTINA</w:t>
      </w:r>
      <w:r>
        <w:rPr>
          <w:rFonts w:eastAsia="Times New Roman" w:cstheme="minorHAnsi"/>
          <w:b/>
          <w:bCs/>
          <w:lang w:eastAsia="hr-HR"/>
        </w:rPr>
        <w:t xml:space="preserve"> - </w:t>
      </w:r>
      <w:r w:rsidR="005531C2" w:rsidRPr="005531C2">
        <w:rPr>
          <w:rFonts w:eastAsia="Times New Roman" w:cstheme="minorHAnsi"/>
          <w:lang w:eastAsia="hr-HR"/>
        </w:rPr>
        <w:t>Izrada idejnog i glavnog projekta, geodetske podloge, rješenja kolničke konstrukcije, odvodnje, rubnjaka i prometne signalizacije te pribavljanje potrebnih dozvola i suglasnosti. Cilj je osigurati tehnički ispravno i sigurno rješenje za obnovu ceste.</w:t>
      </w:r>
    </w:p>
    <w:p w14:paraId="1E90E84E" w14:textId="7323AD8A" w:rsidR="005531C2" w:rsidRDefault="00F868EA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868EA">
        <w:rPr>
          <w:rFonts w:eastAsia="Times New Roman" w:cstheme="minorHAnsi"/>
          <w:b/>
          <w:bCs/>
          <w:lang w:eastAsia="hr-HR"/>
        </w:rPr>
        <w:t xml:space="preserve">K100441 Rekonstrukcija višenamjenskog sportskog igrališta u </w:t>
      </w:r>
      <w:proofErr w:type="spellStart"/>
      <w:r w:rsidRPr="00F868EA">
        <w:rPr>
          <w:rFonts w:eastAsia="Times New Roman" w:cstheme="minorHAnsi"/>
          <w:b/>
          <w:bCs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 xml:space="preserve"> - </w:t>
      </w:r>
      <w:r w:rsidR="005531C2" w:rsidRPr="005531C2">
        <w:rPr>
          <w:rFonts w:eastAsia="Times New Roman" w:cstheme="minorHAnsi"/>
          <w:lang w:eastAsia="hr-HR"/>
        </w:rPr>
        <w:t xml:space="preserve">Građevinsko-konstruktivni radovi: Uklanjanje dotrajale sportske podloge i oštećenih dijelova postojeće infrastrukture, sanacija i priprema nosivih slojeva podloge, ugradnja nove višenamjenske sportske podloge s označenim linijama za tenis, </w:t>
      </w:r>
      <w:proofErr w:type="spellStart"/>
      <w:r w:rsidR="005531C2" w:rsidRPr="005531C2">
        <w:rPr>
          <w:rFonts w:eastAsia="Times New Roman" w:cstheme="minorHAnsi"/>
          <w:lang w:eastAsia="hr-HR"/>
        </w:rPr>
        <w:t>futsal</w:t>
      </w:r>
      <w:proofErr w:type="spellEnd"/>
      <w:r w:rsidR="005531C2" w:rsidRPr="005531C2">
        <w:rPr>
          <w:rFonts w:eastAsia="Times New Roman" w:cstheme="minorHAnsi"/>
          <w:lang w:eastAsia="hr-HR"/>
        </w:rPr>
        <w:t xml:space="preserve"> i košarku, sukladno standardima nacionalnih saveza</w:t>
      </w:r>
      <w:r>
        <w:rPr>
          <w:rFonts w:eastAsia="Times New Roman" w:cstheme="minorHAnsi"/>
          <w:lang w:eastAsia="hr-HR"/>
        </w:rPr>
        <w:t xml:space="preserve">. </w:t>
      </w:r>
      <w:r w:rsidR="005531C2" w:rsidRPr="005531C2">
        <w:rPr>
          <w:rFonts w:eastAsia="Times New Roman" w:cstheme="minorHAnsi"/>
          <w:lang w:eastAsia="hr-HR"/>
        </w:rPr>
        <w:t xml:space="preserve">Oprema i završni radovi: Postavljanje sportske opreme: koševa za košarku, golova za </w:t>
      </w:r>
      <w:proofErr w:type="spellStart"/>
      <w:r w:rsidR="005531C2" w:rsidRPr="005531C2">
        <w:rPr>
          <w:rFonts w:eastAsia="Times New Roman" w:cstheme="minorHAnsi"/>
          <w:lang w:eastAsia="hr-HR"/>
        </w:rPr>
        <w:t>futsal</w:t>
      </w:r>
      <w:proofErr w:type="spellEnd"/>
      <w:r w:rsidR="005531C2" w:rsidRPr="005531C2">
        <w:rPr>
          <w:rFonts w:eastAsia="Times New Roman" w:cstheme="minorHAnsi"/>
          <w:lang w:eastAsia="hr-HR"/>
        </w:rPr>
        <w:t>/mali nogomet, mreža i stupova za tenis, postavljanje zaštite ograde.</w:t>
      </w:r>
    </w:p>
    <w:p w14:paraId="63CA9728" w14:textId="72490A1A" w:rsidR="003E7E06" w:rsidRPr="005531C2" w:rsidRDefault="003E7E06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E7E06">
        <w:rPr>
          <w:rFonts w:eastAsia="Times New Roman" w:cstheme="minorHAnsi"/>
          <w:b/>
          <w:bCs/>
          <w:lang w:eastAsia="hr-HR"/>
        </w:rPr>
        <w:t>K100442 Gradnja prometne infrastrukture u Poslovnoj zoni Žakanje</w:t>
      </w:r>
      <w:r>
        <w:rPr>
          <w:rFonts w:eastAsia="Times New Roman" w:cstheme="minorHAnsi"/>
          <w:lang w:eastAsia="hr-HR"/>
        </w:rPr>
        <w:t xml:space="preserve"> - </w:t>
      </w:r>
      <w:r w:rsidRPr="003E7E06">
        <w:rPr>
          <w:rFonts w:eastAsia="Times New Roman" w:cstheme="minorHAnsi"/>
          <w:lang w:eastAsia="hr-HR"/>
        </w:rPr>
        <w:t xml:space="preserve">Aktivnost obuhvaća izgradnju i uređenje prometne infrastrukture u Poslovnoj zoni Žakanje radi osiguranja kvalitetne prometne povezanosti, </w:t>
      </w:r>
      <w:r w:rsidRPr="003E7E06">
        <w:rPr>
          <w:rFonts w:eastAsia="Times New Roman" w:cstheme="minorHAnsi"/>
          <w:lang w:eastAsia="hr-HR"/>
        </w:rPr>
        <w:lastRenderedPageBreak/>
        <w:t>sigurnog odvijanja prometa te stvaranja preduvjeta za razvoj poduzetničkih aktivnosti i gospodarski razvoj Općine.</w:t>
      </w:r>
      <w:r w:rsidR="00E2022C">
        <w:rPr>
          <w:rFonts w:eastAsia="Times New Roman" w:cstheme="minorHAnsi"/>
          <w:lang w:eastAsia="hr-HR"/>
        </w:rPr>
        <w:t xml:space="preserve"> </w:t>
      </w:r>
    </w:p>
    <w:p w14:paraId="0BBF8D96" w14:textId="4EA7695D" w:rsidR="00324617" w:rsidRDefault="00324617" w:rsidP="003E7E0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8205A2" w14:textId="4B47205C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Cilj: </w:t>
      </w:r>
      <w:r w:rsidR="00F868EA" w:rsidRPr="00F868EA">
        <w:rPr>
          <w:rFonts w:eastAsia="Times New Roman" w:cstheme="minorHAnsi"/>
          <w:lang w:eastAsia="hr-HR"/>
        </w:rPr>
        <w:t>izgradnja i unaprjeđenje komunalne infrastrukture radi stvaranja kvalitetnijih uvjeta za život stanovnika, poticanja održivog razvoja Općine te povećanja sigurnosti i funkcionalnosti komunalnih objekata i uređaja.</w:t>
      </w:r>
    </w:p>
    <w:p w14:paraId="18838F1F" w14:textId="77777777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B728247" w14:textId="02B15194" w:rsidR="00324617" w:rsidRDefault="00324617" w:rsidP="0032461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3D8D6789" w14:textId="4DBF9209" w:rsidR="009C5213" w:rsidRPr="009C5213" w:rsidRDefault="009C5213" w:rsidP="009C5213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C5213">
        <w:rPr>
          <w:rFonts w:asciiTheme="minorHAnsi" w:eastAsia="Times New Roman" w:hAnsiTheme="minorHAnsi" w:cstheme="minorHAnsi"/>
          <w:lang w:eastAsia="hr-HR"/>
        </w:rPr>
        <w:t>izgrađeni ili rekonstruirani objekti i uređaji komunalne infrastrukture</w:t>
      </w:r>
    </w:p>
    <w:p w14:paraId="79CD1018" w14:textId="72C6E83F" w:rsidR="009C5213" w:rsidRPr="009C5213" w:rsidRDefault="009C5213" w:rsidP="009C5213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C5213">
        <w:rPr>
          <w:rFonts w:asciiTheme="minorHAnsi" w:eastAsia="Times New Roman" w:hAnsiTheme="minorHAnsi" w:cstheme="minorHAnsi"/>
          <w:lang w:eastAsia="hr-HR"/>
        </w:rPr>
        <w:t>povećana dostupnost i funkcionalnost komunalne infrastrukture</w:t>
      </w:r>
    </w:p>
    <w:p w14:paraId="5DC135AB" w14:textId="756238F7" w:rsidR="009C5213" w:rsidRPr="009C5213" w:rsidRDefault="009C5213" w:rsidP="009C5213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C5213">
        <w:rPr>
          <w:rFonts w:asciiTheme="minorHAnsi" w:eastAsia="Times New Roman" w:hAnsiTheme="minorHAnsi" w:cstheme="minorHAnsi"/>
          <w:lang w:eastAsia="hr-HR"/>
        </w:rPr>
        <w:t>realizacija planiranih projekata gradnje sukladno programu i osiguranim sredstvima</w:t>
      </w:r>
    </w:p>
    <w:p w14:paraId="4F2913DE" w14:textId="3E66BF07" w:rsidR="009C5213" w:rsidRPr="009C5213" w:rsidRDefault="009C5213" w:rsidP="009C5213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C5213">
        <w:rPr>
          <w:rFonts w:asciiTheme="minorHAnsi" w:eastAsia="Times New Roman" w:hAnsiTheme="minorHAnsi" w:cstheme="minorHAnsi"/>
          <w:lang w:eastAsia="hr-HR"/>
        </w:rPr>
        <w:t>poboljšani komunalni uvjeti i standard na području Općine</w:t>
      </w:r>
    </w:p>
    <w:p w14:paraId="08B8813B" w14:textId="3F01DBA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17CBA2" w14:textId="235CBCDE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1006 PROGRAM JAVNIH POTREBA U KULTURI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E7E06" w:rsidRPr="00B40457" w14:paraId="5DC32F5A" w14:textId="77777777" w:rsidTr="00AA549C">
        <w:tc>
          <w:tcPr>
            <w:tcW w:w="3209" w:type="dxa"/>
          </w:tcPr>
          <w:p w14:paraId="1F4F0D45" w14:textId="77777777" w:rsidR="003E7E06" w:rsidRPr="00B40457" w:rsidRDefault="003E7E0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216862537"/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36BCC3FE" w14:textId="77777777" w:rsidR="003E7E06" w:rsidRPr="00B40457" w:rsidRDefault="003E7E0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02B7BC65" w14:textId="77777777" w:rsidR="003E7E06" w:rsidRPr="00B40457" w:rsidRDefault="003E7E0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3E7E06" w:rsidRPr="00B40457" w14:paraId="5F478E2E" w14:textId="77777777" w:rsidTr="00AA549C">
        <w:tc>
          <w:tcPr>
            <w:tcW w:w="3209" w:type="dxa"/>
            <w:vAlign w:val="center"/>
          </w:tcPr>
          <w:p w14:paraId="23FC8689" w14:textId="0A59C607" w:rsidR="003E7E06" w:rsidRPr="00B40457" w:rsidRDefault="0003073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24.000,00</w:t>
            </w:r>
          </w:p>
        </w:tc>
        <w:tc>
          <w:tcPr>
            <w:tcW w:w="3209" w:type="dxa"/>
            <w:vAlign w:val="center"/>
          </w:tcPr>
          <w:p w14:paraId="29C20366" w14:textId="1ED49C47" w:rsidR="003E7E06" w:rsidRPr="00B40457" w:rsidRDefault="0003073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74.000,00</w:t>
            </w:r>
          </w:p>
        </w:tc>
        <w:tc>
          <w:tcPr>
            <w:tcW w:w="3210" w:type="dxa"/>
            <w:vAlign w:val="center"/>
          </w:tcPr>
          <w:p w14:paraId="13091A6D" w14:textId="1721C97F" w:rsidR="003E7E06" w:rsidRPr="00B40457" w:rsidRDefault="0003073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124.000,00</w:t>
            </w:r>
          </w:p>
        </w:tc>
      </w:tr>
      <w:bookmarkEnd w:id="3"/>
    </w:tbl>
    <w:p w14:paraId="74D5A82E" w14:textId="43A1DE01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CE986B" w14:textId="12D38EA4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839ADEE" w14:textId="3059D4AE" w:rsidR="00055CB3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A100601 Financiranje redovne djelatnosti udruga i projekata u kulturi</w:t>
      </w:r>
      <w:r>
        <w:rPr>
          <w:rFonts w:eastAsia="Times New Roman" w:cstheme="minorHAnsi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4593EB7A" w14:textId="1060FEE8" w:rsidR="002C711C" w:rsidRDefault="002C711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C711C">
        <w:rPr>
          <w:rFonts w:eastAsia="Times New Roman" w:cstheme="minorHAnsi"/>
          <w:b/>
          <w:bCs/>
          <w:lang w:eastAsia="hr-HR"/>
        </w:rPr>
        <w:t xml:space="preserve">K100604 Revitalizacija povijesne željezničke postaje u </w:t>
      </w:r>
      <w:proofErr w:type="spellStart"/>
      <w:r w:rsidRPr="002C711C">
        <w:rPr>
          <w:rFonts w:eastAsia="Times New Roman" w:cstheme="minorHAnsi"/>
          <w:b/>
          <w:bCs/>
          <w:lang w:eastAsia="hr-HR"/>
        </w:rPr>
        <w:t>Bubnjarcima</w:t>
      </w:r>
      <w:proofErr w:type="spellEnd"/>
      <w:r>
        <w:rPr>
          <w:rFonts w:eastAsia="Times New Roman" w:cstheme="minorHAnsi"/>
          <w:lang w:eastAsia="hr-HR"/>
        </w:rPr>
        <w:t xml:space="preserve"> – priprema projektne dokumentacije i rješavanje imovinsko-pravnih odnosa.</w:t>
      </w:r>
    </w:p>
    <w:p w14:paraId="61FEF4BF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140D674" w14:textId="7A240D21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</w:t>
      </w:r>
      <w:r w:rsidR="00E2022C">
        <w:rPr>
          <w:rFonts w:eastAsia="Times New Roman" w:cstheme="minorHAnsi"/>
          <w:lang w:eastAsia="hr-HR"/>
        </w:rPr>
        <w:t xml:space="preserve">: </w:t>
      </w:r>
      <w:r>
        <w:rPr>
          <w:rFonts w:eastAsia="Times New Roman" w:cstheme="minorHAnsi"/>
          <w:lang w:eastAsia="hr-HR"/>
        </w:rPr>
        <w:t xml:space="preserve"> </w:t>
      </w:r>
      <w:r w:rsidR="00E2022C" w:rsidRPr="00E2022C">
        <w:rPr>
          <w:rFonts w:eastAsia="Times New Roman" w:cstheme="minorHAnsi"/>
          <w:lang w:eastAsia="hr-HR"/>
        </w:rPr>
        <w:t>poticanje i razvoj kulturnih aktivnosti, očuvanje kulturne baštine te osiguravanje dostupnosti kulturnih sadržaja svim stanovnicima Općine.</w:t>
      </w:r>
    </w:p>
    <w:p w14:paraId="79AAE20E" w14:textId="2BAF1FC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EA02602" w14:textId="77777777" w:rsidR="00E2022C" w:rsidRDefault="00324617" w:rsidP="00E2022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</w:t>
      </w:r>
    </w:p>
    <w:p w14:paraId="5FC3EF07" w14:textId="77777777" w:rsidR="00E2022C" w:rsidRDefault="00E2022C" w:rsidP="00E2022C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2022C">
        <w:rPr>
          <w:rFonts w:asciiTheme="minorHAnsi" w:eastAsia="Times New Roman" w:hAnsiTheme="minorHAnsi" w:cstheme="minorHAnsi"/>
          <w:lang w:eastAsia="hr-HR"/>
        </w:rPr>
        <w:t>broj sufinanciranih kulturnih programa i manifestacija</w:t>
      </w:r>
    </w:p>
    <w:p w14:paraId="019CE332" w14:textId="66D4A995" w:rsidR="002C711C" w:rsidRPr="00E2022C" w:rsidRDefault="002C711C" w:rsidP="00E2022C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2C711C">
        <w:rPr>
          <w:rFonts w:asciiTheme="minorHAnsi" w:eastAsia="Times New Roman" w:hAnsiTheme="minorHAnsi" w:cstheme="minorHAnsi"/>
          <w:lang w:eastAsia="hr-HR"/>
        </w:rPr>
        <w:t>očuvanje i promicanje kulturne baštine Općine</w:t>
      </w:r>
    </w:p>
    <w:p w14:paraId="62B18979" w14:textId="285DA4EE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D04E5" w14:textId="03EBD505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 xml:space="preserve">Program </w:t>
      </w:r>
      <w:r w:rsidR="007D7591" w:rsidRPr="007D7591">
        <w:rPr>
          <w:rFonts w:eastAsia="Times New Roman" w:cstheme="minorHAnsi"/>
          <w:b/>
          <w:bCs/>
          <w:u w:val="single"/>
          <w:lang w:eastAsia="hr-HR"/>
        </w:rPr>
        <w:t>1007 PROGRAM JAVNIH POTREBA U SPORTU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B20F8" w:rsidRPr="00B40457" w14:paraId="0990E327" w14:textId="77777777" w:rsidTr="00AA549C">
        <w:tc>
          <w:tcPr>
            <w:tcW w:w="3209" w:type="dxa"/>
          </w:tcPr>
          <w:p w14:paraId="7B620E82" w14:textId="77777777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4" w:name="_Hlk216862974"/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7BD39D30" w14:textId="77777777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00424655" w14:textId="77777777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EB20F8" w:rsidRPr="00B40457" w14:paraId="092D455D" w14:textId="77777777" w:rsidTr="00AA549C">
        <w:tc>
          <w:tcPr>
            <w:tcW w:w="3209" w:type="dxa"/>
            <w:vAlign w:val="center"/>
          </w:tcPr>
          <w:p w14:paraId="16671275" w14:textId="57145C22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55.000,00</w:t>
            </w:r>
          </w:p>
        </w:tc>
        <w:tc>
          <w:tcPr>
            <w:tcW w:w="3209" w:type="dxa"/>
            <w:vAlign w:val="center"/>
          </w:tcPr>
          <w:p w14:paraId="0B3BD8B5" w14:textId="0B6F7FAA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27.000,00</w:t>
            </w:r>
          </w:p>
        </w:tc>
        <w:tc>
          <w:tcPr>
            <w:tcW w:w="3210" w:type="dxa"/>
            <w:vAlign w:val="center"/>
          </w:tcPr>
          <w:p w14:paraId="11F5438D" w14:textId="74B095CD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30.000,00</w:t>
            </w:r>
          </w:p>
        </w:tc>
      </w:tr>
      <w:bookmarkEnd w:id="4"/>
    </w:tbl>
    <w:p w14:paraId="17974FC5" w14:textId="22DBF5B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6E02FC" w14:textId="6C25E723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521214E" w14:textId="4219C05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A100701 Financiranje redovne djelatnosti udruga i projekata u sportu</w:t>
      </w:r>
      <w:r>
        <w:rPr>
          <w:rFonts w:eastAsia="Times New Roman" w:cstheme="minorHAnsi"/>
          <w:lang w:eastAsia="hr-HR"/>
        </w:rPr>
        <w:t xml:space="preserve">- Obuhvaća tekuće donacije udruga u sportu. </w:t>
      </w:r>
      <w:r w:rsidRPr="007D7591">
        <w:rPr>
          <w:rFonts w:eastAsia="Times New Roman" w:cstheme="minorHAnsi"/>
          <w:lang w:eastAsia="hr-HR"/>
        </w:rPr>
        <w:t>Sredstva se raspoređuju temeljem pristiglih prijava na Javni poziv za sufinanciranje projekata udruga, odnosno iznimno temeljem Odluke načelnika.</w:t>
      </w:r>
    </w:p>
    <w:p w14:paraId="1EB3D6F6" w14:textId="48CEA458" w:rsidR="00EB20F8" w:rsidRDefault="00EB20F8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A100703 Sanacija sportskog igrališta u </w:t>
      </w:r>
      <w:proofErr w:type="spellStart"/>
      <w:r>
        <w:rPr>
          <w:rFonts w:eastAsia="Times New Roman" w:cstheme="minorHAnsi"/>
          <w:lang w:eastAsia="hr-HR"/>
        </w:rPr>
        <w:t>Bubnjarcima</w:t>
      </w:r>
      <w:proofErr w:type="spellEnd"/>
    </w:p>
    <w:p w14:paraId="678EB141" w14:textId="23746869" w:rsidR="00EB20F8" w:rsidRDefault="00EB20F8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A100704 Održavanje nogometnog igrališta u </w:t>
      </w:r>
      <w:proofErr w:type="spellStart"/>
      <w:r>
        <w:rPr>
          <w:rFonts w:eastAsia="Times New Roman" w:cstheme="minorHAnsi"/>
          <w:lang w:eastAsia="hr-HR"/>
        </w:rPr>
        <w:t>Žakanju</w:t>
      </w:r>
      <w:proofErr w:type="spellEnd"/>
    </w:p>
    <w:p w14:paraId="70F52ECF" w14:textId="0911AD8B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3B682B" w14:textId="627EE69A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</w:t>
      </w:r>
      <w:r w:rsidR="00EB20F8">
        <w:rPr>
          <w:rFonts w:eastAsia="Times New Roman" w:cstheme="minorHAnsi"/>
          <w:lang w:eastAsia="hr-HR"/>
        </w:rPr>
        <w:t xml:space="preserve">: </w:t>
      </w:r>
      <w:r w:rsidR="00EB20F8" w:rsidRPr="00EB20F8">
        <w:rPr>
          <w:rFonts w:eastAsia="Times New Roman" w:cstheme="minorHAnsi"/>
          <w:lang w:eastAsia="hr-HR"/>
        </w:rPr>
        <w:t>poticanje razvoja sportskih aktivnosti, unapređenje sportskog standarda te osiguravanje dostupnosti sportskih sadržaja svim dobnim skupinama stanovnika Općine.</w:t>
      </w:r>
    </w:p>
    <w:p w14:paraId="4DCD4C82" w14:textId="57FCF0B1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DAA8B7F" w14:textId="39619988" w:rsidR="001D6ADC" w:rsidRPr="00EB20F8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B20F8">
        <w:rPr>
          <w:rFonts w:eastAsia="Times New Roman" w:cstheme="minorHAnsi"/>
          <w:lang w:eastAsia="hr-HR"/>
        </w:rPr>
        <w:t xml:space="preserve">Pokazatelji rezultata: </w:t>
      </w:r>
    </w:p>
    <w:p w14:paraId="3D0076C2" w14:textId="2D000EEE" w:rsidR="00EB20F8" w:rsidRPr="00EB20F8" w:rsidRDefault="00EB20F8" w:rsidP="00EB20F8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B20F8">
        <w:rPr>
          <w:rFonts w:asciiTheme="minorHAnsi" w:eastAsia="Times New Roman" w:hAnsiTheme="minorHAnsi" w:cstheme="minorHAnsi"/>
          <w:lang w:eastAsia="hr-HR"/>
        </w:rPr>
        <w:t>broj sufinanciranih sportskih programa i aktivnosti</w:t>
      </w:r>
    </w:p>
    <w:p w14:paraId="79D34BB7" w14:textId="0D4B13DB" w:rsidR="00EB20F8" w:rsidRPr="00EB20F8" w:rsidRDefault="00EB20F8" w:rsidP="00EB20F8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B20F8">
        <w:rPr>
          <w:rFonts w:asciiTheme="minorHAnsi" w:eastAsia="Times New Roman" w:hAnsiTheme="minorHAnsi" w:cstheme="minorHAnsi"/>
          <w:lang w:eastAsia="hr-HR"/>
        </w:rPr>
        <w:t>broj uključenih sportskih udruga i korisnika programa</w:t>
      </w:r>
    </w:p>
    <w:p w14:paraId="26EB5949" w14:textId="4C771731" w:rsidR="00EB20F8" w:rsidRPr="00EB20F8" w:rsidRDefault="00EB20F8" w:rsidP="00EB20F8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B20F8">
        <w:rPr>
          <w:rFonts w:asciiTheme="minorHAnsi" w:eastAsia="Times New Roman" w:hAnsiTheme="minorHAnsi" w:cstheme="minorHAnsi"/>
          <w:lang w:eastAsia="hr-HR"/>
        </w:rPr>
        <w:t>održavanje i unapređenje sportskih objekata i infrastrukture</w:t>
      </w:r>
    </w:p>
    <w:p w14:paraId="7376839A" w14:textId="77777777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28FFA44" w14:textId="16DAC313" w:rsidR="00A002F2" w:rsidRPr="00C72B38" w:rsidRDefault="00A002F2" w:rsidP="00A002F2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</w:t>
      </w:r>
      <w:r>
        <w:rPr>
          <w:rFonts w:eastAsia="Times New Roman" w:cstheme="minorHAnsi"/>
          <w:b/>
          <w:bCs/>
          <w:u w:val="single"/>
          <w:lang w:eastAsia="hr-HR"/>
        </w:rPr>
        <w:t>08</w:t>
      </w:r>
      <w:r w:rsidRPr="00C72B38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EB20F8">
        <w:rPr>
          <w:rFonts w:eastAsia="Times New Roman" w:cstheme="minorHAnsi"/>
          <w:b/>
          <w:bCs/>
          <w:u w:val="single"/>
          <w:lang w:eastAsia="hr-HR"/>
        </w:rPr>
        <w:t>UNAPREĐENJE DRUŠTVENOG ŽIVOTA ZAJEDNICE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B20F8" w:rsidRPr="00B40457" w14:paraId="43147493" w14:textId="77777777" w:rsidTr="00AA549C">
        <w:tc>
          <w:tcPr>
            <w:tcW w:w="3209" w:type="dxa"/>
          </w:tcPr>
          <w:p w14:paraId="203304E9" w14:textId="77777777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5" w:name="_Hlk216864247"/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60503423" w14:textId="77777777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7FED0637" w14:textId="77777777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EB20F8" w:rsidRPr="00B40457" w14:paraId="0A922A9B" w14:textId="77777777" w:rsidTr="00AA549C">
        <w:tc>
          <w:tcPr>
            <w:tcW w:w="3209" w:type="dxa"/>
            <w:vAlign w:val="center"/>
          </w:tcPr>
          <w:p w14:paraId="02C90A57" w14:textId="7C05ECA7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38.100,00</w:t>
            </w:r>
          </w:p>
        </w:tc>
        <w:tc>
          <w:tcPr>
            <w:tcW w:w="3209" w:type="dxa"/>
            <w:vAlign w:val="center"/>
          </w:tcPr>
          <w:p w14:paraId="759E6466" w14:textId="49DD3132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38.500,00</w:t>
            </w:r>
          </w:p>
        </w:tc>
        <w:tc>
          <w:tcPr>
            <w:tcW w:w="3210" w:type="dxa"/>
            <w:vAlign w:val="center"/>
          </w:tcPr>
          <w:p w14:paraId="587E911F" w14:textId="19C973E0" w:rsidR="00EB20F8" w:rsidRPr="00B40457" w:rsidRDefault="00EB20F8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39.000,00</w:t>
            </w:r>
          </w:p>
        </w:tc>
      </w:tr>
      <w:bookmarkEnd w:id="5"/>
    </w:tbl>
    <w:p w14:paraId="5E32C4DD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F6898E5" w14:textId="77777777" w:rsidR="00EB20F8" w:rsidRPr="00DC7F02" w:rsidRDefault="00EB20F8" w:rsidP="00A002F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CB72FDF" w14:textId="77777777" w:rsidR="00A002F2" w:rsidRPr="00FA7573" w:rsidRDefault="00A002F2" w:rsidP="00A002F2">
      <w:pPr>
        <w:spacing w:after="0" w:line="240" w:lineRule="auto"/>
        <w:ind w:right="-475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lastRenderedPageBreak/>
        <w:t>Program obuhvaća slijedeće aktivnosti:</w:t>
      </w:r>
    </w:p>
    <w:p w14:paraId="7AB452D4" w14:textId="6F56AF18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</w:t>
      </w:r>
      <w:r w:rsidR="009D365D">
        <w:rPr>
          <w:rFonts w:eastAsia="Times New Roman" w:cstheme="minorHAnsi"/>
          <w:b/>
          <w:bCs/>
          <w:lang w:eastAsia="hr-HR"/>
        </w:rPr>
        <w:t>0801 Potpore</w:t>
      </w:r>
      <w:r w:rsidRPr="00C72B38">
        <w:rPr>
          <w:rFonts w:eastAsia="Times New Roman" w:cstheme="minorHAnsi"/>
          <w:b/>
          <w:bCs/>
          <w:lang w:eastAsia="hr-HR"/>
        </w:rPr>
        <w:t xml:space="preserve"> Gradsko</w:t>
      </w:r>
      <w:r w:rsidR="009D365D">
        <w:rPr>
          <w:rFonts w:eastAsia="Times New Roman" w:cstheme="minorHAnsi"/>
          <w:b/>
          <w:bCs/>
          <w:lang w:eastAsia="hr-HR"/>
        </w:rPr>
        <w:t>m</w:t>
      </w:r>
      <w:r w:rsidRPr="00C72B38">
        <w:rPr>
          <w:rFonts w:eastAsia="Times New Roman" w:cstheme="minorHAnsi"/>
          <w:b/>
          <w:bCs/>
          <w:lang w:eastAsia="hr-HR"/>
        </w:rPr>
        <w:t xml:space="preserve"> društv</w:t>
      </w:r>
      <w:r w:rsidR="009D365D">
        <w:rPr>
          <w:rFonts w:eastAsia="Times New Roman" w:cstheme="minorHAnsi"/>
          <w:b/>
          <w:bCs/>
          <w:lang w:eastAsia="hr-HR"/>
        </w:rPr>
        <w:t>u</w:t>
      </w:r>
      <w:r w:rsidRPr="00C72B38">
        <w:rPr>
          <w:rFonts w:eastAsia="Times New Roman" w:cstheme="minorHAnsi"/>
          <w:b/>
          <w:bCs/>
          <w:lang w:eastAsia="hr-HR"/>
        </w:rPr>
        <w:t xml:space="preserve"> Crvenog križa Ozalj</w:t>
      </w:r>
      <w:r>
        <w:rPr>
          <w:rFonts w:eastAsia="Times New Roman" w:cstheme="minorHAnsi"/>
          <w:lang w:eastAsia="hr-HR"/>
        </w:rPr>
        <w:t>- obuhvaća sufinanciranje redovnog poslovanja GDCK Ozalj sukladno Zakonu o Hrvatskom crvenom križu.</w:t>
      </w:r>
    </w:p>
    <w:p w14:paraId="72DA8087" w14:textId="7E7CC9BA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</w:t>
      </w:r>
      <w:r w:rsidR="009D365D">
        <w:rPr>
          <w:rFonts w:eastAsia="Times New Roman" w:cstheme="minorHAnsi"/>
          <w:b/>
          <w:bCs/>
          <w:lang w:eastAsia="hr-HR"/>
        </w:rPr>
        <w:t>100803</w:t>
      </w:r>
      <w:r w:rsidRPr="00C72B38">
        <w:rPr>
          <w:rFonts w:eastAsia="Times New Roman" w:cstheme="minorHAnsi"/>
          <w:b/>
          <w:bCs/>
          <w:lang w:eastAsia="hr-HR"/>
        </w:rPr>
        <w:t xml:space="preserve"> </w:t>
      </w:r>
      <w:r w:rsidR="009D365D">
        <w:rPr>
          <w:rFonts w:eastAsia="Times New Roman" w:cstheme="minorHAnsi"/>
          <w:b/>
          <w:bCs/>
          <w:lang w:eastAsia="hr-HR"/>
        </w:rPr>
        <w:t xml:space="preserve">Potpore udrugama za održavanje objekata društvene namjene </w:t>
      </w:r>
      <w:r>
        <w:rPr>
          <w:rFonts w:eastAsia="Times New Roman" w:cstheme="minorHAnsi"/>
          <w:lang w:eastAsia="hr-HR"/>
        </w:rPr>
        <w:t xml:space="preserve">- obuhvaća rashode za sufinanciranje projekata usmjerenih na uređenje objekata društvene namjene. </w:t>
      </w:r>
    </w:p>
    <w:p w14:paraId="4381C270" w14:textId="4F0ACFD2" w:rsidR="00A002F2" w:rsidRDefault="009D365D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A</w:t>
      </w:r>
      <w:r w:rsidR="00462DCE">
        <w:rPr>
          <w:rFonts w:eastAsia="Times New Roman" w:cstheme="minorHAnsi"/>
          <w:b/>
          <w:bCs/>
          <w:lang w:eastAsia="hr-HR"/>
        </w:rPr>
        <w:t>100804</w:t>
      </w:r>
      <w:r w:rsidR="00A002F2" w:rsidRPr="00C72B38">
        <w:rPr>
          <w:rFonts w:eastAsia="Times New Roman" w:cstheme="minorHAnsi"/>
          <w:b/>
          <w:bCs/>
          <w:lang w:eastAsia="hr-HR"/>
        </w:rPr>
        <w:t xml:space="preserve"> </w:t>
      </w:r>
      <w:r w:rsidR="00462DCE">
        <w:rPr>
          <w:rFonts w:eastAsia="Times New Roman" w:cstheme="minorHAnsi"/>
          <w:b/>
          <w:bCs/>
          <w:lang w:eastAsia="hr-HR"/>
        </w:rPr>
        <w:t xml:space="preserve">Potpore udrugama za provedbu projekata </w:t>
      </w:r>
      <w:r w:rsidR="00A002F2">
        <w:rPr>
          <w:rFonts w:eastAsia="Times New Roman" w:cstheme="minorHAnsi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640D2537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E6BBEAF" w14:textId="10FC74C0" w:rsidR="0096179B" w:rsidRPr="0001189B" w:rsidRDefault="00462DCE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Cilj: </w:t>
      </w:r>
      <w:r w:rsidRPr="00462DCE">
        <w:rPr>
          <w:rFonts w:eastAsia="Times New Roman" w:cstheme="minorHAnsi"/>
          <w:lang w:eastAsia="hr-HR"/>
        </w:rPr>
        <w:t>poticanje društvene uključenosti, jačanje zajedništva te unapređenje kvalitete društvenog života kroz provedbu programa i aktivnosti od interesa za lokalnu zajednicu.</w:t>
      </w:r>
    </w:p>
    <w:p w14:paraId="68D17F62" w14:textId="77777777" w:rsidR="00462DCE" w:rsidRDefault="00462DCE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BCA3C0" w14:textId="77777777" w:rsidR="00462DCE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</w:t>
      </w:r>
      <w:r w:rsidR="00462DCE">
        <w:rPr>
          <w:rFonts w:eastAsia="Times New Roman" w:cstheme="minorHAnsi"/>
          <w:lang w:eastAsia="hr-HR"/>
        </w:rPr>
        <w:t xml:space="preserve"> </w:t>
      </w:r>
    </w:p>
    <w:p w14:paraId="7D27CCFE" w14:textId="757E46A4" w:rsidR="00A002F2" w:rsidRPr="00056D7F" w:rsidRDefault="00462DCE" w:rsidP="00FB114E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462DCE">
        <w:rPr>
          <w:rFonts w:asciiTheme="minorHAnsi" w:eastAsia="Times New Roman" w:hAnsiTheme="minorHAnsi" w:cstheme="minorHAnsi"/>
          <w:lang w:eastAsia="hr-HR"/>
        </w:rPr>
        <w:t>broj provedenih društvenih programa i aktivnosti</w:t>
      </w:r>
    </w:p>
    <w:p w14:paraId="07BAD9B4" w14:textId="70D0658C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49FDA" w14:textId="7036D79D" w:rsidR="007D7591" w:rsidRPr="007D7591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 xml:space="preserve">Program 1015 </w:t>
      </w:r>
      <w:r w:rsidR="00056D7F">
        <w:rPr>
          <w:rFonts w:eastAsia="Times New Roman" w:cstheme="minorHAnsi"/>
          <w:b/>
          <w:bCs/>
          <w:u w:val="single"/>
          <w:lang w:eastAsia="hr-HR"/>
        </w:rPr>
        <w:t xml:space="preserve">UNAPREĐENJE </w:t>
      </w:r>
      <w:r w:rsidRPr="007D7591">
        <w:rPr>
          <w:rFonts w:eastAsia="Times New Roman" w:cstheme="minorHAnsi"/>
          <w:b/>
          <w:bCs/>
          <w:u w:val="single"/>
          <w:lang w:eastAsia="hr-HR"/>
        </w:rPr>
        <w:t>PREDŠKOLKOG ODGOJA I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56D7F" w:rsidRPr="00B40457" w14:paraId="27F90D2E" w14:textId="77777777" w:rsidTr="00AA549C">
        <w:tc>
          <w:tcPr>
            <w:tcW w:w="3209" w:type="dxa"/>
          </w:tcPr>
          <w:p w14:paraId="17C01928" w14:textId="77777777" w:rsidR="00056D7F" w:rsidRPr="00B40457" w:rsidRDefault="00056D7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6" w:name="_Hlk216864455"/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3F91E13B" w14:textId="77777777" w:rsidR="00056D7F" w:rsidRPr="00B40457" w:rsidRDefault="00056D7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5A7A7C22" w14:textId="77777777" w:rsidR="00056D7F" w:rsidRPr="00B40457" w:rsidRDefault="00056D7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056D7F" w:rsidRPr="00B40457" w14:paraId="1529CD81" w14:textId="77777777" w:rsidTr="00AA549C">
        <w:tc>
          <w:tcPr>
            <w:tcW w:w="3209" w:type="dxa"/>
            <w:vAlign w:val="center"/>
          </w:tcPr>
          <w:p w14:paraId="187B559C" w14:textId="06728447" w:rsidR="00056D7F" w:rsidRPr="00B40457" w:rsidRDefault="00056D7F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5.000,00</w:t>
            </w:r>
          </w:p>
        </w:tc>
        <w:tc>
          <w:tcPr>
            <w:tcW w:w="3209" w:type="dxa"/>
            <w:vAlign w:val="center"/>
          </w:tcPr>
          <w:p w14:paraId="4E90087B" w14:textId="5DC9E66D" w:rsidR="00056D7F" w:rsidRPr="00B40457" w:rsidRDefault="00056D7F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5.000,00</w:t>
            </w:r>
          </w:p>
        </w:tc>
        <w:tc>
          <w:tcPr>
            <w:tcW w:w="3210" w:type="dxa"/>
            <w:vAlign w:val="center"/>
          </w:tcPr>
          <w:p w14:paraId="06A2231D" w14:textId="7775E3E8" w:rsidR="00056D7F" w:rsidRPr="00B40457" w:rsidRDefault="00056D7F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5.000,00</w:t>
            </w:r>
          </w:p>
        </w:tc>
      </w:tr>
      <w:bookmarkEnd w:id="6"/>
    </w:tbl>
    <w:p w14:paraId="7BA419E0" w14:textId="6181B257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A39922" w14:textId="5F28C2E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254D9D5B" w14:textId="110B1C52" w:rsidR="00E728D0" w:rsidRDefault="00E728D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728D0">
        <w:rPr>
          <w:rFonts w:eastAsia="Times New Roman" w:cstheme="minorHAnsi"/>
          <w:b/>
          <w:bCs/>
          <w:lang w:eastAsia="hr-HR"/>
        </w:rPr>
        <w:t>A101501 Sufinanciranje programa predškolskog odgoja i obrazovanja</w:t>
      </w:r>
      <w:r>
        <w:rPr>
          <w:rFonts w:eastAsia="Times New Roman" w:cstheme="minorHAnsi"/>
          <w:lang w:eastAsia="hr-HR"/>
        </w:rPr>
        <w:t xml:space="preserve"> – planiraju se sredstva za sufinanciranje boravka djece s područja Općine Žakanje u predškolskim ustanovama izvan Općine Žakanje. </w:t>
      </w:r>
    </w:p>
    <w:p w14:paraId="289E8277" w14:textId="77777777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FBF40C" w14:textId="0C6DAD2F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</w:t>
      </w:r>
      <w:r w:rsidR="00056D7F">
        <w:rPr>
          <w:rFonts w:eastAsia="Times New Roman" w:cstheme="minorHAnsi"/>
          <w:lang w:eastAsia="hr-HR"/>
        </w:rPr>
        <w:t xml:space="preserve">: </w:t>
      </w:r>
      <w:r w:rsidR="00D11732" w:rsidRPr="00D11732">
        <w:rPr>
          <w:rFonts w:eastAsia="Times New Roman" w:cstheme="minorHAnsi"/>
          <w:lang w:eastAsia="hr-HR"/>
        </w:rPr>
        <w:t>osigurati dostupnost kvalitetnog predškolskog odgoja za djecu s područja Općine koja pohađaju ustanove izvan nje, putem financijske potpore roditeljima, čime se doprinosi razvoju djece i ravnopravnosti pristupa predškolskom odgoju.</w:t>
      </w:r>
    </w:p>
    <w:p w14:paraId="43EEDEFD" w14:textId="0243321B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955FDDB" w14:textId="77777777" w:rsidR="00D11732" w:rsidRDefault="001D6ADC" w:rsidP="00D1173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7CC2771D" w14:textId="63E3B088" w:rsidR="00D11732" w:rsidRPr="00D11732" w:rsidRDefault="00D11732" w:rsidP="00D11732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11732">
        <w:rPr>
          <w:rFonts w:asciiTheme="minorHAnsi" w:eastAsia="Times New Roman" w:hAnsiTheme="minorHAnsi" w:cstheme="minorHAnsi"/>
          <w:lang w:eastAsia="hr-HR"/>
        </w:rPr>
        <w:t>broj djece kojima je osigurano sufinanciranje predškolskog programa u ustanovama izvan Općine</w:t>
      </w:r>
    </w:p>
    <w:p w14:paraId="6A4A5D39" w14:textId="77777777" w:rsidR="00D11732" w:rsidRPr="00D11732" w:rsidRDefault="00D11732" w:rsidP="00D11732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11732">
        <w:rPr>
          <w:rFonts w:asciiTheme="minorHAnsi" w:eastAsia="Times New Roman" w:hAnsiTheme="minorHAnsi" w:cstheme="minorHAnsi"/>
          <w:lang w:eastAsia="hr-HR"/>
        </w:rPr>
        <w:t>iznos sufinanciranih sredstava po djetetu / ukupno</w:t>
      </w:r>
    </w:p>
    <w:p w14:paraId="705C4D5D" w14:textId="77777777" w:rsidR="00D11732" w:rsidRPr="00D11732" w:rsidRDefault="00D11732" w:rsidP="00D11732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11732">
        <w:rPr>
          <w:rFonts w:asciiTheme="minorHAnsi" w:eastAsia="Times New Roman" w:hAnsiTheme="minorHAnsi" w:cstheme="minorHAnsi"/>
          <w:lang w:eastAsia="hr-HR"/>
        </w:rPr>
        <w:t>povećana dostupnost predškolskog odgoja za djecu čiji roditelji koriste vanjske ustanove</w:t>
      </w:r>
    </w:p>
    <w:p w14:paraId="5910F2C2" w14:textId="22494803" w:rsidR="001D6ADC" w:rsidRPr="00D11732" w:rsidRDefault="00D11732" w:rsidP="00D11732">
      <w:pPr>
        <w:pStyle w:val="Odlomakpopisa"/>
        <w:numPr>
          <w:ilvl w:val="0"/>
          <w:numId w:val="13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11732">
        <w:rPr>
          <w:rFonts w:asciiTheme="minorHAnsi" w:eastAsia="Times New Roman" w:hAnsiTheme="minorHAnsi" w:cstheme="minorHAnsi"/>
          <w:lang w:eastAsia="hr-HR"/>
        </w:rPr>
        <w:t>zadovoljstvo roditelja i korisnika sufinanciranih programa</w:t>
      </w:r>
    </w:p>
    <w:p w14:paraId="66E5E490" w14:textId="7A3DDC15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1503289" w14:textId="03FD7F1F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028A46" w14:textId="47A272D8" w:rsidR="007D7591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 xml:space="preserve">Program 1016 </w:t>
      </w:r>
      <w:r w:rsidR="009E6BA3">
        <w:rPr>
          <w:rFonts w:eastAsia="Times New Roman" w:cstheme="minorHAnsi"/>
          <w:b/>
          <w:bCs/>
          <w:u w:val="single"/>
          <w:lang w:eastAsia="hr-HR"/>
        </w:rPr>
        <w:t xml:space="preserve">UNAPREĐENJE KVALITETE </w:t>
      </w:r>
      <w:r w:rsidRPr="00E978BD">
        <w:rPr>
          <w:rFonts w:eastAsia="Times New Roman" w:cstheme="minorHAnsi"/>
          <w:b/>
          <w:bCs/>
          <w:u w:val="single"/>
          <w:lang w:eastAsia="hr-HR"/>
        </w:rPr>
        <w:t>OSNOVNO</w:t>
      </w:r>
      <w:r w:rsidR="009E6BA3">
        <w:rPr>
          <w:rFonts w:eastAsia="Times New Roman" w:cstheme="minorHAnsi"/>
          <w:b/>
          <w:bCs/>
          <w:u w:val="single"/>
          <w:lang w:eastAsia="hr-HR"/>
        </w:rPr>
        <w:t>ŠKOLSKOG</w:t>
      </w:r>
      <w:r w:rsidRPr="00E978BD">
        <w:rPr>
          <w:rFonts w:eastAsia="Times New Roman" w:cstheme="minorHAnsi"/>
          <w:b/>
          <w:bCs/>
          <w:u w:val="single"/>
          <w:lang w:eastAsia="hr-HR"/>
        </w:rPr>
        <w:t>, SREDNJOŠKOLSKO</w:t>
      </w:r>
      <w:r w:rsidR="009E6BA3">
        <w:rPr>
          <w:rFonts w:eastAsia="Times New Roman" w:cstheme="minorHAnsi"/>
          <w:b/>
          <w:bCs/>
          <w:u w:val="single"/>
          <w:lang w:eastAsia="hr-HR"/>
        </w:rPr>
        <w:t>G</w:t>
      </w:r>
      <w:r w:rsidRPr="00E978BD">
        <w:rPr>
          <w:rFonts w:eastAsia="Times New Roman" w:cstheme="minorHAnsi"/>
          <w:b/>
          <w:bCs/>
          <w:u w:val="single"/>
          <w:lang w:eastAsia="hr-HR"/>
        </w:rPr>
        <w:t xml:space="preserve"> I VISOKO</w:t>
      </w:r>
      <w:r w:rsidR="009E6BA3">
        <w:rPr>
          <w:rFonts w:eastAsia="Times New Roman" w:cstheme="minorHAnsi"/>
          <w:b/>
          <w:bCs/>
          <w:u w:val="single"/>
          <w:lang w:eastAsia="hr-HR"/>
        </w:rPr>
        <w:t>G</w:t>
      </w:r>
      <w:r w:rsidRPr="00E978BD">
        <w:rPr>
          <w:rFonts w:eastAsia="Times New Roman" w:cstheme="minorHAnsi"/>
          <w:b/>
          <w:bCs/>
          <w:u w:val="single"/>
          <w:lang w:eastAsia="hr-HR"/>
        </w:rPr>
        <w:t xml:space="preserve"> OBRAZOVANJ</w:t>
      </w:r>
      <w:r w:rsidR="009E6BA3">
        <w:rPr>
          <w:rFonts w:eastAsia="Times New Roman" w:cstheme="minorHAnsi"/>
          <w:b/>
          <w:bCs/>
          <w:u w:val="single"/>
          <w:lang w:eastAsia="hr-HR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E6BA3" w:rsidRPr="00B40457" w14:paraId="105F292F" w14:textId="77777777" w:rsidTr="00AA549C">
        <w:tc>
          <w:tcPr>
            <w:tcW w:w="3209" w:type="dxa"/>
          </w:tcPr>
          <w:p w14:paraId="16BD72DC" w14:textId="77777777" w:rsidR="009E6BA3" w:rsidRPr="00B40457" w:rsidRDefault="009E6BA3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7CEC1B77" w14:textId="77777777" w:rsidR="009E6BA3" w:rsidRPr="00B40457" w:rsidRDefault="009E6BA3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08E69141" w14:textId="77777777" w:rsidR="009E6BA3" w:rsidRPr="00B40457" w:rsidRDefault="009E6BA3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9E6BA3" w:rsidRPr="00B40457" w14:paraId="0E73A317" w14:textId="77777777" w:rsidTr="00AA549C">
        <w:tc>
          <w:tcPr>
            <w:tcW w:w="3209" w:type="dxa"/>
            <w:vAlign w:val="center"/>
          </w:tcPr>
          <w:p w14:paraId="2DBB96E3" w14:textId="62EA0855" w:rsidR="009E6BA3" w:rsidRPr="00B40457" w:rsidRDefault="009E6BA3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74.600,00</w:t>
            </w:r>
          </w:p>
        </w:tc>
        <w:tc>
          <w:tcPr>
            <w:tcW w:w="3209" w:type="dxa"/>
            <w:vAlign w:val="center"/>
          </w:tcPr>
          <w:p w14:paraId="10985FC1" w14:textId="5F151BA9" w:rsidR="009E6BA3" w:rsidRPr="00B40457" w:rsidRDefault="009E6BA3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76.800,00</w:t>
            </w:r>
          </w:p>
        </w:tc>
        <w:tc>
          <w:tcPr>
            <w:tcW w:w="3210" w:type="dxa"/>
            <w:vAlign w:val="center"/>
          </w:tcPr>
          <w:p w14:paraId="409E280F" w14:textId="6EA73DAF" w:rsidR="009E6BA3" w:rsidRPr="00B40457" w:rsidRDefault="009E6BA3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50.800,00</w:t>
            </w:r>
          </w:p>
        </w:tc>
      </w:tr>
    </w:tbl>
    <w:p w14:paraId="62B74C4F" w14:textId="2CF76677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22AF0F" w14:textId="17ED3BAF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31758AF" w14:textId="63E58E53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 xml:space="preserve">A1016010 Sufinanciranje prijevoza učenika- </w:t>
      </w:r>
      <w:r w:rsidRPr="0051520E">
        <w:rPr>
          <w:rFonts w:eastAsia="Times New Roman" w:cstheme="minorHAnsi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Općina Žakanje </w:t>
      </w:r>
      <w:r>
        <w:rPr>
          <w:rFonts w:eastAsia="Times New Roman" w:cstheme="minorHAnsi"/>
          <w:lang w:eastAsia="hr-HR"/>
        </w:rPr>
        <w:t>podmiruje</w:t>
      </w:r>
      <w:r w:rsidRPr="0051520E">
        <w:rPr>
          <w:rFonts w:eastAsia="Times New Roman" w:cstheme="minorHAnsi"/>
          <w:lang w:eastAsia="hr-HR"/>
        </w:rPr>
        <w:t xml:space="preserve"> i troškove prijevoza učenicima osnovne škole Žakanje koji prema važećim zakonskim propisima ne ostvaruju pravo na besplatan prijevoz autobusom</w:t>
      </w:r>
      <w:r>
        <w:rPr>
          <w:rFonts w:eastAsia="Times New Roman" w:cstheme="minorHAnsi"/>
          <w:lang w:eastAsia="hr-HR"/>
        </w:rPr>
        <w:t>.</w:t>
      </w:r>
    </w:p>
    <w:p w14:paraId="789202C1" w14:textId="6073966D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>A101602 Sufinanciranje nabave školskog pribora učenicima-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Pravo na podmirenje troškova nabave knjiga imaju učenici </w:t>
      </w:r>
      <w:r>
        <w:rPr>
          <w:rFonts w:eastAsia="Times New Roman" w:cstheme="minorHAnsi"/>
          <w:lang w:eastAsia="hr-HR"/>
        </w:rPr>
        <w:t xml:space="preserve">koji imaju prebivalište na području Općine </w:t>
      </w:r>
      <w:proofErr w:type="spellStart"/>
      <w:r>
        <w:rPr>
          <w:rFonts w:eastAsia="Times New Roman" w:cstheme="minorHAnsi"/>
          <w:lang w:eastAsia="hr-HR"/>
        </w:rPr>
        <w:t>Žaknaje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r w:rsidRPr="0051520E">
        <w:rPr>
          <w:rFonts w:eastAsia="Times New Roman" w:cstheme="minorHAnsi"/>
          <w:lang w:eastAsia="hr-HR"/>
        </w:rPr>
        <w:t>koji pohađaju nastavni program u Osnovnoj školi Žakanje.</w:t>
      </w:r>
    </w:p>
    <w:p w14:paraId="4D5EB827" w14:textId="314795CC" w:rsidR="0051520E" w:rsidRP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36D4B">
        <w:rPr>
          <w:rFonts w:eastAsia="Times New Roman" w:cstheme="minorHAnsi"/>
          <w:b/>
          <w:bCs/>
          <w:lang w:eastAsia="hr-HR"/>
        </w:rPr>
        <w:t>A101603 Sufinanciranje programa „Škola u prirodi“-</w:t>
      </w:r>
      <w:r>
        <w:rPr>
          <w:rFonts w:eastAsia="Times New Roman" w:cstheme="minorHAnsi"/>
          <w:lang w:eastAsia="hr-HR"/>
        </w:rPr>
        <w:t xml:space="preserve"> </w:t>
      </w:r>
      <w:r w:rsidR="00336D4B" w:rsidRPr="00336D4B">
        <w:rPr>
          <w:rFonts w:eastAsia="Times New Roman" w:cstheme="minorHAnsi"/>
          <w:lang w:eastAsia="hr-HR"/>
        </w:rPr>
        <w:t>Općina Žakanje sufinancirat će program „Škola u prirodi“ za učenike 4. razreda Osnovne škole Žakanje, koji imaju prebivalište na području općine Žakanje.</w:t>
      </w:r>
    </w:p>
    <w:p w14:paraId="1407A2CE" w14:textId="0EFEB214" w:rsidR="007D7591" w:rsidRDefault="00336D4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b/>
          <w:bCs/>
          <w:lang w:eastAsia="hr-HR"/>
        </w:rPr>
        <w:t>A101604 Sufinanciranje produženog boravka</w:t>
      </w:r>
      <w:r>
        <w:rPr>
          <w:rFonts w:eastAsia="Times New Roman" w:cstheme="minorHAnsi"/>
          <w:lang w:eastAsia="hr-HR"/>
        </w:rPr>
        <w:t xml:space="preserve">- </w:t>
      </w:r>
      <w:r w:rsidR="00ED6652" w:rsidRPr="00ED6652">
        <w:rPr>
          <w:rFonts w:eastAsia="Times New Roman" w:cstheme="minorHAnsi"/>
          <w:lang w:eastAsia="hr-HR"/>
        </w:rPr>
        <w:t>Općina Žakanje sufinancirat program produženog boravka u Osnovnoj školi Žakanje na način da sufinancira materijalne troškove (plaća za nepuno radno vrijeme u trajanju 30 sati tjedno i druga materijalna prava) jedne osobe zaposlene u Osnovnoj školi Žakanje,  koja provodi program produženog boravka.</w:t>
      </w:r>
    </w:p>
    <w:p w14:paraId="5C02588B" w14:textId="384605CE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3068A">
        <w:rPr>
          <w:rFonts w:eastAsia="Times New Roman" w:cstheme="minorHAnsi"/>
          <w:b/>
          <w:bCs/>
          <w:lang w:eastAsia="hr-HR"/>
        </w:rPr>
        <w:lastRenderedPageBreak/>
        <w:t>A101605 Stipendije</w:t>
      </w:r>
      <w:r>
        <w:rPr>
          <w:rFonts w:eastAsia="Times New Roman" w:cstheme="minorHAnsi"/>
          <w:lang w:eastAsia="hr-HR"/>
        </w:rPr>
        <w:t>- Općina Žakanje isplaćuje stipendije; 5 stipendija učenicima srednjih škola te 5 stipendija studentima, a temeljem natječaja za dodjelu stipendija.</w:t>
      </w:r>
    </w:p>
    <w:p w14:paraId="234682F5" w14:textId="0B8453FA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 xml:space="preserve">A101606 </w:t>
      </w:r>
      <w:r w:rsidR="009E6BA3">
        <w:rPr>
          <w:rFonts w:eastAsia="Times New Roman" w:cstheme="minorHAnsi"/>
          <w:b/>
          <w:bCs/>
          <w:lang w:eastAsia="hr-HR"/>
        </w:rPr>
        <w:t>Ostale</w:t>
      </w:r>
      <w:r w:rsidRPr="00E978BD">
        <w:rPr>
          <w:rFonts w:eastAsia="Times New Roman" w:cstheme="minorHAnsi"/>
          <w:b/>
          <w:bCs/>
          <w:lang w:eastAsia="hr-HR"/>
        </w:rPr>
        <w:t xml:space="preserve"> pomoći Osnovnoj školi Žakanje</w:t>
      </w:r>
      <w:r>
        <w:rPr>
          <w:rFonts w:eastAsia="Times New Roman" w:cstheme="minorHAnsi"/>
          <w:lang w:eastAsia="hr-HR"/>
        </w:rPr>
        <w:t xml:space="preserve">- obuhvaća tekuće </w:t>
      </w:r>
      <w:r w:rsidR="00E978BD">
        <w:rPr>
          <w:rFonts w:eastAsia="Times New Roman" w:cstheme="minorHAnsi"/>
          <w:lang w:eastAsia="hr-HR"/>
        </w:rPr>
        <w:t>pomoći</w:t>
      </w:r>
      <w:r>
        <w:rPr>
          <w:rFonts w:eastAsia="Times New Roman" w:cstheme="minorHAnsi"/>
          <w:lang w:eastAsia="hr-HR"/>
        </w:rPr>
        <w:t xml:space="preserve"> za provedbu projekata kako bi se podigao obrazovno-pedagoški standard. </w:t>
      </w:r>
    </w:p>
    <w:p w14:paraId="18FB93CD" w14:textId="77777777" w:rsidR="009E6BA3" w:rsidRDefault="009E6BA3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6B8A51" w14:textId="24805DA1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</w:t>
      </w:r>
      <w:r w:rsidR="009E6BA3">
        <w:rPr>
          <w:rFonts w:eastAsia="Times New Roman" w:cstheme="minorHAnsi"/>
          <w:lang w:eastAsia="hr-HR"/>
        </w:rPr>
        <w:t xml:space="preserve">j: </w:t>
      </w:r>
      <w:r w:rsidR="009E6BA3" w:rsidRPr="009E6BA3">
        <w:rPr>
          <w:rFonts w:eastAsia="Times New Roman" w:cstheme="minorHAnsi"/>
          <w:lang w:eastAsia="hr-HR"/>
        </w:rPr>
        <w:t>poticati razvoj obrazovnog sustava kroz unapređenje materijalnih, tehničkih i pedagoških uvjeta, podršku učenicima i studentima te poticanje ravnomjernog i kvalitetnog obrazovanja na području Općine.</w:t>
      </w:r>
    </w:p>
    <w:p w14:paraId="3FD7DB95" w14:textId="77777777" w:rsidR="009E6BA3" w:rsidRPr="003D2B97" w:rsidRDefault="009E6BA3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D74C24" w14:textId="2D0CBEED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</w:t>
      </w:r>
      <w:r w:rsidR="009E6BA3">
        <w:rPr>
          <w:rFonts w:eastAsia="Times New Roman" w:cstheme="minorHAnsi"/>
          <w:lang w:eastAsia="hr-HR"/>
        </w:rPr>
        <w:t xml:space="preserve"> rezultata:</w:t>
      </w:r>
    </w:p>
    <w:p w14:paraId="5912E372" w14:textId="7E58AF2C" w:rsidR="009E6BA3" w:rsidRPr="009E6BA3" w:rsidRDefault="009E6BA3" w:rsidP="009E6BA3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E6BA3">
        <w:rPr>
          <w:rFonts w:asciiTheme="minorHAnsi" w:eastAsia="Times New Roman" w:hAnsiTheme="minorHAnsi" w:cstheme="minorHAnsi"/>
          <w:lang w:eastAsia="hr-HR"/>
        </w:rPr>
        <w:t>broj učenika i studenata koji primaju podršku ili potporu iz proračuna</w:t>
      </w:r>
    </w:p>
    <w:p w14:paraId="28652B8D" w14:textId="2B452040" w:rsidR="009E6BA3" w:rsidRPr="009E6BA3" w:rsidRDefault="009E6BA3" w:rsidP="009E6BA3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E6BA3">
        <w:rPr>
          <w:rFonts w:asciiTheme="minorHAnsi" w:eastAsia="Times New Roman" w:hAnsiTheme="minorHAnsi" w:cstheme="minorHAnsi"/>
          <w:lang w:eastAsia="hr-HR"/>
        </w:rPr>
        <w:t>poboljšani materijalni i tehnički uvjeti u školama i obrazovnim ustanovama</w:t>
      </w:r>
    </w:p>
    <w:p w14:paraId="1ABF400D" w14:textId="5C573DF6" w:rsidR="003D2B97" w:rsidRPr="009E6BA3" w:rsidRDefault="009E6BA3" w:rsidP="003D2B97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E6BA3">
        <w:rPr>
          <w:rFonts w:asciiTheme="minorHAnsi" w:eastAsia="Times New Roman" w:hAnsiTheme="minorHAnsi" w:cstheme="minorHAnsi"/>
          <w:lang w:eastAsia="hr-HR"/>
        </w:rPr>
        <w:t>broj realiziranih obrazovnih i razvojnih programa sukladno planu</w:t>
      </w:r>
    </w:p>
    <w:p w14:paraId="2CFBF458" w14:textId="58D98C9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4492A" w14:textId="4595837F" w:rsidR="00E978BD" w:rsidRP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 xml:space="preserve">Program 1017 </w:t>
      </w:r>
      <w:r w:rsidR="002E75E1">
        <w:rPr>
          <w:rFonts w:eastAsia="Times New Roman" w:cstheme="minorHAnsi"/>
          <w:b/>
          <w:bCs/>
          <w:u w:val="single"/>
          <w:lang w:eastAsia="hr-HR"/>
        </w:rPr>
        <w:t>UNAPREĐENJE</w:t>
      </w:r>
      <w:r w:rsidRPr="00E978BD">
        <w:rPr>
          <w:rFonts w:eastAsia="Times New Roman" w:cstheme="minorHAnsi"/>
          <w:b/>
          <w:bCs/>
          <w:u w:val="single"/>
          <w:lang w:eastAsia="hr-HR"/>
        </w:rPr>
        <w:t xml:space="preserve"> SOCIJALN</w:t>
      </w:r>
      <w:r w:rsidR="002E75E1">
        <w:rPr>
          <w:rFonts w:eastAsia="Times New Roman" w:cstheme="minorHAnsi"/>
          <w:b/>
          <w:bCs/>
          <w:u w:val="single"/>
          <w:lang w:eastAsia="hr-HR"/>
        </w:rPr>
        <w:t>E</w:t>
      </w:r>
      <w:r w:rsidRPr="00E978BD">
        <w:rPr>
          <w:rFonts w:eastAsia="Times New Roman" w:cstheme="minorHAnsi"/>
          <w:b/>
          <w:bCs/>
          <w:u w:val="single"/>
          <w:lang w:eastAsia="hr-HR"/>
        </w:rPr>
        <w:t xml:space="preserve"> SKRB</w:t>
      </w:r>
      <w:r w:rsidR="002E75E1">
        <w:rPr>
          <w:rFonts w:eastAsia="Times New Roman" w:cstheme="minorHAnsi"/>
          <w:b/>
          <w:bCs/>
          <w:u w:val="single"/>
          <w:lang w:eastAsia="hr-HR"/>
        </w:rPr>
        <w:t>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E75E1" w:rsidRPr="00B40457" w14:paraId="522EBFBC" w14:textId="77777777" w:rsidTr="00AA549C">
        <w:tc>
          <w:tcPr>
            <w:tcW w:w="3209" w:type="dxa"/>
          </w:tcPr>
          <w:p w14:paraId="69A1C760" w14:textId="77777777" w:rsidR="002E75E1" w:rsidRPr="00B40457" w:rsidRDefault="002E75E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7E6AB006" w14:textId="77777777" w:rsidR="002E75E1" w:rsidRPr="00B40457" w:rsidRDefault="002E75E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5DEFC393" w14:textId="77777777" w:rsidR="002E75E1" w:rsidRPr="00B40457" w:rsidRDefault="002E75E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2E75E1" w:rsidRPr="00B40457" w14:paraId="122DCC38" w14:textId="77777777" w:rsidTr="00AA549C">
        <w:tc>
          <w:tcPr>
            <w:tcW w:w="3209" w:type="dxa"/>
            <w:vAlign w:val="center"/>
          </w:tcPr>
          <w:p w14:paraId="667E6743" w14:textId="78B455B0" w:rsidR="002E75E1" w:rsidRPr="00B40457" w:rsidRDefault="002E75E1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15.800,00</w:t>
            </w:r>
          </w:p>
        </w:tc>
        <w:tc>
          <w:tcPr>
            <w:tcW w:w="3209" w:type="dxa"/>
            <w:vAlign w:val="center"/>
          </w:tcPr>
          <w:p w14:paraId="1A4C589F" w14:textId="6D09585D" w:rsidR="002E75E1" w:rsidRPr="00B40457" w:rsidRDefault="002E75E1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66.000,00</w:t>
            </w:r>
          </w:p>
        </w:tc>
        <w:tc>
          <w:tcPr>
            <w:tcW w:w="3210" w:type="dxa"/>
            <w:vAlign w:val="center"/>
          </w:tcPr>
          <w:p w14:paraId="7DF09916" w14:textId="6F46081F" w:rsidR="002E75E1" w:rsidRPr="00B40457" w:rsidRDefault="002E75E1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116.000,00</w:t>
            </w:r>
          </w:p>
        </w:tc>
      </w:tr>
    </w:tbl>
    <w:p w14:paraId="155BA62A" w14:textId="77777777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3D949E" w14:textId="30455694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45DE00C5" w14:textId="4E8F7484" w:rsidR="007D7591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A101701 Socijalne pomoći, potpore i naknade</w:t>
      </w:r>
      <w:r>
        <w:rPr>
          <w:rFonts w:eastAsia="Times New Roman" w:cstheme="minorHAnsi"/>
          <w:lang w:eastAsia="hr-HR"/>
        </w:rPr>
        <w:t>- obuhvaća pomoći i naknade koje se isplaćuju sukladno Socijalnom programu Općine Žakanje:</w:t>
      </w:r>
      <w:r w:rsidRPr="00E978BD">
        <w:t xml:space="preserve"> </w:t>
      </w:r>
      <w:r w:rsidRPr="00E978BD">
        <w:rPr>
          <w:rFonts w:eastAsia="Times New Roman" w:cstheme="minorHAnsi"/>
          <w:lang w:eastAsia="hr-HR"/>
        </w:rPr>
        <w:t>Pomoć za opremanje novorođenčadi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Pomoć za nabavku drva za ogrjev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Pomoć u troškovima ukopa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Naknada za troškove stanovanja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Jednokratna novčana pomoć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Prigodne pomoći za blagdane (uskrsne i božićne blagdane)</w:t>
      </w:r>
      <w:r>
        <w:rPr>
          <w:rFonts w:eastAsia="Times New Roman" w:cstheme="minorHAnsi"/>
          <w:lang w:eastAsia="hr-HR"/>
        </w:rPr>
        <w:t>.</w:t>
      </w:r>
    </w:p>
    <w:p w14:paraId="79F6CBB7" w14:textId="7E3B7821" w:rsidR="00F23DCA" w:rsidRDefault="00F23DC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23DCA">
        <w:rPr>
          <w:rFonts w:eastAsia="Times New Roman" w:cstheme="minorHAnsi"/>
          <w:b/>
          <w:bCs/>
          <w:lang w:eastAsia="hr-HR"/>
        </w:rPr>
        <w:t>K101703 Gradnja i uređenje doma za starije osobe</w:t>
      </w:r>
      <w:r>
        <w:rPr>
          <w:rFonts w:eastAsia="Times New Roman" w:cstheme="minorHAnsi"/>
          <w:lang w:eastAsia="hr-HR"/>
        </w:rPr>
        <w:t xml:space="preserve"> - </w:t>
      </w:r>
      <w:r w:rsidRPr="00F23DCA">
        <w:rPr>
          <w:rFonts w:eastAsia="Times New Roman" w:cstheme="minorHAnsi"/>
          <w:lang w:eastAsia="hr-HR"/>
        </w:rPr>
        <w:t>Aktivnost obuhvaća izgradnju doma za starije osobe radi osiguranja kvalitetnog smještaja, zdravstvene i socijalne skrbi te stvaranja primjerenih uvjeta za život i aktivno uključivanje starijih osoba u društveni život Općine.</w:t>
      </w:r>
    </w:p>
    <w:p w14:paraId="60975F40" w14:textId="77777777" w:rsidR="002E75E1" w:rsidRDefault="002E75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0B4BF9F" w14:textId="0F065EA9" w:rsidR="002E75E1" w:rsidRDefault="002E75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Cilj: </w:t>
      </w:r>
      <w:r w:rsidRPr="002E75E1">
        <w:rPr>
          <w:rFonts w:eastAsia="Times New Roman" w:cstheme="minorHAnsi"/>
          <w:lang w:eastAsia="hr-HR"/>
        </w:rPr>
        <w:t>osigurati dostupnost i kvalitetu socijalnih usluga za građane u potrebi, unaprijediti zaštitu ranjivih skupina te podržati socijalnu uključenost i dobrobit stanovnika Općine.</w:t>
      </w:r>
    </w:p>
    <w:p w14:paraId="3EDDBD76" w14:textId="77777777" w:rsidR="002E75E1" w:rsidRDefault="002E75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D433AF" w14:textId="765CB63A" w:rsidR="002E75E1" w:rsidRDefault="00F23DC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6CFFA202" w14:textId="77777777" w:rsidR="00F23DCA" w:rsidRPr="00F23DCA" w:rsidRDefault="00F23DCA" w:rsidP="00F23DCA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F23DCA">
        <w:rPr>
          <w:rFonts w:asciiTheme="minorHAnsi" w:eastAsia="Times New Roman" w:hAnsiTheme="minorHAnsi" w:cstheme="minorHAnsi"/>
          <w:lang w:eastAsia="hr-HR"/>
        </w:rPr>
        <w:t>broj korisnika socijalnih usluga i pomoći koji primaju podršku</w:t>
      </w:r>
    </w:p>
    <w:p w14:paraId="16B0B996" w14:textId="5E25D8EB" w:rsidR="002E75E1" w:rsidRPr="00F23DCA" w:rsidRDefault="00F23DCA" w:rsidP="00F23DCA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F23DCA">
        <w:rPr>
          <w:rFonts w:asciiTheme="minorHAnsi" w:eastAsia="Times New Roman" w:hAnsiTheme="minorHAnsi" w:cstheme="minorHAnsi"/>
          <w:lang w:eastAsia="hr-HR"/>
        </w:rPr>
        <w:t>pravodobna i učinkovita realizacija socijalnih programa</w:t>
      </w:r>
    </w:p>
    <w:p w14:paraId="0C017191" w14:textId="77777777" w:rsidR="00FF22AB" w:rsidRPr="0051520E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7490BFC" w14:textId="186F1179" w:rsidR="00383781" w:rsidRPr="00FA7573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A7573">
        <w:rPr>
          <w:rFonts w:eastAsia="Times New Roman" w:cstheme="minorHAnsi"/>
          <w:b/>
          <w:bCs/>
          <w:u w:val="single"/>
          <w:lang w:eastAsia="hr-HR"/>
        </w:rPr>
        <w:t xml:space="preserve">Program 1018 </w:t>
      </w:r>
      <w:r w:rsidR="00F23DCA">
        <w:rPr>
          <w:rFonts w:eastAsia="Times New Roman" w:cstheme="minorHAnsi"/>
          <w:b/>
          <w:bCs/>
          <w:u w:val="single"/>
          <w:lang w:eastAsia="hr-HR"/>
        </w:rPr>
        <w:t>UNAPREĐENJE SEKTORA VATROGASTVA I CIVILNE ZAŠTITE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23DCA" w:rsidRPr="00B40457" w14:paraId="05BD4089" w14:textId="77777777" w:rsidTr="00AA549C">
        <w:tc>
          <w:tcPr>
            <w:tcW w:w="3209" w:type="dxa"/>
          </w:tcPr>
          <w:p w14:paraId="60B9F828" w14:textId="77777777" w:rsidR="00F23DCA" w:rsidRPr="00B40457" w:rsidRDefault="00F23DCA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5971FCA8" w14:textId="77777777" w:rsidR="00F23DCA" w:rsidRPr="00B40457" w:rsidRDefault="00F23DCA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04F6A8FA" w14:textId="77777777" w:rsidR="00F23DCA" w:rsidRPr="00B40457" w:rsidRDefault="00F23DCA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F23DCA" w:rsidRPr="00B40457" w14:paraId="69E6CADA" w14:textId="77777777" w:rsidTr="00AA549C">
        <w:tc>
          <w:tcPr>
            <w:tcW w:w="3209" w:type="dxa"/>
            <w:vAlign w:val="center"/>
          </w:tcPr>
          <w:p w14:paraId="486186B6" w14:textId="0F3F09BE" w:rsidR="00F23DCA" w:rsidRPr="00B40457" w:rsidRDefault="00F23DCA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70.000,00</w:t>
            </w:r>
          </w:p>
        </w:tc>
        <w:tc>
          <w:tcPr>
            <w:tcW w:w="3209" w:type="dxa"/>
            <w:vAlign w:val="center"/>
          </w:tcPr>
          <w:p w14:paraId="6079BDC5" w14:textId="16121937" w:rsidR="00F23DCA" w:rsidRPr="00B40457" w:rsidRDefault="00F23DCA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70.500,00</w:t>
            </w:r>
          </w:p>
        </w:tc>
        <w:tc>
          <w:tcPr>
            <w:tcW w:w="3210" w:type="dxa"/>
            <w:vAlign w:val="center"/>
          </w:tcPr>
          <w:p w14:paraId="39721D9C" w14:textId="67550CE6" w:rsidR="00F23DCA" w:rsidRPr="00B40457" w:rsidRDefault="00F23DCA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70.500,00</w:t>
            </w:r>
          </w:p>
        </w:tc>
      </w:tr>
    </w:tbl>
    <w:p w14:paraId="029CFF4B" w14:textId="5BFA7FA4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FF948B" w14:textId="689FD760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7167B74" w14:textId="654E7106" w:rsidR="00440131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A101801 Vatrogasna zajednica Općine Žakanje</w:t>
      </w:r>
      <w:r>
        <w:rPr>
          <w:rFonts w:eastAsia="Times New Roman" w:cstheme="minorHAnsi"/>
          <w:lang w:eastAsia="hr-HR"/>
        </w:rPr>
        <w:t>- obuhvaća rashode za kapitalne i tekuće pomoći VZ Žakanje, sukladno Zakonu o vatrogastvu.</w:t>
      </w:r>
    </w:p>
    <w:p w14:paraId="668A5E3E" w14:textId="329F33EE" w:rsidR="002A0AED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A101802 Dobrovoljna vatrogasna društva</w:t>
      </w:r>
      <w:r>
        <w:rPr>
          <w:rFonts w:eastAsia="Times New Roman" w:cstheme="minorHAnsi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018F1C92" w14:textId="6F3AE7C8" w:rsidR="00AF06E1" w:rsidRDefault="006E08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A101803 Hrvatska gorska služba spašavanja</w:t>
      </w:r>
      <w:r>
        <w:rPr>
          <w:rFonts w:eastAsia="Times New Roman" w:cstheme="minorHAnsi"/>
          <w:lang w:eastAsia="hr-HR"/>
        </w:rPr>
        <w:t xml:space="preserve">- obuhvaća rashode za sufinanciranje redovnog poslovanja HGSS-a sukladno </w:t>
      </w:r>
      <w:r w:rsidR="00FA7573">
        <w:rPr>
          <w:rFonts w:eastAsia="Times New Roman" w:cstheme="minorHAnsi"/>
          <w:lang w:eastAsia="hr-HR"/>
        </w:rPr>
        <w:t>Zakonu o HGSS-u.</w:t>
      </w:r>
    </w:p>
    <w:p w14:paraId="74970861" w14:textId="60732DC7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A101804 Javna vatrogasna postrojba Karlovac</w:t>
      </w:r>
      <w:r>
        <w:rPr>
          <w:rFonts w:eastAsia="Times New Roman" w:cstheme="minorHAnsi"/>
          <w:lang w:eastAsia="hr-HR"/>
        </w:rPr>
        <w:t>- obuhvaća rashode za pružanje usluga zaštite od požara na području općine Žakanje sukladno Ugovoru o pružanju usluga.</w:t>
      </w:r>
    </w:p>
    <w:p w14:paraId="2490FAB2" w14:textId="68EE3D60" w:rsidR="00007DB7" w:rsidRDefault="00A002F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>A101805 Revizija procjene ugroženosti od požara i tehnoloških eksplozija-</w:t>
      </w:r>
      <w:r>
        <w:rPr>
          <w:rFonts w:eastAsia="Times New Roman" w:cstheme="minorHAnsi"/>
          <w:lang w:eastAsia="hr-HR"/>
        </w:rPr>
        <w:t xml:space="preserve"> odnosi se na rashode za izradu revizije procjene ugroženosti od požara i tehnoloških eksplozija sukladno Zakonu o vatrogastvu.</w:t>
      </w:r>
    </w:p>
    <w:p w14:paraId="3DB01D09" w14:textId="01BEE16B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A101806 Naknade dobrovoljnim vatrogascima</w:t>
      </w:r>
      <w:r w:rsidR="00F23DCA" w:rsidRPr="00D62972">
        <w:rPr>
          <w:rFonts w:eastAsia="Times New Roman" w:cstheme="minorHAnsi"/>
          <w:b/>
          <w:bCs/>
          <w:lang w:eastAsia="hr-HR"/>
        </w:rPr>
        <w:t xml:space="preserve"> </w:t>
      </w:r>
      <w:r w:rsidRPr="00D62972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trošak naknade dobrovoljnim vatrogascima koji sudjeluju u vatrogasnim  intervencijama te načelniku Stožera CZ koji koordinira aktivnosti civilne zaštite.</w:t>
      </w:r>
    </w:p>
    <w:p w14:paraId="01AB19E7" w14:textId="1D454EA2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A101807 Hitne intervencije</w:t>
      </w:r>
      <w:r>
        <w:rPr>
          <w:rFonts w:eastAsia="Times New Roman" w:cstheme="minorHAnsi"/>
          <w:lang w:eastAsia="hr-HR"/>
        </w:rPr>
        <w:t xml:space="preserve">- obuhvaća troškove koji su nužni za hitne intervencije uslijed elementarnih nepogoda. </w:t>
      </w:r>
    </w:p>
    <w:p w14:paraId="596E8AA1" w14:textId="39542FE5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E516E9" w14:textId="3F05C1EA" w:rsidR="0001189B" w:rsidRDefault="0001189B" w:rsidP="0001189B">
      <w:pPr>
        <w:spacing w:after="0" w:line="240" w:lineRule="auto"/>
        <w:jc w:val="both"/>
      </w:pPr>
      <w:r>
        <w:rPr>
          <w:rFonts w:eastAsia="Times New Roman" w:cstheme="minorHAnsi"/>
          <w:lang w:eastAsia="hr-HR"/>
        </w:rPr>
        <w:lastRenderedPageBreak/>
        <w:t>Cilj</w:t>
      </w:r>
      <w:r w:rsidR="00F23DCA">
        <w:rPr>
          <w:rFonts w:eastAsia="Times New Roman" w:cstheme="minorHAnsi"/>
          <w:lang w:eastAsia="hr-HR"/>
        </w:rPr>
        <w:t>:</w:t>
      </w:r>
      <w:r w:rsidR="00F23DCA" w:rsidRPr="00F23DCA">
        <w:t xml:space="preserve"> </w:t>
      </w:r>
      <w:r w:rsidR="00F23DCA" w:rsidRPr="00F23DCA">
        <w:rPr>
          <w:rFonts w:eastAsia="Times New Roman" w:cstheme="minorHAnsi"/>
          <w:lang w:eastAsia="hr-HR"/>
        </w:rPr>
        <w:t xml:space="preserve">osigurati učinkovitu zaštitu građana i imovine od požara, prirodnih i drugih nesreća, unaprijediti organizaciju, opremljenost i osposobljenost vatrogasnih i </w:t>
      </w:r>
      <w:proofErr w:type="spellStart"/>
      <w:r w:rsidR="00F23DCA" w:rsidRPr="00F23DCA">
        <w:rPr>
          <w:rFonts w:eastAsia="Times New Roman" w:cstheme="minorHAnsi"/>
          <w:lang w:eastAsia="hr-HR"/>
        </w:rPr>
        <w:t>civilnozaštitnih</w:t>
      </w:r>
      <w:proofErr w:type="spellEnd"/>
      <w:r w:rsidR="00F23DCA" w:rsidRPr="00F23DCA">
        <w:rPr>
          <w:rFonts w:eastAsia="Times New Roman" w:cstheme="minorHAnsi"/>
          <w:lang w:eastAsia="hr-HR"/>
        </w:rPr>
        <w:t xml:space="preserve"> službi te povećati sigurnost lokalne zajednice.</w:t>
      </w:r>
    </w:p>
    <w:p w14:paraId="3C761E57" w14:textId="77777777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42FEC4" w14:textId="5210C47A" w:rsid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67714B56" w14:textId="0D48D0F2" w:rsidR="004B10DE" w:rsidRDefault="004B10DE" w:rsidP="00F23DCA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broj isplaćenih potpora VZO Žakanje, DVD-ovima i dr.</w:t>
      </w:r>
    </w:p>
    <w:p w14:paraId="642BD1E3" w14:textId="5A4D6D91" w:rsidR="00F23DCA" w:rsidRPr="00F23DCA" w:rsidRDefault="00F23DCA" w:rsidP="00F23DCA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F23DCA">
        <w:rPr>
          <w:rFonts w:asciiTheme="minorHAnsi" w:eastAsia="Times New Roman" w:hAnsiTheme="minorHAnsi" w:cstheme="minorHAnsi"/>
          <w:lang w:eastAsia="hr-HR"/>
        </w:rPr>
        <w:t>osposobljenost i opremljenost vatrogasnih postrojbi i civilne zaštite</w:t>
      </w:r>
    </w:p>
    <w:p w14:paraId="22EFB62D" w14:textId="065ACB09" w:rsidR="00F23DCA" w:rsidRPr="00F23DCA" w:rsidRDefault="00F23DCA" w:rsidP="00F23DCA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F23DCA">
        <w:rPr>
          <w:rFonts w:asciiTheme="minorHAnsi" w:eastAsia="Times New Roman" w:hAnsiTheme="minorHAnsi" w:cstheme="minorHAnsi"/>
          <w:lang w:eastAsia="hr-HR"/>
        </w:rPr>
        <w:t>smanjenje rizika od nesreća i povećana sigurnost stanovnika</w:t>
      </w:r>
    </w:p>
    <w:p w14:paraId="63E53FF9" w14:textId="77777777" w:rsidR="00F23DCA" w:rsidRDefault="00F23DCA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51D2E0" w14:textId="648E1E90" w:rsidR="00A002F2" w:rsidRPr="00A002F2" w:rsidRDefault="00A002F2" w:rsidP="0001189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002F2">
        <w:rPr>
          <w:rFonts w:eastAsia="Times New Roman" w:cstheme="minorHAnsi"/>
          <w:b/>
          <w:bCs/>
          <w:u w:val="single"/>
          <w:lang w:eastAsia="hr-HR"/>
        </w:rPr>
        <w:t xml:space="preserve">Program 1019 </w:t>
      </w:r>
      <w:r w:rsidR="00C72D28">
        <w:rPr>
          <w:rFonts w:eastAsia="Times New Roman" w:cstheme="minorHAnsi"/>
          <w:b/>
          <w:bCs/>
          <w:u w:val="single"/>
          <w:lang w:eastAsia="hr-HR"/>
        </w:rPr>
        <w:t>POTICANJE ENERGETSKE UČINKOVITOSTI I ZELENE TRANZICIJE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72D28" w:rsidRPr="00B40457" w14:paraId="7E4352CA" w14:textId="77777777" w:rsidTr="00AA549C">
        <w:tc>
          <w:tcPr>
            <w:tcW w:w="3209" w:type="dxa"/>
          </w:tcPr>
          <w:p w14:paraId="74F86C7D" w14:textId="77777777" w:rsidR="00C72D28" w:rsidRPr="00B40457" w:rsidRDefault="00C72D28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7966DD16" w14:textId="77777777" w:rsidR="00C72D28" w:rsidRPr="00B40457" w:rsidRDefault="00C72D28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7A3C818F" w14:textId="77777777" w:rsidR="00C72D28" w:rsidRPr="00B40457" w:rsidRDefault="00C72D28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C72D28" w:rsidRPr="00B40457" w14:paraId="7E8CC436" w14:textId="77777777" w:rsidTr="00AA549C">
        <w:tc>
          <w:tcPr>
            <w:tcW w:w="3209" w:type="dxa"/>
            <w:vAlign w:val="center"/>
          </w:tcPr>
          <w:p w14:paraId="77CC1BB8" w14:textId="52051BCC" w:rsidR="00C72D28" w:rsidRPr="00B40457" w:rsidRDefault="00C72D28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7.000,00</w:t>
            </w:r>
          </w:p>
        </w:tc>
        <w:tc>
          <w:tcPr>
            <w:tcW w:w="3209" w:type="dxa"/>
            <w:vAlign w:val="center"/>
          </w:tcPr>
          <w:p w14:paraId="6C506A49" w14:textId="7C240841" w:rsidR="00C72D28" w:rsidRPr="00B40457" w:rsidRDefault="00C72D28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10.000,00</w:t>
            </w:r>
          </w:p>
        </w:tc>
        <w:tc>
          <w:tcPr>
            <w:tcW w:w="3210" w:type="dxa"/>
            <w:vAlign w:val="center"/>
          </w:tcPr>
          <w:p w14:paraId="640A69E1" w14:textId="693D6D61" w:rsidR="00C72D28" w:rsidRPr="00B40457" w:rsidRDefault="00C72D28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10.000,00</w:t>
            </w:r>
          </w:p>
        </w:tc>
      </w:tr>
    </w:tbl>
    <w:p w14:paraId="5189B93B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C73121" w14:textId="1E4A0C3A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A2B1995" w14:textId="388736AA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002F2">
        <w:rPr>
          <w:rFonts w:eastAsia="Times New Roman" w:cstheme="minorHAnsi"/>
          <w:b/>
          <w:bCs/>
          <w:lang w:eastAsia="hr-HR"/>
        </w:rPr>
        <w:t xml:space="preserve">A101901 </w:t>
      </w:r>
      <w:r w:rsidR="00C72D28">
        <w:rPr>
          <w:rFonts w:eastAsia="Times New Roman" w:cstheme="minorHAnsi"/>
          <w:b/>
          <w:bCs/>
          <w:lang w:eastAsia="hr-HR"/>
        </w:rPr>
        <w:t xml:space="preserve">Potpore kućanstvima za povećanje energetske učinkovitosti i ekološko zbrinjavanje otpadnih voda </w:t>
      </w:r>
      <w:r>
        <w:rPr>
          <w:rFonts w:eastAsia="Times New Roman" w:cstheme="minorHAnsi"/>
          <w:lang w:eastAsia="hr-HR"/>
        </w:rPr>
        <w:t xml:space="preserve">- </w:t>
      </w:r>
      <w:r w:rsidRPr="00A002F2">
        <w:rPr>
          <w:rFonts w:eastAsia="Times New Roman" w:cstheme="minorHAnsi"/>
          <w:lang w:eastAsia="hr-HR"/>
        </w:rPr>
        <w:t>obuhvaća troškove za isplatu potpora za energetsku obnovu obiteljskih kuća na području općine Žakanje. Zahtjev za isplatu potpora podnosi se na temelju raspisanog Javnog poziva.</w:t>
      </w:r>
    </w:p>
    <w:p w14:paraId="0DD19412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18D0C79" w14:textId="483DE3F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</w:t>
      </w:r>
      <w:r w:rsidR="00C72D28">
        <w:rPr>
          <w:rFonts w:eastAsia="Times New Roman" w:cstheme="minorHAnsi"/>
          <w:lang w:eastAsia="hr-HR"/>
        </w:rPr>
        <w:t xml:space="preserve">: </w:t>
      </w:r>
      <w:r w:rsidR="00256AFA" w:rsidRPr="00256AFA">
        <w:rPr>
          <w:rFonts w:eastAsia="Times New Roman" w:cstheme="minorHAnsi"/>
          <w:lang w:eastAsia="hr-HR"/>
        </w:rPr>
        <w:t>smanjenje potrošnje energije i emisija stakleničkih plinova, poticanje korištenja obnovljivih izvora energije te promicanje održivog i ekološki prihvatljivog razvoja Općine.</w:t>
      </w:r>
    </w:p>
    <w:p w14:paraId="2AC04541" w14:textId="77777777" w:rsidR="00256AFA" w:rsidRDefault="00256AFA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457BEB" w14:textId="2D2D94BF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isplaćenih potpora za energetsk</w:t>
      </w:r>
      <w:r w:rsidR="00007DB7">
        <w:rPr>
          <w:rFonts w:eastAsia="Times New Roman" w:cstheme="minorHAnsi"/>
          <w:lang w:eastAsia="hr-HR"/>
        </w:rPr>
        <w:t>u</w:t>
      </w:r>
      <w:r>
        <w:rPr>
          <w:rFonts w:eastAsia="Times New Roman" w:cstheme="minorHAnsi"/>
          <w:lang w:eastAsia="hr-HR"/>
        </w:rPr>
        <w:t xml:space="preserve"> obnovu obiteljskih kuća, broj energetski obnovljenih zgrada</w:t>
      </w:r>
    </w:p>
    <w:p w14:paraId="2C40AAB6" w14:textId="77777777" w:rsidR="00256AFA" w:rsidRDefault="00256AFA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A43F5B" w14:textId="26D4B859" w:rsidR="00256AFA" w:rsidRPr="00256AFA" w:rsidRDefault="00256AFA" w:rsidP="0001189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256AFA">
        <w:rPr>
          <w:rFonts w:eastAsia="Times New Roman" w:cstheme="minorHAnsi"/>
          <w:b/>
          <w:bCs/>
          <w:u w:val="single"/>
          <w:lang w:eastAsia="hr-HR"/>
        </w:rPr>
        <w:t>Program 1022 USPOSTAVA UČINKOVITOG SUSTAVA GOSPODARENJA OTPADOM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6AFA" w:rsidRPr="00B40457" w14:paraId="58D46F4A" w14:textId="77777777" w:rsidTr="00AA549C">
        <w:tc>
          <w:tcPr>
            <w:tcW w:w="3209" w:type="dxa"/>
          </w:tcPr>
          <w:p w14:paraId="4E18355F" w14:textId="77777777" w:rsidR="00256AFA" w:rsidRPr="00B40457" w:rsidRDefault="00256AFA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11C45AF3" w14:textId="77777777" w:rsidR="00256AFA" w:rsidRPr="00B40457" w:rsidRDefault="00256AFA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34E1E329" w14:textId="77777777" w:rsidR="00256AFA" w:rsidRPr="00B40457" w:rsidRDefault="00256AFA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256AFA" w:rsidRPr="00B40457" w14:paraId="1C9EB773" w14:textId="77777777" w:rsidTr="00AA549C">
        <w:tc>
          <w:tcPr>
            <w:tcW w:w="3209" w:type="dxa"/>
            <w:vAlign w:val="center"/>
          </w:tcPr>
          <w:p w14:paraId="68BE4A17" w14:textId="7B25F326" w:rsidR="00256AFA" w:rsidRPr="00B40457" w:rsidRDefault="00256AFA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3.500,00</w:t>
            </w:r>
          </w:p>
        </w:tc>
        <w:tc>
          <w:tcPr>
            <w:tcW w:w="3209" w:type="dxa"/>
            <w:vAlign w:val="center"/>
          </w:tcPr>
          <w:p w14:paraId="672D36E2" w14:textId="689EB1DC" w:rsidR="00256AFA" w:rsidRPr="00B40457" w:rsidRDefault="00256AFA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3.500,00</w:t>
            </w:r>
          </w:p>
        </w:tc>
        <w:tc>
          <w:tcPr>
            <w:tcW w:w="3210" w:type="dxa"/>
            <w:vAlign w:val="center"/>
          </w:tcPr>
          <w:p w14:paraId="4C9F76D5" w14:textId="7CAE336F" w:rsidR="00256AFA" w:rsidRPr="00B40457" w:rsidRDefault="00256AFA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3.500,00</w:t>
            </w:r>
          </w:p>
        </w:tc>
      </w:tr>
    </w:tbl>
    <w:p w14:paraId="22FBA68D" w14:textId="77777777" w:rsidR="00256AFA" w:rsidRDefault="00256AFA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00C0A9" w14:textId="77777777" w:rsidR="00256AFA" w:rsidRDefault="00256AFA" w:rsidP="00256AF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 xml:space="preserve">A102202 </w:t>
      </w:r>
      <w:r>
        <w:rPr>
          <w:rFonts w:eastAsia="Times New Roman" w:cstheme="minorHAnsi"/>
          <w:b/>
          <w:bCs/>
          <w:lang w:eastAsia="hr-HR"/>
        </w:rPr>
        <w:t xml:space="preserve">Zbrinjavanje </w:t>
      </w:r>
      <w:r w:rsidRPr="00D116D4">
        <w:rPr>
          <w:rFonts w:eastAsia="Times New Roman" w:cstheme="minorHAnsi"/>
          <w:b/>
          <w:bCs/>
          <w:lang w:eastAsia="hr-HR"/>
        </w:rPr>
        <w:t>miješanog komunalnog otpada</w:t>
      </w:r>
      <w:r>
        <w:rPr>
          <w:rFonts w:eastAsia="Times New Roman" w:cstheme="minorHAnsi"/>
          <w:lang w:eastAsia="hr-HR"/>
        </w:rPr>
        <w:t xml:space="preserve">- odnosi se na rashod za naknadu za smanjenje količine miješanog komunalnog otpada, koju obračunava Fond za zaštitu okoliša i energetsku učinkovitost kako bi se što više potaknulo razvrstavanje otpada te na troškove zbrinjavanja otpada na deponiju </w:t>
      </w:r>
      <w:proofErr w:type="spellStart"/>
      <w:r>
        <w:rPr>
          <w:rFonts w:eastAsia="Times New Roman" w:cstheme="minorHAnsi"/>
          <w:lang w:eastAsia="hr-HR"/>
        </w:rPr>
        <w:t>Ilovac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70D8D8AF" w14:textId="77777777" w:rsidR="00837D53" w:rsidRDefault="00837D53" w:rsidP="00256AFA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1893B6B" w14:textId="1313E241" w:rsidR="00837D53" w:rsidRDefault="00837D53" w:rsidP="00256AF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Cilj: </w:t>
      </w:r>
      <w:r w:rsidRPr="00837D53">
        <w:rPr>
          <w:rFonts w:eastAsia="Times New Roman" w:cstheme="minorHAnsi"/>
          <w:lang w:eastAsia="hr-HR"/>
        </w:rPr>
        <w:t>osigurati učinkovito prikupljanje, odvojeno sakupljanje, obradu i zbrinjavanje otpada, smanjenje negativnog utjecaja na okoliš te povećanje svijesti građana o održivom gospodarenju otpadom.</w:t>
      </w:r>
    </w:p>
    <w:p w14:paraId="0FCF67DF" w14:textId="77777777" w:rsidR="00837D53" w:rsidRDefault="00837D53" w:rsidP="00256AFA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AFB5A2" w14:textId="2805ABA8" w:rsidR="00837D53" w:rsidRDefault="00837D53" w:rsidP="00256AFA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7EAB83DF" w14:textId="77777777" w:rsidR="00837D53" w:rsidRPr="00837D53" w:rsidRDefault="00837D53" w:rsidP="00837D53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37D53">
        <w:rPr>
          <w:rFonts w:asciiTheme="minorHAnsi" w:eastAsia="Times New Roman" w:hAnsiTheme="minorHAnsi" w:cstheme="minorHAnsi"/>
          <w:lang w:eastAsia="hr-HR"/>
        </w:rPr>
        <w:t>postotak odvojenog prikupljanja otpada i reciklaže</w:t>
      </w:r>
    </w:p>
    <w:p w14:paraId="4C2D5DD9" w14:textId="075DE6CA" w:rsidR="00837D53" w:rsidRPr="00837D53" w:rsidRDefault="00837D53" w:rsidP="00837D53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37D53">
        <w:rPr>
          <w:rFonts w:asciiTheme="minorHAnsi" w:eastAsia="Times New Roman" w:hAnsiTheme="minorHAnsi" w:cstheme="minorHAnsi"/>
          <w:lang w:eastAsia="hr-HR"/>
        </w:rPr>
        <w:t>smanjenje ukupne količine odloženog otpada na odlagalištima</w:t>
      </w:r>
    </w:p>
    <w:p w14:paraId="24DC0E24" w14:textId="77777777" w:rsidR="00837D53" w:rsidRPr="006C6CB3" w:rsidRDefault="00837D53" w:rsidP="00256AFA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58F6DA" w14:textId="77777777" w:rsidR="00837D53" w:rsidRPr="00AC4CF8" w:rsidRDefault="00837D53" w:rsidP="00837D5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C4CF8">
        <w:rPr>
          <w:rFonts w:eastAsia="Times New Roman" w:cstheme="minorHAnsi"/>
          <w:b/>
          <w:bCs/>
          <w:u w:val="single"/>
          <w:lang w:eastAsia="hr-HR"/>
        </w:rPr>
        <w:t xml:space="preserve">Program 1023 </w:t>
      </w:r>
      <w:r>
        <w:rPr>
          <w:rFonts w:eastAsia="Times New Roman" w:cstheme="minorHAnsi"/>
          <w:b/>
          <w:bCs/>
          <w:u w:val="single"/>
          <w:lang w:eastAsia="hr-HR"/>
        </w:rPr>
        <w:t>UNAPREĐENJE POLJOPRIVREDE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37D53" w:rsidRPr="00B40457" w14:paraId="11E8CF3C" w14:textId="77777777" w:rsidTr="00AA549C">
        <w:tc>
          <w:tcPr>
            <w:tcW w:w="3209" w:type="dxa"/>
          </w:tcPr>
          <w:p w14:paraId="2CDC1331" w14:textId="77777777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11D9050D" w14:textId="77777777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4DA36F11" w14:textId="77777777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837D53" w:rsidRPr="00B40457" w14:paraId="4FE73FC5" w14:textId="77777777" w:rsidTr="00AA549C">
        <w:tc>
          <w:tcPr>
            <w:tcW w:w="3209" w:type="dxa"/>
            <w:vAlign w:val="center"/>
          </w:tcPr>
          <w:p w14:paraId="2B62E9BE" w14:textId="232E4A12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47.500,00</w:t>
            </w:r>
          </w:p>
        </w:tc>
        <w:tc>
          <w:tcPr>
            <w:tcW w:w="3209" w:type="dxa"/>
            <w:vAlign w:val="center"/>
          </w:tcPr>
          <w:p w14:paraId="0CADF9AA" w14:textId="69CD2ED0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42.500,00</w:t>
            </w:r>
          </w:p>
        </w:tc>
        <w:tc>
          <w:tcPr>
            <w:tcW w:w="3210" w:type="dxa"/>
            <w:vAlign w:val="center"/>
          </w:tcPr>
          <w:p w14:paraId="094FA7DB" w14:textId="039A1954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132.500,00</w:t>
            </w:r>
          </w:p>
        </w:tc>
      </w:tr>
    </w:tbl>
    <w:p w14:paraId="43FE594B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B46ABD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176F9BFF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C4CF8">
        <w:rPr>
          <w:rFonts w:eastAsia="Times New Roman" w:cstheme="minorHAnsi"/>
          <w:b/>
          <w:bCs/>
          <w:lang w:eastAsia="hr-HR"/>
        </w:rPr>
        <w:t xml:space="preserve">A102301 </w:t>
      </w:r>
      <w:r>
        <w:rPr>
          <w:rFonts w:eastAsia="Times New Roman" w:cstheme="minorHAnsi"/>
          <w:b/>
          <w:bCs/>
          <w:lang w:eastAsia="hr-HR"/>
        </w:rPr>
        <w:t>Program potpora u poljoprivredi</w:t>
      </w:r>
      <w:r>
        <w:rPr>
          <w:rFonts w:eastAsia="Times New Roman" w:cstheme="minorHAnsi"/>
          <w:lang w:eastAsia="hr-HR"/>
        </w:rPr>
        <w:t xml:space="preserve">- obuhvaća subvencije poljoprivrednicima za mjere: </w:t>
      </w:r>
      <w:r w:rsidRPr="00AC4CF8">
        <w:rPr>
          <w:rFonts w:eastAsia="Times New Roman" w:cstheme="minorHAnsi"/>
          <w:lang w:eastAsia="hr-HR"/>
        </w:rPr>
        <w:t>Potpore za uzgoj rasplodnih junica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premije osiguranja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 xml:space="preserve">Potpore za umjetno </w:t>
      </w:r>
      <w:proofErr w:type="spellStart"/>
      <w:r w:rsidRPr="00AC4CF8">
        <w:rPr>
          <w:rFonts w:eastAsia="Times New Roman" w:cstheme="minorHAnsi"/>
          <w:lang w:eastAsia="hr-HR"/>
        </w:rPr>
        <w:t>osjemenjivanje</w:t>
      </w:r>
      <w:proofErr w:type="spellEnd"/>
      <w:r w:rsidRPr="00AC4CF8">
        <w:rPr>
          <w:rFonts w:eastAsia="Times New Roman" w:cstheme="minorHAnsi"/>
          <w:lang w:eastAsia="hr-HR"/>
        </w:rPr>
        <w:t xml:space="preserve"> krava i krmača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pčelarstvo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višegodišnjih nasada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gospodarskih objekata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nabavu poljoprivredne mehanizacije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tov junadi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 xml:space="preserve">Potpore za izradu </w:t>
      </w:r>
      <w:proofErr w:type="spellStart"/>
      <w:r w:rsidRPr="00AC4CF8">
        <w:rPr>
          <w:rFonts w:eastAsia="Times New Roman" w:cstheme="minorHAnsi"/>
          <w:lang w:eastAsia="hr-HR"/>
        </w:rPr>
        <w:t>sjenaže</w:t>
      </w:r>
      <w:proofErr w:type="spellEnd"/>
      <w:r w:rsidRPr="00AC4CF8">
        <w:rPr>
          <w:rFonts w:eastAsia="Times New Roman" w:cstheme="minorHAnsi"/>
          <w:lang w:eastAsia="hr-HR"/>
        </w:rPr>
        <w:t xml:space="preserve"> i silaže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uzgoj ovaca i koza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analizu tla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stručni nadzor u ekološkoj poljoprivrednoj proizvodnji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projektne dokumentacij</w:t>
      </w:r>
      <w:r>
        <w:rPr>
          <w:rFonts w:eastAsia="Times New Roman" w:cstheme="minorHAnsi"/>
          <w:lang w:eastAsia="hr-HR"/>
        </w:rPr>
        <w:t xml:space="preserve">e, </w:t>
      </w:r>
      <w:r w:rsidRPr="00AC4CF8">
        <w:rPr>
          <w:rFonts w:eastAsia="Times New Roman" w:cstheme="minorHAnsi"/>
          <w:lang w:eastAsia="hr-HR"/>
        </w:rPr>
        <w:t>Potpore za okrupnjivanje poljoprivrednog zemljišta</w:t>
      </w:r>
      <w:r>
        <w:rPr>
          <w:rFonts w:eastAsia="Times New Roman" w:cstheme="minorHAnsi"/>
          <w:lang w:eastAsia="hr-HR"/>
        </w:rPr>
        <w:t>.</w:t>
      </w:r>
    </w:p>
    <w:p w14:paraId="2FC0361E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157D6">
        <w:rPr>
          <w:rFonts w:eastAsia="Times New Roman" w:cstheme="minorHAnsi"/>
          <w:b/>
          <w:bCs/>
          <w:lang w:eastAsia="hr-HR"/>
        </w:rPr>
        <w:t>A102303 Komasacija</w:t>
      </w:r>
      <w:r>
        <w:rPr>
          <w:rFonts w:eastAsia="Times New Roman" w:cstheme="minorHAnsi"/>
          <w:lang w:eastAsia="hr-HR"/>
        </w:rPr>
        <w:t xml:space="preserve"> – obuhvaća troškove izrade prijedlog idejnog rješenja komasacije poljoprivrednog zemljišta u k.o. </w:t>
      </w:r>
      <w:proofErr w:type="spellStart"/>
      <w:r>
        <w:rPr>
          <w:rFonts w:eastAsia="Times New Roman" w:cstheme="minorHAnsi"/>
          <w:lang w:eastAsia="hr-HR"/>
        </w:rPr>
        <w:t>Pravutina</w:t>
      </w:r>
      <w:proofErr w:type="spellEnd"/>
      <w:r>
        <w:rPr>
          <w:rFonts w:eastAsia="Times New Roman" w:cstheme="minorHAnsi"/>
          <w:lang w:eastAsia="hr-HR"/>
        </w:rPr>
        <w:t xml:space="preserve"> na području Općine Žakanje.</w:t>
      </w:r>
    </w:p>
    <w:p w14:paraId="7BE8E460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08E4205" w14:textId="59EF618B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Cilj</w:t>
      </w:r>
      <w:r>
        <w:rPr>
          <w:rFonts w:eastAsia="Times New Roman" w:cstheme="minorHAnsi"/>
          <w:lang w:eastAsia="hr-HR"/>
        </w:rPr>
        <w:t xml:space="preserve">: </w:t>
      </w:r>
      <w:r w:rsidRPr="00837D53">
        <w:rPr>
          <w:rFonts w:eastAsia="Times New Roman" w:cstheme="minorHAnsi"/>
          <w:lang w:eastAsia="hr-HR"/>
        </w:rPr>
        <w:t>poticanje razvoja poljoprivredne proizvodnje, povećanje konkurentnosti i održivosti poljoprivrednih gospodarstava te unaprjeđenje uvjeta za poljoprivrednu proizvodnju na području Općine.</w:t>
      </w:r>
    </w:p>
    <w:p w14:paraId="543ED37C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944167D" w14:textId="7E657D0D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1617DE1F" w14:textId="64E8FC17" w:rsidR="00837D53" w:rsidRPr="00837D53" w:rsidRDefault="00837D53" w:rsidP="00837D53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37D53">
        <w:rPr>
          <w:rFonts w:asciiTheme="minorHAnsi" w:eastAsia="Times New Roman" w:hAnsiTheme="minorHAnsi" w:cstheme="minorHAnsi"/>
          <w:lang w:eastAsia="hr-HR"/>
        </w:rPr>
        <w:t>broj korisnika potpore i subvencija u poljoprivredi</w:t>
      </w:r>
    </w:p>
    <w:p w14:paraId="72C7808C" w14:textId="77777777" w:rsidR="00256AFA" w:rsidRDefault="00256AFA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8C2348" w14:textId="2DB8F002" w:rsidR="00837D53" w:rsidRPr="00042681" w:rsidRDefault="00837D53" w:rsidP="00837D53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 xml:space="preserve">Program 1024 </w:t>
      </w:r>
      <w:r>
        <w:rPr>
          <w:rFonts w:eastAsia="Times New Roman" w:cstheme="minorHAnsi"/>
          <w:b/>
          <w:bCs/>
          <w:u w:val="single"/>
          <w:lang w:eastAsia="hr-HR"/>
        </w:rPr>
        <w:t>UNAPREĐENJE</w:t>
      </w:r>
      <w:r w:rsidRPr="00042681">
        <w:rPr>
          <w:rFonts w:eastAsia="Times New Roman" w:cstheme="minorHAnsi"/>
          <w:b/>
          <w:bCs/>
          <w:u w:val="single"/>
          <w:lang w:eastAsia="hr-HR"/>
        </w:rPr>
        <w:t xml:space="preserve"> GOSPODARSTVA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37D53" w:rsidRPr="00B40457" w14:paraId="4586E6F1" w14:textId="77777777" w:rsidTr="00AA549C">
        <w:tc>
          <w:tcPr>
            <w:tcW w:w="3209" w:type="dxa"/>
          </w:tcPr>
          <w:p w14:paraId="7341CD65" w14:textId="77777777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3E718710" w14:textId="77777777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245755E5" w14:textId="77777777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837D53" w:rsidRPr="00B40457" w14:paraId="2D6BE994" w14:textId="77777777" w:rsidTr="00AA549C">
        <w:tc>
          <w:tcPr>
            <w:tcW w:w="3209" w:type="dxa"/>
            <w:vAlign w:val="center"/>
          </w:tcPr>
          <w:p w14:paraId="63568098" w14:textId="4F099A03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8.000,00</w:t>
            </w:r>
          </w:p>
        </w:tc>
        <w:tc>
          <w:tcPr>
            <w:tcW w:w="3209" w:type="dxa"/>
            <w:vAlign w:val="center"/>
          </w:tcPr>
          <w:p w14:paraId="08902748" w14:textId="69C94FCA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8.000,00</w:t>
            </w:r>
          </w:p>
        </w:tc>
        <w:tc>
          <w:tcPr>
            <w:tcW w:w="3210" w:type="dxa"/>
            <w:vAlign w:val="center"/>
          </w:tcPr>
          <w:p w14:paraId="1D3FA364" w14:textId="53EF9F46" w:rsidR="00837D53" w:rsidRPr="00B40457" w:rsidRDefault="00837D53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8.000,00</w:t>
            </w:r>
          </w:p>
        </w:tc>
      </w:tr>
    </w:tbl>
    <w:p w14:paraId="258A42FE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438CB89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1E528A0" w14:textId="1343F18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b/>
          <w:bCs/>
          <w:lang w:eastAsia="hr-HR"/>
        </w:rPr>
        <w:t xml:space="preserve">A102401 Potpore </w:t>
      </w:r>
      <w:r>
        <w:rPr>
          <w:rFonts w:eastAsia="Times New Roman" w:cstheme="minorHAnsi"/>
          <w:b/>
          <w:bCs/>
          <w:lang w:eastAsia="hr-HR"/>
        </w:rPr>
        <w:t>za razvoj poduzetništva i obrtništva</w:t>
      </w:r>
      <w:r>
        <w:rPr>
          <w:rFonts w:eastAsia="Times New Roman" w:cstheme="minorHAnsi"/>
          <w:lang w:eastAsia="hr-HR"/>
        </w:rPr>
        <w:t xml:space="preserve">- </w:t>
      </w:r>
      <w:r w:rsidRPr="00042681">
        <w:rPr>
          <w:rFonts w:eastAsia="Times New Roman" w:cstheme="minorHAnsi"/>
          <w:lang w:eastAsia="hr-HR"/>
        </w:rPr>
        <w:t>obuhvaća subvencije</w:t>
      </w:r>
      <w:r>
        <w:rPr>
          <w:rFonts w:eastAsia="Times New Roman" w:cstheme="minorHAnsi"/>
          <w:lang w:eastAsia="hr-HR"/>
        </w:rPr>
        <w:t xml:space="preserve"> gospodarskim subjektima za mjere: </w:t>
      </w:r>
      <w:r w:rsidRPr="00042681">
        <w:rPr>
          <w:rFonts w:eastAsia="Times New Roman" w:cstheme="minorHAnsi"/>
          <w:lang w:eastAsia="hr-HR"/>
        </w:rPr>
        <w:t>Potpore za osnivanje poduzeća/ obrta/OPG-a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razvoj seoskog turizma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pripremu EU projekata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polaganje stručnih i majstorskih ispita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izradu projektne dokumentacije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izgradnju/ rekonstrukciju/ opremanje poslovnih objekata</w:t>
      </w:r>
      <w:r>
        <w:rPr>
          <w:rFonts w:eastAsia="Times New Roman" w:cstheme="minorHAnsi"/>
          <w:lang w:eastAsia="hr-HR"/>
        </w:rPr>
        <w:t>.</w:t>
      </w:r>
    </w:p>
    <w:p w14:paraId="5F546481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3A095A9" w14:textId="21267AD4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</w:t>
      </w:r>
      <w:r>
        <w:rPr>
          <w:rFonts w:eastAsia="Times New Roman" w:cstheme="minorHAnsi"/>
          <w:lang w:eastAsia="hr-HR"/>
        </w:rPr>
        <w:t xml:space="preserve">: </w:t>
      </w:r>
      <w:r w:rsidRPr="00837D53">
        <w:rPr>
          <w:rFonts w:eastAsia="Times New Roman" w:cstheme="minorHAnsi"/>
          <w:lang w:eastAsia="hr-HR"/>
        </w:rPr>
        <w:t>poticanje razvoja lokalnog gospodarstva kroz podršku poduzetnicima, promicanje investicija, povećanje zapošljavanja te stvaranje povoljnog okruženja za održivi gospodarski rast Općine.</w:t>
      </w:r>
    </w:p>
    <w:p w14:paraId="733CB689" w14:textId="77777777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86A5F03" w14:textId="6AF6C9E9" w:rsidR="00837D53" w:rsidRDefault="00837D53" w:rsidP="00837D5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3892022B" w14:textId="3036AB75" w:rsidR="00837D53" w:rsidRPr="00837D53" w:rsidRDefault="00837D53" w:rsidP="00837D53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837D53">
        <w:rPr>
          <w:rFonts w:asciiTheme="minorHAnsi" w:eastAsia="Times New Roman" w:hAnsiTheme="minorHAnsi" w:cstheme="minorHAnsi"/>
          <w:lang w:eastAsia="hr-HR"/>
        </w:rPr>
        <w:t>broj potpomognutih poduzetnika i realiziranih potpora</w:t>
      </w:r>
    </w:p>
    <w:p w14:paraId="3099C74C" w14:textId="77777777" w:rsidR="00837D53" w:rsidRDefault="00837D53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4457A4" w14:textId="48525050" w:rsidR="00B5764C" w:rsidRPr="00042681" w:rsidRDefault="00B5764C" w:rsidP="00B5764C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 xml:space="preserve">Program 1025 </w:t>
      </w:r>
      <w:r w:rsidR="00E85D67">
        <w:rPr>
          <w:rFonts w:eastAsia="Times New Roman" w:cstheme="minorHAnsi"/>
          <w:b/>
          <w:bCs/>
          <w:u w:val="single"/>
          <w:lang w:eastAsia="hr-HR"/>
        </w:rPr>
        <w:t>UNAPREĐENJE TURISTIČKE PONUDE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85D67" w:rsidRPr="00B40457" w14:paraId="02A7A0FF" w14:textId="77777777" w:rsidTr="00AA549C">
        <w:tc>
          <w:tcPr>
            <w:tcW w:w="3209" w:type="dxa"/>
          </w:tcPr>
          <w:p w14:paraId="50AEDF78" w14:textId="77777777" w:rsidR="00E85D67" w:rsidRPr="00B40457" w:rsidRDefault="00E85D67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5FBFEE63" w14:textId="77777777" w:rsidR="00E85D67" w:rsidRPr="00B40457" w:rsidRDefault="00E85D67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6129261A" w14:textId="77777777" w:rsidR="00E85D67" w:rsidRPr="00B40457" w:rsidRDefault="00E85D67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E85D67" w:rsidRPr="00B40457" w14:paraId="2D49A083" w14:textId="77777777" w:rsidTr="00AA549C">
        <w:tc>
          <w:tcPr>
            <w:tcW w:w="3209" w:type="dxa"/>
            <w:vAlign w:val="center"/>
          </w:tcPr>
          <w:p w14:paraId="73D7F92D" w14:textId="768B1765" w:rsidR="00E85D67" w:rsidRPr="00B40457" w:rsidRDefault="00E85D67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41.500,00</w:t>
            </w:r>
          </w:p>
        </w:tc>
        <w:tc>
          <w:tcPr>
            <w:tcW w:w="3209" w:type="dxa"/>
            <w:vAlign w:val="center"/>
          </w:tcPr>
          <w:p w14:paraId="3F7F2970" w14:textId="0F4B01AD" w:rsidR="00E85D67" w:rsidRPr="00B40457" w:rsidRDefault="00E85D67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196.000,00</w:t>
            </w:r>
          </w:p>
        </w:tc>
        <w:tc>
          <w:tcPr>
            <w:tcW w:w="3210" w:type="dxa"/>
            <w:vAlign w:val="center"/>
          </w:tcPr>
          <w:p w14:paraId="0C65826F" w14:textId="7C441C4C" w:rsidR="00E85D67" w:rsidRPr="00B40457" w:rsidRDefault="00E85D67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446.000,00</w:t>
            </w:r>
          </w:p>
        </w:tc>
      </w:tr>
    </w:tbl>
    <w:p w14:paraId="268273B1" w14:textId="77777777" w:rsidR="00B5764C" w:rsidRDefault="00B5764C" w:rsidP="00B5764C">
      <w:pPr>
        <w:spacing w:after="0" w:line="240" w:lineRule="auto"/>
        <w:rPr>
          <w:rFonts w:eastAsia="Times New Roman" w:cstheme="minorHAnsi"/>
          <w:lang w:eastAsia="hr-HR"/>
        </w:rPr>
      </w:pPr>
    </w:p>
    <w:p w14:paraId="759D106F" w14:textId="77777777" w:rsidR="00B5764C" w:rsidRDefault="00B5764C" w:rsidP="00B5764C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258C68F0" w14:textId="77777777" w:rsidR="00B5764C" w:rsidRDefault="00B5764C" w:rsidP="00B5764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A102501 Financiranje rada TZP „KUPA“-</w:t>
      </w:r>
      <w:r>
        <w:rPr>
          <w:rFonts w:eastAsia="Times New Roman" w:cstheme="minorHAnsi"/>
          <w:lang w:eastAsia="hr-HR"/>
        </w:rPr>
        <w:t xml:space="preserve"> obuhvaća rashode za sufinanciranje redovnog poslovanja TZP KUPA.</w:t>
      </w:r>
    </w:p>
    <w:p w14:paraId="16A28759" w14:textId="77777777" w:rsidR="00B5764C" w:rsidRDefault="00B5764C" w:rsidP="00B5764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A102502 Organizacija manifestacija-</w:t>
      </w:r>
      <w:r>
        <w:rPr>
          <w:rFonts w:eastAsia="Times New Roman" w:cstheme="minorHAnsi"/>
          <w:lang w:eastAsia="hr-HR"/>
        </w:rPr>
        <w:t xml:space="preserve"> obuhvaća rashode za sufinanciranje organizacije manifestacija na području Općine Žakanje.</w:t>
      </w:r>
    </w:p>
    <w:p w14:paraId="742F11BC" w14:textId="77777777" w:rsidR="00B5764C" w:rsidRDefault="00B5764C" w:rsidP="00B5764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A102506 Uređenje kupališta na rijeci Kupi</w:t>
      </w:r>
      <w:r>
        <w:rPr>
          <w:rFonts w:eastAsia="Times New Roman" w:cstheme="minorHAnsi"/>
          <w:lang w:eastAsia="hr-HR"/>
        </w:rPr>
        <w:t>- obuhvaća troškove usluga uređenja i opremanja kupališta na rijeci Kupi.</w:t>
      </w:r>
    </w:p>
    <w:p w14:paraId="01D46274" w14:textId="30C5F2EE" w:rsidR="00E85D67" w:rsidRPr="008F5C9C" w:rsidRDefault="00E85D67" w:rsidP="00E85D6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A102</w:t>
      </w:r>
      <w:r>
        <w:rPr>
          <w:rFonts w:eastAsia="Times New Roman" w:cstheme="minorHAnsi"/>
          <w:b/>
          <w:bCs/>
          <w:lang w:eastAsia="hr-HR"/>
        </w:rPr>
        <w:t>508</w:t>
      </w:r>
      <w:r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b/>
          <w:bCs/>
          <w:lang w:eastAsia="hr-HR"/>
        </w:rPr>
        <w:t>Izgradnja i u</w:t>
      </w:r>
      <w:r>
        <w:rPr>
          <w:rFonts w:eastAsia="Times New Roman" w:cstheme="minorHAnsi"/>
          <w:b/>
          <w:bCs/>
          <w:lang w:eastAsia="hr-HR"/>
        </w:rPr>
        <w:t>ređenje poučne staz</w:t>
      </w:r>
      <w:r>
        <w:rPr>
          <w:rFonts w:eastAsia="Times New Roman" w:cstheme="minorHAnsi"/>
          <w:b/>
          <w:bCs/>
          <w:lang w:eastAsia="hr-HR"/>
        </w:rPr>
        <w:t>e „Veprina“</w:t>
      </w:r>
      <w:r>
        <w:rPr>
          <w:rFonts w:eastAsia="Times New Roman" w:cstheme="minorHAnsi"/>
          <w:b/>
          <w:bCs/>
          <w:lang w:eastAsia="hr-HR"/>
        </w:rPr>
        <w:t xml:space="preserve">– </w:t>
      </w:r>
      <w:r>
        <w:rPr>
          <w:rFonts w:eastAsia="Times New Roman" w:cstheme="minorHAnsi"/>
          <w:lang w:eastAsia="hr-HR"/>
        </w:rPr>
        <w:t>obuhvaća troškove uređenja, izgradnje i opremanja poučne staze „Veprina“</w:t>
      </w:r>
      <w:r>
        <w:rPr>
          <w:rFonts w:eastAsia="Times New Roman" w:cstheme="minorHAnsi"/>
          <w:lang w:eastAsia="hr-HR"/>
        </w:rPr>
        <w:t>.</w:t>
      </w:r>
    </w:p>
    <w:p w14:paraId="4BD1A0DB" w14:textId="1270B468" w:rsidR="00E85D67" w:rsidRDefault="00E85D67" w:rsidP="00E85D6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K102</w:t>
      </w:r>
      <w:r>
        <w:rPr>
          <w:rFonts w:eastAsia="Times New Roman" w:cstheme="minorHAnsi"/>
          <w:b/>
          <w:bCs/>
          <w:lang w:eastAsia="hr-HR"/>
        </w:rPr>
        <w:t>509</w:t>
      </w:r>
      <w:r w:rsidRPr="006C6CB3"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b/>
          <w:bCs/>
          <w:lang w:eastAsia="hr-HR"/>
        </w:rPr>
        <w:t xml:space="preserve">Izgradnja i uređenje </w:t>
      </w:r>
      <w:proofErr w:type="spellStart"/>
      <w:r w:rsidRPr="006C6CB3">
        <w:rPr>
          <w:rFonts w:eastAsia="Times New Roman" w:cstheme="minorHAnsi"/>
          <w:b/>
          <w:bCs/>
          <w:lang w:eastAsia="hr-HR"/>
        </w:rPr>
        <w:t>Vraniczanyev</w:t>
      </w:r>
      <w:r>
        <w:rPr>
          <w:rFonts w:eastAsia="Times New Roman" w:cstheme="minorHAnsi"/>
          <w:b/>
          <w:bCs/>
          <w:lang w:eastAsia="hr-HR"/>
        </w:rPr>
        <w:t>e</w:t>
      </w:r>
      <w:proofErr w:type="spellEnd"/>
      <w:r w:rsidRPr="006C6CB3">
        <w:rPr>
          <w:rFonts w:eastAsia="Times New Roman" w:cstheme="minorHAnsi"/>
          <w:b/>
          <w:bCs/>
          <w:lang w:eastAsia="hr-HR"/>
        </w:rPr>
        <w:t xml:space="preserve"> šetnic</w:t>
      </w:r>
      <w:r>
        <w:rPr>
          <w:rFonts w:eastAsia="Times New Roman" w:cstheme="minorHAnsi"/>
          <w:b/>
          <w:bCs/>
          <w:lang w:eastAsia="hr-HR"/>
        </w:rPr>
        <w:t>e</w:t>
      </w:r>
      <w:r>
        <w:rPr>
          <w:rFonts w:eastAsia="Times New Roman" w:cstheme="minorHAnsi"/>
          <w:lang w:eastAsia="hr-HR"/>
        </w:rPr>
        <w:t>- projektiranje, izgradnja, uređenje i opremanje šetnice.</w:t>
      </w:r>
    </w:p>
    <w:p w14:paraId="6185C410" w14:textId="0AFD74F2" w:rsidR="00E85D67" w:rsidRDefault="00E85D67" w:rsidP="00E85D6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85D67">
        <w:rPr>
          <w:rFonts w:eastAsia="Times New Roman" w:cstheme="minorHAnsi"/>
          <w:b/>
          <w:bCs/>
          <w:lang w:eastAsia="hr-HR"/>
        </w:rPr>
        <w:t>K102510 Izgradnja i uređenje vidikovca „</w:t>
      </w:r>
      <w:proofErr w:type="spellStart"/>
      <w:r w:rsidRPr="00E85D67">
        <w:rPr>
          <w:rFonts w:eastAsia="Times New Roman" w:cstheme="minorHAnsi"/>
          <w:b/>
          <w:bCs/>
          <w:lang w:eastAsia="hr-HR"/>
        </w:rPr>
        <w:t>Jugovac</w:t>
      </w:r>
      <w:proofErr w:type="spellEnd"/>
      <w:r w:rsidRPr="00E85D67">
        <w:rPr>
          <w:rFonts w:eastAsia="Times New Roman" w:cstheme="minorHAnsi"/>
          <w:b/>
          <w:bCs/>
          <w:lang w:eastAsia="hr-HR"/>
        </w:rPr>
        <w:t>“</w:t>
      </w:r>
      <w:r>
        <w:rPr>
          <w:rFonts w:eastAsia="Times New Roman" w:cstheme="minorHAnsi"/>
          <w:lang w:eastAsia="hr-HR"/>
        </w:rPr>
        <w:t xml:space="preserve"> - </w:t>
      </w:r>
      <w:r w:rsidRPr="00E85D67">
        <w:rPr>
          <w:rFonts w:eastAsia="Times New Roman" w:cstheme="minorHAnsi"/>
          <w:lang w:eastAsia="hr-HR"/>
        </w:rPr>
        <w:t>obuhvaća troškove uređenja, izgradnje i opremanja vidikovca „</w:t>
      </w:r>
      <w:proofErr w:type="spellStart"/>
      <w:r w:rsidRPr="00E85D67">
        <w:rPr>
          <w:rFonts w:eastAsia="Times New Roman" w:cstheme="minorHAnsi"/>
          <w:lang w:eastAsia="hr-HR"/>
        </w:rPr>
        <w:t>Jugovac</w:t>
      </w:r>
      <w:proofErr w:type="spellEnd"/>
      <w:r w:rsidRPr="00E85D67">
        <w:rPr>
          <w:rFonts w:eastAsia="Times New Roman" w:cstheme="minorHAnsi"/>
          <w:lang w:eastAsia="hr-HR"/>
        </w:rPr>
        <w:t>“.</w:t>
      </w:r>
    </w:p>
    <w:p w14:paraId="3952C0F6" w14:textId="77777777" w:rsidR="00B5764C" w:rsidRDefault="00B5764C" w:rsidP="00B5764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4078075" w14:textId="25400A4E" w:rsidR="00B5764C" w:rsidRPr="002D5626" w:rsidRDefault="00B5764C" w:rsidP="00E85D6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</w:t>
      </w:r>
      <w:r w:rsidR="00E85D67">
        <w:rPr>
          <w:rFonts w:eastAsia="Times New Roman" w:cstheme="minorHAnsi"/>
          <w:lang w:eastAsia="hr-HR"/>
        </w:rPr>
        <w:t xml:space="preserve">j: </w:t>
      </w:r>
      <w:r w:rsidR="00E85D67" w:rsidRPr="00E85D67">
        <w:rPr>
          <w:rFonts w:eastAsia="Times New Roman" w:cstheme="minorHAnsi"/>
          <w:lang w:eastAsia="hr-HR"/>
        </w:rPr>
        <w:t>razvijati i promovirati turističke sadržaje i atrakcije na području Općine, povećati broj posjetitelja te pridonijeti gospodarskom razvoju kroz turizam.</w:t>
      </w:r>
    </w:p>
    <w:p w14:paraId="1ED7D5AF" w14:textId="77777777" w:rsidR="00B5764C" w:rsidRPr="002D5626" w:rsidRDefault="00B5764C" w:rsidP="00B5764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92D517F" w14:textId="3045B455" w:rsidR="00B5764C" w:rsidRPr="002D5626" w:rsidRDefault="00B5764C" w:rsidP="00B5764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</w:t>
      </w:r>
    </w:p>
    <w:p w14:paraId="46AFB31A" w14:textId="77777777" w:rsidR="00E85D67" w:rsidRPr="00E85D67" w:rsidRDefault="00E85D67" w:rsidP="0001189B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85D67">
        <w:rPr>
          <w:rFonts w:asciiTheme="minorHAnsi" w:eastAsia="Times New Roman" w:hAnsiTheme="minorHAnsi" w:cstheme="minorHAnsi"/>
          <w:lang w:eastAsia="hr-HR"/>
        </w:rPr>
        <w:t>broj isplaćenih potpora</w:t>
      </w:r>
    </w:p>
    <w:p w14:paraId="7E7C5135" w14:textId="18E93C01" w:rsidR="00B5764C" w:rsidRPr="00E85D67" w:rsidRDefault="00E85D67" w:rsidP="0001189B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85D67">
        <w:rPr>
          <w:rFonts w:asciiTheme="minorHAnsi" w:eastAsia="Times New Roman" w:hAnsiTheme="minorHAnsi" w:cstheme="minorHAnsi"/>
          <w:lang w:eastAsia="hr-HR"/>
        </w:rPr>
        <w:t>broj realiziranih turističkih projekata i manifestacija</w:t>
      </w:r>
    </w:p>
    <w:p w14:paraId="35381A3C" w14:textId="77777777" w:rsidR="00837D53" w:rsidRDefault="00837D53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FD42AAF" w14:textId="51539652" w:rsidR="00FF713E" w:rsidRPr="004129E2" w:rsidRDefault="00FF713E" w:rsidP="00FF713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4129E2">
        <w:rPr>
          <w:rFonts w:eastAsia="Times New Roman" w:cstheme="minorHAnsi"/>
          <w:b/>
          <w:bCs/>
          <w:lang w:eastAsia="hr-HR"/>
        </w:rPr>
        <w:t xml:space="preserve">Program </w:t>
      </w:r>
      <w:r>
        <w:rPr>
          <w:rFonts w:eastAsia="Times New Roman" w:cstheme="minorHAnsi"/>
          <w:b/>
          <w:bCs/>
          <w:lang w:eastAsia="hr-HR"/>
        </w:rPr>
        <w:t>1033</w:t>
      </w:r>
      <w:r w:rsidRPr="004129E2">
        <w:rPr>
          <w:rFonts w:eastAsia="Times New Roman" w:cstheme="minorHAnsi"/>
          <w:b/>
          <w:bCs/>
          <w:lang w:eastAsia="hr-HR"/>
        </w:rPr>
        <w:t xml:space="preserve"> PROVEDBA </w:t>
      </w:r>
      <w:r>
        <w:rPr>
          <w:rFonts w:eastAsia="Times New Roman" w:cstheme="minorHAnsi"/>
          <w:b/>
          <w:bCs/>
          <w:lang w:eastAsia="hr-HR"/>
        </w:rPr>
        <w:t>DEMOGRAFSKIH MJERA I PODRŠKA DJECI I MLADIMA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F713E" w:rsidRPr="00B40457" w14:paraId="21BE7167" w14:textId="77777777" w:rsidTr="00AA549C">
        <w:tc>
          <w:tcPr>
            <w:tcW w:w="3209" w:type="dxa"/>
          </w:tcPr>
          <w:p w14:paraId="61947DC0" w14:textId="77777777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18A92357" w14:textId="77777777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2BBD8C5C" w14:textId="77777777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FF713E" w:rsidRPr="00B40457" w14:paraId="59B28622" w14:textId="77777777" w:rsidTr="00AA549C">
        <w:tc>
          <w:tcPr>
            <w:tcW w:w="3209" w:type="dxa"/>
            <w:vAlign w:val="center"/>
          </w:tcPr>
          <w:p w14:paraId="221136F0" w14:textId="5B0AD2B3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61.200,00</w:t>
            </w:r>
          </w:p>
        </w:tc>
        <w:tc>
          <w:tcPr>
            <w:tcW w:w="3209" w:type="dxa"/>
            <w:vAlign w:val="center"/>
          </w:tcPr>
          <w:p w14:paraId="097569B6" w14:textId="165EEE8C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61.200,00</w:t>
            </w:r>
          </w:p>
        </w:tc>
        <w:tc>
          <w:tcPr>
            <w:tcW w:w="3210" w:type="dxa"/>
            <w:vAlign w:val="center"/>
          </w:tcPr>
          <w:p w14:paraId="78651A65" w14:textId="5AA267CB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61.200,00</w:t>
            </w:r>
          </w:p>
        </w:tc>
      </w:tr>
    </w:tbl>
    <w:p w14:paraId="4FB29023" w14:textId="77777777" w:rsidR="00FF713E" w:rsidRDefault="00FF713E" w:rsidP="00FF713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A647C3" w14:textId="2374B78E" w:rsidR="00FF713E" w:rsidRDefault="00FF713E" w:rsidP="00FF713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129E2">
        <w:rPr>
          <w:rFonts w:eastAsia="Times New Roman" w:cstheme="minorHAnsi"/>
          <w:lang w:eastAsia="hr-HR"/>
        </w:rPr>
        <w:t>Program obuhvaća slijedeće aktivnosti:</w:t>
      </w:r>
    </w:p>
    <w:p w14:paraId="6F1C096F" w14:textId="34898364" w:rsidR="00FF713E" w:rsidRDefault="00FF713E" w:rsidP="00FF713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129E2">
        <w:rPr>
          <w:rFonts w:eastAsia="Times New Roman" w:cstheme="minorHAnsi"/>
          <w:b/>
          <w:bCs/>
          <w:lang w:eastAsia="hr-HR"/>
        </w:rPr>
        <w:t>A103</w:t>
      </w:r>
      <w:r>
        <w:rPr>
          <w:rFonts w:eastAsia="Times New Roman" w:cstheme="minorHAnsi"/>
          <w:b/>
          <w:bCs/>
          <w:lang w:eastAsia="hr-HR"/>
        </w:rPr>
        <w:t>3</w:t>
      </w:r>
      <w:r w:rsidRPr="004129E2">
        <w:rPr>
          <w:rFonts w:eastAsia="Times New Roman" w:cstheme="minorHAnsi"/>
          <w:b/>
          <w:bCs/>
          <w:lang w:eastAsia="hr-HR"/>
        </w:rPr>
        <w:t xml:space="preserve">01 </w:t>
      </w:r>
      <w:r>
        <w:rPr>
          <w:rFonts w:eastAsia="Times New Roman" w:cstheme="minorHAnsi"/>
          <w:b/>
          <w:bCs/>
          <w:lang w:eastAsia="hr-HR"/>
        </w:rPr>
        <w:t xml:space="preserve">Provedba sportskih aktivnosti za djecu - univerzalna sportska škola - </w:t>
      </w:r>
      <w:r>
        <w:rPr>
          <w:rFonts w:eastAsia="Times New Roman" w:cstheme="minorHAnsi"/>
          <w:lang w:eastAsia="hr-HR"/>
        </w:rPr>
        <w:t>obuhvaća troškove provedbe sportske aktivnosti gimnastike za djecu predškolske dobi te za učenike od I. do IV. razreda osnovne škole i to: naknadu za rad i putnih troškova voditeljici programa, najam sportske dvorane te nabava opreme.</w:t>
      </w:r>
    </w:p>
    <w:p w14:paraId="254E1739" w14:textId="77777777" w:rsidR="00FF713E" w:rsidRDefault="00FF713E" w:rsidP="00FF713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12F0341" w14:textId="16DD3F49" w:rsidR="006C6CB3" w:rsidRDefault="00FF713E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F713E">
        <w:rPr>
          <w:rFonts w:eastAsia="Times New Roman" w:cstheme="minorHAnsi"/>
          <w:b/>
          <w:bCs/>
          <w:lang w:eastAsia="hr-HR"/>
        </w:rPr>
        <w:lastRenderedPageBreak/>
        <w:t>A103304 Potpore za stambeno zbrinjavanje mladih obitelji</w:t>
      </w:r>
      <w:r>
        <w:rPr>
          <w:rFonts w:eastAsia="Times New Roman" w:cstheme="minorHAnsi"/>
          <w:lang w:eastAsia="hr-HR"/>
        </w:rPr>
        <w:t xml:space="preserve"> - p</w:t>
      </w:r>
      <w:r w:rsidRPr="00FF713E">
        <w:rPr>
          <w:rFonts w:eastAsia="Times New Roman" w:cstheme="minorHAnsi"/>
          <w:lang w:eastAsia="hr-HR"/>
        </w:rPr>
        <w:t>ružanje financijske potpore mladim obiteljima s ciljem olakšavanja stjecanja vlastitog stambenog prostora, poticanja ostanka i života mladih na području Općine te stvaranja povoljnijih uvjeta za obiteljski život i demografski razvoj lokalne zajednice.</w:t>
      </w:r>
    </w:p>
    <w:p w14:paraId="41237716" w14:textId="77777777" w:rsidR="00FF713E" w:rsidRDefault="00FF713E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1F355D" w14:textId="4787031E" w:rsidR="00FF713E" w:rsidRPr="00FF713E" w:rsidRDefault="00FF713E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F713E">
        <w:rPr>
          <w:rFonts w:eastAsia="Times New Roman" w:cstheme="minorHAnsi"/>
          <w:b/>
          <w:bCs/>
          <w:u w:val="single"/>
          <w:lang w:eastAsia="hr-HR"/>
        </w:rPr>
        <w:t>Program 1035 UNAPREĐENJE SUSTAVA JAVNOG PRIJEVOZA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F713E" w:rsidRPr="00B40457" w14:paraId="030CE85E" w14:textId="77777777" w:rsidTr="00AA549C">
        <w:tc>
          <w:tcPr>
            <w:tcW w:w="3209" w:type="dxa"/>
          </w:tcPr>
          <w:p w14:paraId="292D209E" w14:textId="77777777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434907FE" w14:textId="77777777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63C476C2" w14:textId="77777777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FF713E" w:rsidRPr="00B40457" w14:paraId="332FE518" w14:textId="77777777" w:rsidTr="00AA549C">
        <w:tc>
          <w:tcPr>
            <w:tcW w:w="3209" w:type="dxa"/>
            <w:vAlign w:val="center"/>
          </w:tcPr>
          <w:p w14:paraId="213B033D" w14:textId="0640A998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3.000,00</w:t>
            </w:r>
          </w:p>
        </w:tc>
        <w:tc>
          <w:tcPr>
            <w:tcW w:w="3209" w:type="dxa"/>
            <w:vAlign w:val="center"/>
          </w:tcPr>
          <w:p w14:paraId="6FF811A1" w14:textId="0B6FE14A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33.000,00</w:t>
            </w:r>
          </w:p>
        </w:tc>
        <w:tc>
          <w:tcPr>
            <w:tcW w:w="3210" w:type="dxa"/>
            <w:vAlign w:val="center"/>
          </w:tcPr>
          <w:p w14:paraId="1AC92F7F" w14:textId="54A23AF2" w:rsidR="00FF713E" w:rsidRPr="00B40457" w:rsidRDefault="00FF713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33.000,00</w:t>
            </w:r>
          </w:p>
        </w:tc>
      </w:tr>
    </w:tbl>
    <w:p w14:paraId="173731E7" w14:textId="77777777" w:rsidR="00FF713E" w:rsidRDefault="00FF713E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155F9FC" w14:textId="102067AE" w:rsidR="00FF713E" w:rsidRDefault="00FF713E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49BAB272" w14:textId="15E2587C" w:rsidR="00FF713E" w:rsidRDefault="00FF713E" w:rsidP="00FF713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 xml:space="preserve">A102209 </w:t>
      </w:r>
      <w:r>
        <w:rPr>
          <w:rFonts w:eastAsia="Times New Roman" w:cstheme="minorHAnsi"/>
          <w:b/>
          <w:bCs/>
          <w:lang w:eastAsia="hr-HR"/>
        </w:rPr>
        <w:t xml:space="preserve">Projekt „EGTS – putovi budućnosti </w:t>
      </w:r>
      <w:r w:rsidR="00B4513C">
        <w:rPr>
          <w:rFonts w:eastAsia="Times New Roman" w:cstheme="minorHAnsi"/>
          <w:b/>
          <w:bCs/>
          <w:lang w:eastAsia="hr-HR"/>
        </w:rPr>
        <w:t xml:space="preserve">Ljubljana – Novo </w:t>
      </w:r>
      <w:proofErr w:type="spellStart"/>
      <w:r w:rsidR="00B4513C">
        <w:rPr>
          <w:rFonts w:eastAsia="Times New Roman" w:cstheme="minorHAnsi"/>
          <w:b/>
          <w:bCs/>
          <w:lang w:eastAsia="hr-HR"/>
        </w:rPr>
        <w:t>mesto</w:t>
      </w:r>
      <w:proofErr w:type="spellEnd"/>
      <w:r w:rsidR="00B4513C">
        <w:rPr>
          <w:rFonts w:eastAsia="Times New Roman" w:cstheme="minorHAnsi"/>
          <w:b/>
          <w:bCs/>
          <w:lang w:eastAsia="hr-HR"/>
        </w:rPr>
        <w:t xml:space="preserve"> – Karlovac – Zagreb“ </w:t>
      </w:r>
      <w:r>
        <w:rPr>
          <w:rFonts w:eastAsia="Times New Roman" w:cstheme="minorHAnsi"/>
          <w:lang w:eastAsia="hr-HR"/>
        </w:rPr>
        <w:t>- obuhvaća provedbu aktivnosti u suradnji s partnerima Karlovačkom županijom, susjednim općinama te slovenskim općinama na revitalizaciji željezničke pruge Karlovac-</w:t>
      </w:r>
      <w:proofErr w:type="spellStart"/>
      <w:r>
        <w:rPr>
          <w:rFonts w:eastAsia="Times New Roman" w:cstheme="minorHAnsi"/>
          <w:lang w:eastAsia="hr-HR"/>
        </w:rPr>
        <w:t>Bubnjarci</w:t>
      </w:r>
      <w:proofErr w:type="spellEnd"/>
      <w:r>
        <w:rPr>
          <w:rFonts w:eastAsia="Times New Roman" w:cstheme="minorHAnsi"/>
          <w:lang w:eastAsia="hr-HR"/>
        </w:rPr>
        <w:t>-Metlika-Novo Mesto.</w:t>
      </w:r>
    </w:p>
    <w:p w14:paraId="265F72A8" w14:textId="5B103C65" w:rsidR="00FF713E" w:rsidRDefault="00B4513C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13C">
        <w:rPr>
          <w:rFonts w:eastAsia="Times New Roman" w:cstheme="minorHAnsi"/>
          <w:b/>
          <w:bCs/>
          <w:lang w:eastAsia="hr-HR"/>
        </w:rPr>
        <w:t>A103502 Javna usluga prijevoza putnika na području Karlovačke županije</w:t>
      </w:r>
      <w:r>
        <w:rPr>
          <w:rFonts w:eastAsia="Times New Roman" w:cstheme="minorHAnsi"/>
          <w:lang w:eastAsia="hr-HR"/>
        </w:rPr>
        <w:t xml:space="preserve"> - </w:t>
      </w:r>
      <w:r w:rsidRPr="00B4513C">
        <w:rPr>
          <w:rFonts w:eastAsia="Times New Roman" w:cstheme="minorHAnsi"/>
          <w:lang w:eastAsia="hr-HR"/>
        </w:rPr>
        <w:t>Aktivnost obuhvaća organizaciju i sufinanciranje javnog prijevoza putnika radi osiguranja dostupne, redovite i kvalitetne usluge prijevoza na području Općine, s ciljem poboljšanja mobilnosti stanovnika, smanjenja prometnog opterećenja i poticanja održivog prijevoza.</w:t>
      </w:r>
    </w:p>
    <w:p w14:paraId="3F7ACB2C" w14:textId="106C080C" w:rsidR="00FF713E" w:rsidRDefault="00B4513C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3336833D" w14:textId="35B1F6E7" w:rsidR="00B4513C" w:rsidRDefault="00B4513C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Cilj: </w:t>
      </w:r>
      <w:r w:rsidRPr="00B4513C">
        <w:rPr>
          <w:rFonts w:eastAsia="Times New Roman" w:cstheme="minorHAnsi"/>
          <w:lang w:eastAsia="hr-HR"/>
        </w:rPr>
        <w:t>osigurati kvalitetnu, dostupnu i sigurnu javnu uslugu prijevoza putnika na području Općine i šire, poboljšati prometnu povezanost te potaknuti korištenje javnog prijevoza kao održivog načina mobilnosti.</w:t>
      </w:r>
    </w:p>
    <w:p w14:paraId="18D82E47" w14:textId="77777777" w:rsidR="00B4513C" w:rsidRDefault="00B4513C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1786BB" w14:textId="77777777" w:rsidR="00B4513C" w:rsidRDefault="00B4513C" w:rsidP="00B4513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0DAAB5D0" w14:textId="77777777" w:rsidR="00B4513C" w:rsidRPr="00B4513C" w:rsidRDefault="00B4513C" w:rsidP="00B4513C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B4513C">
        <w:rPr>
          <w:rFonts w:asciiTheme="minorHAnsi" w:eastAsia="Times New Roman" w:hAnsiTheme="minorHAnsi" w:cstheme="minorHAnsi"/>
          <w:lang w:eastAsia="hr-HR"/>
        </w:rPr>
        <w:t>broj realiziranih linija i prijevoznih usluga u okviru javnog prijevoza</w:t>
      </w:r>
    </w:p>
    <w:p w14:paraId="4933B5D9" w14:textId="0FCB8CDB" w:rsidR="00FF713E" w:rsidRPr="00B4513C" w:rsidRDefault="00B4513C" w:rsidP="00D116D4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B4513C">
        <w:rPr>
          <w:rFonts w:asciiTheme="minorHAnsi" w:eastAsia="Times New Roman" w:hAnsiTheme="minorHAnsi" w:cstheme="minorHAnsi"/>
          <w:lang w:eastAsia="hr-HR"/>
        </w:rPr>
        <w:t>povećana dostupnost i frekvencija prijevoza za građane</w:t>
      </w:r>
    </w:p>
    <w:p w14:paraId="6BB55721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8197C66" w14:textId="4617DC2D" w:rsidR="009C74D1" w:rsidRPr="009C74D1" w:rsidRDefault="009C74D1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C74D1">
        <w:rPr>
          <w:rFonts w:eastAsia="Times New Roman" w:cstheme="minorHAnsi"/>
          <w:b/>
          <w:bCs/>
          <w:u w:val="single"/>
          <w:lang w:eastAsia="hr-HR"/>
        </w:rPr>
        <w:t>Program 1036 RAZVOJ ŠIROKOPOJASNE INFRASTRUKTURE NOVE GENERACIJE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C74D1" w:rsidRPr="00B40457" w14:paraId="33E831AD" w14:textId="77777777" w:rsidTr="00AA549C">
        <w:tc>
          <w:tcPr>
            <w:tcW w:w="3209" w:type="dxa"/>
          </w:tcPr>
          <w:p w14:paraId="1DD5093A" w14:textId="77777777" w:rsidR="009C74D1" w:rsidRPr="00B40457" w:rsidRDefault="009C74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10CFADBF" w14:textId="77777777" w:rsidR="009C74D1" w:rsidRPr="00B40457" w:rsidRDefault="009C74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0A492A4B" w14:textId="77777777" w:rsidR="009C74D1" w:rsidRPr="00B40457" w:rsidRDefault="009C74D1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9C74D1" w:rsidRPr="00B40457" w14:paraId="1C253F84" w14:textId="77777777" w:rsidTr="00AA549C">
        <w:tc>
          <w:tcPr>
            <w:tcW w:w="3209" w:type="dxa"/>
            <w:vAlign w:val="center"/>
          </w:tcPr>
          <w:p w14:paraId="6DC676B0" w14:textId="0292FEE0" w:rsidR="009C74D1" w:rsidRPr="00B40457" w:rsidRDefault="009C74D1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3209" w:type="dxa"/>
            <w:vAlign w:val="center"/>
          </w:tcPr>
          <w:p w14:paraId="71C42AA8" w14:textId="63194AC8" w:rsidR="009C74D1" w:rsidRPr="00B40457" w:rsidRDefault="009C74D1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50.000,00</w:t>
            </w:r>
          </w:p>
        </w:tc>
        <w:tc>
          <w:tcPr>
            <w:tcW w:w="3210" w:type="dxa"/>
            <w:vAlign w:val="center"/>
          </w:tcPr>
          <w:p w14:paraId="0DA55E74" w14:textId="63DCE324" w:rsidR="009C74D1" w:rsidRPr="00B40457" w:rsidRDefault="009C74D1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100.000,00</w:t>
            </w:r>
          </w:p>
        </w:tc>
      </w:tr>
    </w:tbl>
    <w:p w14:paraId="235D1D73" w14:textId="77777777" w:rsidR="009C74D1" w:rsidRDefault="009C74D1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FFE1F0C" w14:textId="31F7146D" w:rsidR="009C74D1" w:rsidRDefault="009C74D1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6F0A9D6" w14:textId="64ACFF8D" w:rsidR="009C74D1" w:rsidRDefault="009C74D1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C74D1">
        <w:rPr>
          <w:rFonts w:eastAsia="Times New Roman" w:cstheme="minorHAnsi"/>
          <w:b/>
          <w:bCs/>
          <w:lang w:eastAsia="hr-HR"/>
        </w:rPr>
        <w:t>K103601 Projektiranje i izgradnja širokopojasne infrastrukture</w:t>
      </w:r>
      <w:r>
        <w:rPr>
          <w:rFonts w:eastAsia="Times New Roman" w:cstheme="minorHAnsi"/>
          <w:lang w:eastAsia="hr-HR"/>
        </w:rPr>
        <w:t xml:space="preserve"> - </w:t>
      </w:r>
      <w:r w:rsidRPr="009C74D1">
        <w:rPr>
          <w:rFonts w:eastAsia="Times New Roman" w:cstheme="minorHAnsi"/>
          <w:lang w:eastAsia="hr-HR"/>
        </w:rPr>
        <w:t>Aktivnost obuhvaća projektiranje, izgradnju i opremanje širokopojasne</w:t>
      </w:r>
      <w:r>
        <w:rPr>
          <w:rFonts w:eastAsia="Times New Roman" w:cstheme="minorHAnsi"/>
          <w:lang w:eastAsia="hr-HR"/>
        </w:rPr>
        <w:t xml:space="preserve"> </w:t>
      </w:r>
      <w:r w:rsidRPr="009C74D1">
        <w:rPr>
          <w:rFonts w:eastAsia="Times New Roman" w:cstheme="minorHAnsi"/>
          <w:lang w:eastAsia="hr-HR"/>
        </w:rPr>
        <w:t>mreže na području Općine radi osiguranja brze i pouzdane internetske povezanosti za stanovnike, poduzetnike i javne ustanove, čime se potiče digitalna uključenost, razvoj gospodarstva i kvalitetnija dostupnost e-usluga.</w:t>
      </w:r>
    </w:p>
    <w:p w14:paraId="09CE7A50" w14:textId="77777777" w:rsidR="009C74D1" w:rsidRDefault="009C74D1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C02B4E" w14:textId="2B137A65" w:rsidR="00503EB9" w:rsidRDefault="00503EB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Cilj: </w:t>
      </w:r>
      <w:r w:rsidRPr="00503EB9">
        <w:rPr>
          <w:rFonts w:eastAsia="Times New Roman" w:cstheme="minorHAnsi"/>
          <w:lang w:eastAsia="hr-HR"/>
        </w:rPr>
        <w:t>osigurati brzu, pouzdanu i modernu širokopojasnu internetsku infrastrukturu na području Općine, povećati digitalnu uključenost stanovnika i poduzetnika te podržati razvoj digitalnih usluga i gospodarstva.</w:t>
      </w:r>
    </w:p>
    <w:p w14:paraId="0AE49F7D" w14:textId="77777777" w:rsidR="00503EB9" w:rsidRDefault="00503EB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8EE3656" w14:textId="07C96AF8" w:rsidR="00503EB9" w:rsidRDefault="00503EB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</w:t>
      </w:r>
    </w:p>
    <w:p w14:paraId="3CFCD430" w14:textId="77777777" w:rsidR="00503EB9" w:rsidRPr="00503EB9" w:rsidRDefault="00503EB9" w:rsidP="00503EB9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503EB9">
        <w:rPr>
          <w:rFonts w:asciiTheme="minorHAnsi" w:eastAsia="Times New Roman" w:hAnsiTheme="minorHAnsi" w:cstheme="minorHAnsi"/>
          <w:lang w:eastAsia="hr-HR"/>
        </w:rPr>
        <w:t>duljina izgrađene širokopojasne infrastrukture (km)</w:t>
      </w:r>
    </w:p>
    <w:p w14:paraId="4AF8ADE1" w14:textId="77777777" w:rsidR="00503EB9" w:rsidRPr="00503EB9" w:rsidRDefault="00503EB9" w:rsidP="00503EB9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503EB9">
        <w:rPr>
          <w:rFonts w:asciiTheme="minorHAnsi" w:eastAsia="Times New Roman" w:hAnsiTheme="minorHAnsi" w:cstheme="minorHAnsi"/>
          <w:lang w:eastAsia="hr-HR"/>
        </w:rPr>
        <w:t>broj korisnika povezanih na novu mrežu</w:t>
      </w:r>
    </w:p>
    <w:p w14:paraId="60F612C5" w14:textId="77777777" w:rsidR="00503EB9" w:rsidRPr="00503EB9" w:rsidRDefault="00503EB9" w:rsidP="00503EB9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503EB9">
        <w:rPr>
          <w:rFonts w:asciiTheme="minorHAnsi" w:eastAsia="Times New Roman" w:hAnsiTheme="minorHAnsi" w:cstheme="minorHAnsi"/>
          <w:lang w:eastAsia="hr-HR"/>
        </w:rPr>
        <w:t>povećana dostupnost brzog interneta u svim dijelovima Općine</w:t>
      </w:r>
    </w:p>
    <w:p w14:paraId="4C11F794" w14:textId="3498B21F" w:rsidR="00503EB9" w:rsidRPr="00503EB9" w:rsidRDefault="00503EB9" w:rsidP="00503EB9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503EB9">
        <w:rPr>
          <w:rFonts w:asciiTheme="minorHAnsi" w:eastAsia="Times New Roman" w:hAnsiTheme="minorHAnsi" w:cstheme="minorHAnsi"/>
          <w:lang w:eastAsia="hr-HR"/>
        </w:rPr>
        <w:t>poboljšanje kvalitete digitalnih usluga za građane i poduzetnike</w:t>
      </w:r>
    </w:p>
    <w:p w14:paraId="34889BC4" w14:textId="77777777" w:rsidR="009C74D1" w:rsidRDefault="009C74D1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6FBD2C" w14:textId="2C7D81A3" w:rsidR="00503EB9" w:rsidRPr="00503EB9" w:rsidRDefault="00503EB9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503EB9">
        <w:rPr>
          <w:rFonts w:eastAsia="Times New Roman" w:cstheme="minorHAnsi"/>
          <w:b/>
          <w:bCs/>
          <w:u w:val="single"/>
          <w:lang w:eastAsia="hr-HR"/>
        </w:rPr>
        <w:t>Program 1037 ZAŠTITA ŽIVOTINJA I DOBROBIT KUĆNIH LJUBIMACA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03EB9" w:rsidRPr="00B40457" w14:paraId="1D7DAD59" w14:textId="77777777" w:rsidTr="00AA549C">
        <w:tc>
          <w:tcPr>
            <w:tcW w:w="3209" w:type="dxa"/>
          </w:tcPr>
          <w:p w14:paraId="7D20C5EB" w14:textId="77777777" w:rsidR="00503EB9" w:rsidRPr="00B40457" w:rsidRDefault="00503EB9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6D55CDE4" w14:textId="77777777" w:rsidR="00503EB9" w:rsidRPr="00B40457" w:rsidRDefault="00503EB9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0FC8980C" w14:textId="77777777" w:rsidR="00503EB9" w:rsidRPr="00B40457" w:rsidRDefault="00503EB9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503EB9" w:rsidRPr="00B40457" w14:paraId="1EBB969F" w14:textId="77777777" w:rsidTr="00AA549C">
        <w:tc>
          <w:tcPr>
            <w:tcW w:w="3209" w:type="dxa"/>
            <w:vAlign w:val="center"/>
          </w:tcPr>
          <w:p w14:paraId="796FF084" w14:textId="43C15B10" w:rsidR="00503EB9" w:rsidRPr="00B40457" w:rsidRDefault="00503EB9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7.000,00</w:t>
            </w:r>
          </w:p>
        </w:tc>
        <w:tc>
          <w:tcPr>
            <w:tcW w:w="3209" w:type="dxa"/>
            <w:vAlign w:val="center"/>
          </w:tcPr>
          <w:p w14:paraId="566AF934" w14:textId="6E9D666A" w:rsidR="00503EB9" w:rsidRPr="00B40457" w:rsidRDefault="00503EB9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7.000,00</w:t>
            </w:r>
          </w:p>
        </w:tc>
        <w:tc>
          <w:tcPr>
            <w:tcW w:w="3210" w:type="dxa"/>
            <w:vAlign w:val="center"/>
          </w:tcPr>
          <w:p w14:paraId="60E72677" w14:textId="481D8DDF" w:rsidR="00503EB9" w:rsidRPr="00B40457" w:rsidRDefault="00503EB9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7.000,00</w:t>
            </w:r>
          </w:p>
        </w:tc>
      </w:tr>
    </w:tbl>
    <w:p w14:paraId="52D48252" w14:textId="77777777" w:rsidR="00503EB9" w:rsidRDefault="00503EB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ECAEA0F" w14:textId="45B94364" w:rsidR="00503EB9" w:rsidRDefault="00503EB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488DC9F9" w14:textId="56DAF936" w:rsidR="00503EB9" w:rsidRDefault="00503EB9" w:rsidP="00503EB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A10</w:t>
      </w:r>
      <w:r>
        <w:rPr>
          <w:rFonts w:eastAsia="Times New Roman" w:cstheme="minorHAnsi"/>
          <w:b/>
          <w:bCs/>
          <w:lang w:eastAsia="hr-HR"/>
        </w:rPr>
        <w:t>3701</w:t>
      </w:r>
      <w:r w:rsidRPr="006C6CB3"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b/>
          <w:bCs/>
          <w:lang w:eastAsia="hr-HR"/>
        </w:rPr>
        <w:t xml:space="preserve">Zbrinjavanje napuštenih životinja </w:t>
      </w:r>
      <w:r w:rsidRPr="006C6CB3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odnosi se na rashode za sufinanciranje djelatnosti skloništa za životinje sukladno Zakonu, za veterinarske usluge te sufinanciranje kastracije pasa i mačaka.</w:t>
      </w:r>
    </w:p>
    <w:p w14:paraId="303408D3" w14:textId="3DF7A60A" w:rsidR="00503EB9" w:rsidRDefault="00503EB9" w:rsidP="00503EB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03EB9">
        <w:rPr>
          <w:rFonts w:eastAsia="Times New Roman" w:cstheme="minorHAnsi"/>
          <w:b/>
          <w:bCs/>
          <w:lang w:eastAsia="hr-HR"/>
        </w:rPr>
        <w:t>A103702 Potpore za kastraciju i sterilizaciju pasa i mačaka</w:t>
      </w:r>
      <w:r>
        <w:rPr>
          <w:rFonts w:eastAsia="Times New Roman" w:cstheme="minorHAnsi"/>
          <w:lang w:eastAsia="hr-HR"/>
        </w:rPr>
        <w:t xml:space="preserve"> - </w:t>
      </w:r>
      <w:r w:rsidRPr="00503EB9">
        <w:rPr>
          <w:rFonts w:eastAsia="Times New Roman" w:cstheme="minorHAnsi"/>
          <w:lang w:eastAsia="hr-HR"/>
        </w:rPr>
        <w:t>sufinanciranje kastracije i sterilizacije pasa i mačaka s ciljem smanjenja broja neželjenih životinja, promicanja odgovornog vlasništva, zaštite životinja i poboljšanja uvjeta suživota stanovnika s kućnim ljubimcima na području Općine.</w:t>
      </w:r>
    </w:p>
    <w:p w14:paraId="6401275D" w14:textId="2F7166FF" w:rsidR="00503EB9" w:rsidRDefault="00503EB9" w:rsidP="00503EB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C765F">
        <w:rPr>
          <w:rFonts w:eastAsia="Times New Roman" w:cstheme="minorHAnsi"/>
          <w:b/>
          <w:bCs/>
          <w:lang w:eastAsia="hr-HR"/>
        </w:rPr>
        <w:lastRenderedPageBreak/>
        <w:t>A103703 Provedba programa z</w:t>
      </w:r>
      <w:r w:rsidR="00CC765F" w:rsidRPr="00CC765F">
        <w:rPr>
          <w:rFonts w:eastAsia="Times New Roman" w:cstheme="minorHAnsi"/>
          <w:b/>
          <w:bCs/>
          <w:lang w:eastAsia="hr-HR"/>
        </w:rPr>
        <w:t>aštite divljači</w:t>
      </w:r>
      <w:r w:rsidR="00CC765F">
        <w:rPr>
          <w:rFonts w:eastAsia="Times New Roman" w:cstheme="minorHAnsi"/>
          <w:lang w:eastAsia="hr-HR"/>
        </w:rPr>
        <w:t xml:space="preserve"> - </w:t>
      </w:r>
      <w:r w:rsidR="00CC765F" w:rsidRPr="00CC765F">
        <w:rPr>
          <w:rFonts w:eastAsia="Times New Roman" w:cstheme="minorHAnsi"/>
          <w:lang w:eastAsia="hr-HR"/>
        </w:rPr>
        <w:t>provođenje mjera zaštite, očuvanja i održivog upravljanja populacijama divljači, uključujući praćenje stanja, preventivne aktivnosti i suradnju s lovačkim društvima, s ciljem očuvanja biološke raznolikosti i ravnoteže ekosustava na području Općine.</w:t>
      </w:r>
    </w:p>
    <w:p w14:paraId="2D90DCA1" w14:textId="77777777" w:rsidR="00932BDF" w:rsidRDefault="00932BDF" w:rsidP="00503EB9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B5F739" w14:textId="65261D4D" w:rsidR="00932BDF" w:rsidRDefault="00932BDF" w:rsidP="00503EB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Cilj: </w:t>
      </w:r>
      <w:r w:rsidRPr="00932BDF">
        <w:rPr>
          <w:rFonts w:eastAsia="Times New Roman" w:cstheme="minorHAnsi"/>
          <w:lang w:eastAsia="hr-HR"/>
        </w:rPr>
        <w:t>osigurati zaštitu i dobrobit životinja na području Općine kroz zbrinjavanje napuštenih životinja, smanjenje neželjene populacije pasa i mačaka putem kastracije i sterilizacije te očuvanje i zaštitu divljači, čime se promiče odgovorno vlasništvo, biološka raznolikost i suživot stanovnika s životinjama.</w:t>
      </w:r>
    </w:p>
    <w:p w14:paraId="179AA811" w14:textId="77777777" w:rsidR="00932BDF" w:rsidRDefault="00932BDF" w:rsidP="00503EB9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4EC5BE5" w14:textId="0B946575" w:rsidR="00932BDF" w:rsidRDefault="00932BDF" w:rsidP="00503EB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2CF3D024" w14:textId="77777777" w:rsidR="00932BDF" w:rsidRPr="00932BDF" w:rsidRDefault="00932BDF" w:rsidP="00932BDF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32BDF">
        <w:rPr>
          <w:rFonts w:asciiTheme="minorHAnsi" w:eastAsia="Times New Roman" w:hAnsiTheme="minorHAnsi" w:cstheme="minorHAnsi"/>
          <w:lang w:eastAsia="hr-HR"/>
        </w:rPr>
        <w:t>broj zbrinutih napuštenih životinja</w:t>
      </w:r>
    </w:p>
    <w:p w14:paraId="175CFC62" w14:textId="77777777" w:rsidR="00932BDF" w:rsidRPr="00932BDF" w:rsidRDefault="00932BDF" w:rsidP="00932BDF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32BDF">
        <w:rPr>
          <w:rFonts w:asciiTheme="minorHAnsi" w:eastAsia="Times New Roman" w:hAnsiTheme="minorHAnsi" w:cstheme="minorHAnsi"/>
          <w:lang w:eastAsia="hr-HR"/>
        </w:rPr>
        <w:t>broj provedenih kastracija i sterilizacija pasa i mačaka</w:t>
      </w:r>
    </w:p>
    <w:p w14:paraId="2077A19E" w14:textId="13F41F2F" w:rsidR="00CC765F" w:rsidRPr="00932BDF" w:rsidRDefault="00932BDF" w:rsidP="00932BDF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932BDF">
        <w:rPr>
          <w:rFonts w:asciiTheme="minorHAnsi" w:eastAsia="Times New Roman" w:hAnsiTheme="minorHAnsi" w:cstheme="minorHAnsi"/>
          <w:lang w:eastAsia="hr-HR"/>
        </w:rPr>
        <w:t>broj provedenih mjera zaštite i programa očuvanja divljači</w:t>
      </w:r>
    </w:p>
    <w:p w14:paraId="51B6AF43" w14:textId="77777777" w:rsidR="00CC765F" w:rsidRDefault="00CC765F" w:rsidP="00503EB9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822B952" w14:textId="77777777" w:rsidR="00503EB9" w:rsidRDefault="00503EB9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D16F0" w14:textId="4ED2E858" w:rsidR="00C72B38" w:rsidRPr="00D116D4" w:rsidRDefault="00C72B38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</w:t>
      </w:r>
      <w:r w:rsidR="00932BDF">
        <w:rPr>
          <w:rFonts w:eastAsia="Times New Roman" w:cstheme="minorHAnsi"/>
          <w:b/>
          <w:bCs/>
          <w:u w:val="single"/>
          <w:lang w:eastAsia="hr-HR"/>
        </w:rPr>
        <w:t>38</w:t>
      </w:r>
      <w:r w:rsidRPr="00D116D4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932BDF">
        <w:rPr>
          <w:rFonts w:eastAsia="Times New Roman" w:cstheme="minorHAnsi"/>
          <w:b/>
          <w:bCs/>
          <w:u w:val="single"/>
          <w:lang w:eastAsia="hr-HR"/>
        </w:rPr>
        <w:t>PROSTORNO PLANIRANJE I UPRAVLJANJE PROSTOROM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32BDF" w:rsidRPr="00B40457" w14:paraId="36B51689" w14:textId="77777777" w:rsidTr="00AA549C">
        <w:tc>
          <w:tcPr>
            <w:tcW w:w="3209" w:type="dxa"/>
          </w:tcPr>
          <w:p w14:paraId="3EAD12B1" w14:textId="77777777" w:rsidR="00932BDF" w:rsidRPr="00B40457" w:rsidRDefault="00932BD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10B2F169" w14:textId="77777777" w:rsidR="00932BDF" w:rsidRPr="00B40457" w:rsidRDefault="00932BD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3BE40C35" w14:textId="77777777" w:rsidR="00932BDF" w:rsidRPr="00B40457" w:rsidRDefault="00932BDF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932BDF" w:rsidRPr="00B40457" w14:paraId="2319F4D2" w14:textId="77777777" w:rsidTr="00AA549C">
        <w:tc>
          <w:tcPr>
            <w:tcW w:w="3209" w:type="dxa"/>
            <w:vAlign w:val="center"/>
          </w:tcPr>
          <w:p w14:paraId="5C2E51F8" w14:textId="2A157EC5" w:rsidR="00932BDF" w:rsidRPr="00B40457" w:rsidRDefault="00932BDF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30.000,00</w:t>
            </w:r>
          </w:p>
        </w:tc>
        <w:tc>
          <w:tcPr>
            <w:tcW w:w="3209" w:type="dxa"/>
            <w:vAlign w:val="center"/>
          </w:tcPr>
          <w:p w14:paraId="780B8CE1" w14:textId="6CBF1C98" w:rsidR="00932BDF" w:rsidRPr="00B40457" w:rsidRDefault="00932BDF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50.000,00</w:t>
            </w:r>
          </w:p>
        </w:tc>
        <w:tc>
          <w:tcPr>
            <w:tcW w:w="3210" w:type="dxa"/>
            <w:vAlign w:val="center"/>
          </w:tcPr>
          <w:p w14:paraId="6E288241" w14:textId="6CFBDCFD" w:rsidR="00932BDF" w:rsidRPr="00B40457" w:rsidRDefault="00932BDF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100.000,00</w:t>
            </w:r>
          </w:p>
        </w:tc>
      </w:tr>
    </w:tbl>
    <w:p w14:paraId="6A40789B" w14:textId="465FBF54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3BDE5E" w14:textId="0B3ED399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777FC99E" w14:textId="7C917F47" w:rsidR="002157D6" w:rsidRDefault="005A6BEF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A103801 Izrada Strategije zelene urbane obnove - </w:t>
      </w:r>
      <w:r w:rsidRPr="005A6BEF">
        <w:rPr>
          <w:rFonts w:eastAsia="Times New Roman" w:cstheme="minorHAnsi"/>
          <w:lang w:eastAsia="hr-HR"/>
        </w:rPr>
        <w:t>Aktivnost obuhvaća pripremu i izradu strateškog dokumenta koji definira planove i mjere za održivu, ekološki prihvatljivu i energetsku obnovu urbanih područja Općine, s ciljem smanjenja energetske potrošnje, poboljšanja kvalitete života stanovnika i poticanja zelene tranzicije.</w:t>
      </w:r>
    </w:p>
    <w:p w14:paraId="6E4E7E24" w14:textId="0D48B2D3" w:rsidR="005A6BEF" w:rsidRDefault="005A6BEF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A6BEF">
        <w:rPr>
          <w:rFonts w:eastAsia="Times New Roman" w:cstheme="minorHAnsi"/>
          <w:b/>
          <w:bCs/>
          <w:lang w:eastAsia="hr-HR"/>
        </w:rPr>
        <w:t>A10382 Izrada plana rasvjete</w:t>
      </w:r>
      <w:r>
        <w:rPr>
          <w:rFonts w:eastAsia="Times New Roman" w:cstheme="minorHAnsi"/>
          <w:lang w:eastAsia="hr-HR"/>
        </w:rPr>
        <w:t xml:space="preserve"> - </w:t>
      </w:r>
      <w:r w:rsidRPr="005A6BEF">
        <w:rPr>
          <w:rFonts w:eastAsia="Times New Roman" w:cstheme="minorHAnsi"/>
          <w:lang w:eastAsia="hr-HR"/>
        </w:rPr>
        <w:t>Aktivnost obuhvaća izradu strateškog i tehničkog dokumenta koji definira sustav javne rasvjete na području Općine, uključujući planiranje, modernizaciju i optimizaciju postojećih izvora svjetla, s ciljem poboljšanja sigurnosti, energetske učinkovitosti i kvalitete javnih prostora.</w:t>
      </w:r>
    </w:p>
    <w:p w14:paraId="74FDB95B" w14:textId="495C5F3B" w:rsidR="005A6BEF" w:rsidRDefault="005A6BEF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A6BEF">
        <w:rPr>
          <w:rFonts w:eastAsia="Times New Roman" w:cstheme="minorHAnsi"/>
          <w:b/>
          <w:bCs/>
          <w:lang w:eastAsia="hr-HR"/>
        </w:rPr>
        <w:t>A103803 Katastarska izmjera</w:t>
      </w:r>
      <w:r>
        <w:rPr>
          <w:rFonts w:eastAsia="Times New Roman" w:cstheme="minorHAnsi"/>
          <w:lang w:eastAsia="hr-HR"/>
        </w:rPr>
        <w:t xml:space="preserve"> - </w:t>
      </w:r>
      <w:r w:rsidRPr="005A6BEF">
        <w:rPr>
          <w:rFonts w:eastAsia="Times New Roman" w:cstheme="minorHAnsi"/>
          <w:lang w:eastAsia="hr-HR"/>
        </w:rPr>
        <w:t>Aktivnost obuhvaća provođenje geodetskih izmjera i ažuriranje katastarskih podataka radi preciznog evidentiranja nekretnina, granica zemljišta i vlasničkih odnosa na području Općine, s ciljem osiguranja točnih zemljišnoknjižnih i katastarskih evidencija te podrške prostornom planiranju i razvoju Općine.</w:t>
      </w:r>
    </w:p>
    <w:p w14:paraId="588060BC" w14:textId="51981B17" w:rsidR="005A6BEF" w:rsidRPr="005A6BEF" w:rsidRDefault="005A6BEF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A6BEF">
        <w:rPr>
          <w:rFonts w:eastAsia="Times New Roman" w:cstheme="minorHAnsi"/>
          <w:b/>
          <w:bCs/>
          <w:lang w:eastAsia="hr-HR"/>
        </w:rPr>
        <w:t>A103804 Izrada prostorno-planske dokumentacije</w:t>
      </w:r>
      <w:r>
        <w:rPr>
          <w:rFonts w:eastAsia="Times New Roman" w:cstheme="minorHAnsi"/>
          <w:lang w:eastAsia="hr-HR"/>
        </w:rPr>
        <w:t xml:space="preserve"> - </w:t>
      </w:r>
      <w:r w:rsidRPr="005A6BEF">
        <w:rPr>
          <w:rFonts w:eastAsia="Times New Roman" w:cstheme="minorHAnsi"/>
          <w:lang w:eastAsia="hr-HR"/>
        </w:rPr>
        <w:t>Aktivnost obuhvaća pripremu i izradu izmjena i dopuna Prostornog plana uređenja s ciljem prilagodbe prostornog razvoja Općine novim potrebama, zakonodavnim promjenama i investicijskim projektima, osiguravajući održiv, koordiniran i planski razvoj prostora.</w:t>
      </w:r>
    </w:p>
    <w:p w14:paraId="5D29A583" w14:textId="77777777" w:rsidR="005A6BEF" w:rsidRDefault="005A6BEF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0849F4E" w14:textId="573801ED" w:rsidR="00B454C3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</w:t>
      </w:r>
      <w:r w:rsidR="005A6BEF">
        <w:rPr>
          <w:rFonts w:eastAsia="Times New Roman" w:cstheme="minorHAnsi"/>
          <w:lang w:eastAsia="hr-HR"/>
        </w:rPr>
        <w:t>: o</w:t>
      </w:r>
      <w:r w:rsidR="005A6BEF" w:rsidRPr="005A6BEF">
        <w:rPr>
          <w:rFonts w:eastAsia="Times New Roman" w:cstheme="minorHAnsi"/>
          <w:lang w:eastAsia="hr-HR"/>
        </w:rPr>
        <w:t>sigurati učinkovito, plansko i održivo upravljanje prostorom Općine kroz izradu i provedbu prostorno-planske dokumentacije, razvoj strategija zelene urbane obnove, planiranje javne rasvjete i ažuriranje katastarskih podataka, čime se potiče kvalitetan razvoj, sigurnost i održivost lokalne zajednice.</w:t>
      </w:r>
    </w:p>
    <w:p w14:paraId="51A8E1B4" w14:textId="77777777" w:rsidR="00B454C3" w:rsidRPr="00B454C3" w:rsidRDefault="00B454C3" w:rsidP="00B454C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21F9F77" w14:textId="3683A1B4" w:rsidR="00CF5ECD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</w:t>
      </w:r>
      <w:r w:rsidR="005A6BEF">
        <w:rPr>
          <w:rFonts w:eastAsia="Times New Roman" w:cstheme="minorHAnsi"/>
          <w:lang w:eastAsia="hr-HR"/>
        </w:rPr>
        <w:t>ji rezultata</w:t>
      </w:r>
      <w:r>
        <w:rPr>
          <w:rFonts w:eastAsia="Times New Roman" w:cstheme="minorHAnsi"/>
          <w:lang w:eastAsia="hr-HR"/>
        </w:rPr>
        <w:t>:</w:t>
      </w:r>
    </w:p>
    <w:p w14:paraId="553DAD47" w14:textId="77777777" w:rsidR="005A6BEF" w:rsidRPr="005A6BEF" w:rsidRDefault="005A6BEF" w:rsidP="005A6BEF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5A6BEF">
        <w:rPr>
          <w:rFonts w:asciiTheme="minorHAnsi" w:eastAsia="Times New Roman" w:hAnsiTheme="minorHAnsi" w:cstheme="minorHAnsi"/>
          <w:lang w:eastAsia="hr-HR"/>
        </w:rPr>
        <w:t>broj izrađenih i ažuriranih prostorno-planskih dokumenata i strategija</w:t>
      </w:r>
    </w:p>
    <w:p w14:paraId="62447BF3" w14:textId="77777777" w:rsidR="005A6BEF" w:rsidRPr="005A6BEF" w:rsidRDefault="005A6BEF" w:rsidP="005A6BEF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5A6BEF">
        <w:rPr>
          <w:rFonts w:asciiTheme="minorHAnsi" w:eastAsia="Times New Roman" w:hAnsiTheme="minorHAnsi" w:cstheme="minorHAnsi"/>
          <w:lang w:eastAsia="hr-HR"/>
        </w:rPr>
        <w:t>duljina i obuhvat plana javne rasvjete prema standardima</w:t>
      </w:r>
    </w:p>
    <w:p w14:paraId="17722500" w14:textId="77777777" w:rsidR="005A6BEF" w:rsidRPr="005A6BEF" w:rsidRDefault="005A6BEF" w:rsidP="005A6BEF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5A6BEF">
        <w:rPr>
          <w:rFonts w:asciiTheme="minorHAnsi" w:eastAsia="Times New Roman" w:hAnsiTheme="minorHAnsi" w:cstheme="minorHAnsi"/>
          <w:lang w:eastAsia="hr-HR"/>
        </w:rPr>
        <w:t>površina zemljišta obuhvaćena katastarskom izmjerom</w:t>
      </w:r>
    </w:p>
    <w:p w14:paraId="7C2CB811" w14:textId="780CA064" w:rsidR="005A6BEF" w:rsidRPr="005A6BEF" w:rsidRDefault="005A6BEF" w:rsidP="005A6BEF">
      <w:pPr>
        <w:pStyle w:val="Odlomakpopisa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5A6BEF">
        <w:rPr>
          <w:rFonts w:asciiTheme="minorHAnsi" w:eastAsia="Times New Roman" w:hAnsiTheme="minorHAnsi" w:cstheme="minorHAnsi"/>
          <w:lang w:eastAsia="hr-HR"/>
        </w:rPr>
        <w:t>realizacija planiranih mjera i projekata u skladu s prostornim planom</w:t>
      </w:r>
    </w:p>
    <w:p w14:paraId="08F14164" w14:textId="77777777" w:rsidR="00D37C5E" w:rsidRDefault="00D37C5E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33359A" w14:textId="3BD23258" w:rsidR="00CF5ECD" w:rsidRPr="00D37C5E" w:rsidRDefault="00D37C5E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37C5E">
        <w:rPr>
          <w:rFonts w:eastAsia="Times New Roman" w:cstheme="minorHAnsi"/>
          <w:b/>
          <w:bCs/>
          <w:u w:val="single"/>
          <w:lang w:eastAsia="hr-HR"/>
        </w:rPr>
        <w:t>Program 1039 UPRAVLJANJE IMOVINOM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37C5E" w:rsidRPr="00B40457" w14:paraId="5BB4B8BE" w14:textId="77777777" w:rsidTr="00AA549C">
        <w:tc>
          <w:tcPr>
            <w:tcW w:w="3209" w:type="dxa"/>
          </w:tcPr>
          <w:p w14:paraId="24824316" w14:textId="77777777" w:rsidR="00D37C5E" w:rsidRPr="00B40457" w:rsidRDefault="00D37C5E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7" w:name="_Hlk216871013"/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34546887" w14:textId="77777777" w:rsidR="00D37C5E" w:rsidRPr="00B40457" w:rsidRDefault="00D37C5E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253ACC1A" w14:textId="77777777" w:rsidR="00D37C5E" w:rsidRPr="00B40457" w:rsidRDefault="00D37C5E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D37C5E" w:rsidRPr="00B40457" w14:paraId="3931DF30" w14:textId="77777777" w:rsidTr="00AA549C">
        <w:tc>
          <w:tcPr>
            <w:tcW w:w="3209" w:type="dxa"/>
            <w:vAlign w:val="center"/>
          </w:tcPr>
          <w:p w14:paraId="3F202CD0" w14:textId="74473390" w:rsidR="00D37C5E" w:rsidRPr="00B40457" w:rsidRDefault="00D37C5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133.000,00</w:t>
            </w:r>
          </w:p>
        </w:tc>
        <w:tc>
          <w:tcPr>
            <w:tcW w:w="3209" w:type="dxa"/>
            <w:vAlign w:val="center"/>
          </w:tcPr>
          <w:p w14:paraId="5063EE98" w14:textId="3F978BC6" w:rsidR="00D37C5E" w:rsidRPr="00B40457" w:rsidRDefault="00D37C5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26.000,00</w:t>
            </w:r>
          </w:p>
        </w:tc>
        <w:tc>
          <w:tcPr>
            <w:tcW w:w="3210" w:type="dxa"/>
            <w:vAlign w:val="center"/>
          </w:tcPr>
          <w:p w14:paraId="24C51E8D" w14:textId="18834923" w:rsidR="00D37C5E" w:rsidRPr="00B40457" w:rsidRDefault="00D37C5E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26.000,00</w:t>
            </w:r>
          </w:p>
        </w:tc>
      </w:tr>
      <w:bookmarkEnd w:id="7"/>
    </w:tbl>
    <w:p w14:paraId="45EA5DDF" w14:textId="77777777" w:rsidR="00D37C5E" w:rsidRDefault="00D37C5E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E228ACA" w14:textId="7E5B7FC8" w:rsidR="002D5626" w:rsidRDefault="00D37C5E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1D79A80" w14:textId="77777777" w:rsidR="00D37C5E" w:rsidRPr="00D37C5E" w:rsidRDefault="00D37C5E" w:rsidP="00D37C5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7A89">
        <w:rPr>
          <w:rFonts w:eastAsia="Times New Roman" w:cstheme="minorHAnsi"/>
          <w:b/>
          <w:bCs/>
          <w:lang w:eastAsia="hr-HR"/>
        </w:rPr>
        <w:t>A103903 Uređenje i opremanje općinskih prostora</w:t>
      </w:r>
      <w:r>
        <w:rPr>
          <w:rFonts w:eastAsia="Times New Roman" w:cstheme="minorHAnsi"/>
          <w:lang w:eastAsia="hr-HR"/>
        </w:rPr>
        <w:t xml:space="preserve"> - </w:t>
      </w:r>
      <w:r w:rsidRPr="00D37C5E">
        <w:rPr>
          <w:rFonts w:eastAsia="Times New Roman" w:cstheme="minorHAnsi"/>
          <w:lang w:eastAsia="hr-HR"/>
        </w:rPr>
        <w:t>uređenje i opremanje prostorija u vlasništvu Općine, uključujući adaptacije, nabavu namještaja i opreme, s ciljem poboljšanja funkcionalnosti i kvalitete rada općinskih tijela i ustanova.</w:t>
      </w:r>
    </w:p>
    <w:p w14:paraId="5D6A61B8" w14:textId="38949F3C" w:rsidR="00D37C5E" w:rsidRDefault="00D37C5E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7A89">
        <w:rPr>
          <w:rFonts w:eastAsia="Times New Roman" w:cstheme="minorHAnsi"/>
          <w:b/>
          <w:bCs/>
          <w:lang w:eastAsia="hr-HR"/>
        </w:rPr>
        <w:lastRenderedPageBreak/>
        <w:t>A103904 Evidentiranje komunalne infrastrukture – nerazvrstane ceste</w:t>
      </w:r>
      <w:r w:rsidR="00647A89">
        <w:rPr>
          <w:rFonts w:eastAsia="Times New Roman" w:cstheme="minorHAnsi"/>
          <w:lang w:eastAsia="hr-HR"/>
        </w:rPr>
        <w:t xml:space="preserve"> - </w:t>
      </w:r>
      <w:r w:rsidR="00647A89" w:rsidRPr="00647A89">
        <w:rPr>
          <w:rFonts w:eastAsia="Times New Roman" w:cstheme="minorHAnsi"/>
          <w:lang w:eastAsia="hr-HR"/>
        </w:rPr>
        <w:t>Aktivnost obuhvaća prikupljanje, ažuriranje i vođenje podataka o nerazvrstanim cestama na području Općine radi boljeg upravljanja, održavanja i planiranja komunalne infrastrukture.</w:t>
      </w:r>
    </w:p>
    <w:p w14:paraId="32EFF774" w14:textId="09225357" w:rsidR="00D37C5E" w:rsidRDefault="00D37C5E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7A89">
        <w:rPr>
          <w:rFonts w:eastAsia="Times New Roman" w:cstheme="minorHAnsi"/>
          <w:b/>
          <w:bCs/>
          <w:lang w:eastAsia="hr-HR"/>
        </w:rPr>
        <w:t>A103905 Geodetsko-katastarske usluge</w:t>
      </w:r>
      <w:r w:rsidR="00647A89">
        <w:rPr>
          <w:rFonts w:eastAsia="Times New Roman" w:cstheme="minorHAnsi"/>
          <w:lang w:eastAsia="hr-HR"/>
        </w:rPr>
        <w:t xml:space="preserve"> - </w:t>
      </w:r>
      <w:r w:rsidR="00647A89" w:rsidRPr="00647A89">
        <w:rPr>
          <w:rFonts w:eastAsia="Times New Roman" w:cstheme="minorHAnsi"/>
          <w:lang w:eastAsia="hr-HR"/>
        </w:rPr>
        <w:t>Aktivnost obuhvaća provođenje geodetskih i katastarskih usluga, uključujući izmjere, obradu i ažuriranje podataka, s ciljem točnog evidentiranja nekretnina, vlasničkih prava i granica zemljišta.</w:t>
      </w:r>
    </w:p>
    <w:p w14:paraId="1949A4E4" w14:textId="73DB0D95" w:rsidR="00D37C5E" w:rsidRDefault="00D37C5E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7A89">
        <w:rPr>
          <w:rFonts w:eastAsia="Times New Roman" w:cstheme="minorHAnsi"/>
          <w:b/>
          <w:bCs/>
          <w:lang w:eastAsia="hr-HR"/>
        </w:rPr>
        <w:t>A103906 Evidentiranje komunalne infrastrukture – javna rasvjeta</w:t>
      </w:r>
      <w:r w:rsidR="00647A89">
        <w:rPr>
          <w:rFonts w:eastAsia="Times New Roman" w:cstheme="minorHAnsi"/>
          <w:lang w:eastAsia="hr-HR"/>
        </w:rPr>
        <w:t xml:space="preserve"> - </w:t>
      </w:r>
      <w:r w:rsidR="00647A89" w:rsidRPr="00647A89">
        <w:rPr>
          <w:rFonts w:eastAsia="Times New Roman" w:cstheme="minorHAnsi"/>
          <w:lang w:eastAsia="hr-HR"/>
        </w:rPr>
        <w:t>prikupljanje i ažuriranje podataka o sustavu javne rasvjete na području Općine, radi učinkovitog upravljanja, planiranja održavanja i unapređenja energetske učinkovitosti.</w:t>
      </w:r>
    </w:p>
    <w:p w14:paraId="387E1C45" w14:textId="34F7952C" w:rsidR="00D37C5E" w:rsidRDefault="00D37C5E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7A89">
        <w:rPr>
          <w:rFonts w:eastAsia="Times New Roman" w:cstheme="minorHAnsi"/>
          <w:b/>
          <w:bCs/>
          <w:lang w:eastAsia="hr-HR"/>
        </w:rPr>
        <w:t>K103901 Rekonstrukcija krovišta na zgradi dječjeg vrtića</w:t>
      </w:r>
      <w:r w:rsidR="00647A89">
        <w:rPr>
          <w:rFonts w:eastAsia="Times New Roman" w:cstheme="minorHAnsi"/>
          <w:lang w:eastAsia="hr-HR"/>
        </w:rPr>
        <w:t xml:space="preserve"> - </w:t>
      </w:r>
      <w:r w:rsidR="00647A89" w:rsidRPr="00647A89">
        <w:rPr>
          <w:rFonts w:eastAsia="Times New Roman" w:cstheme="minorHAnsi"/>
          <w:lang w:eastAsia="hr-HR"/>
        </w:rPr>
        <w:t>Aktivnost obuhvaća obnovu i rekonstrukciju krovišta dječjeg vrtića radi poboljšanja sigurnosti, energetske učinkovitosti i zaštite objekta od oštećenja.</w:t>
      </w:r>
    </w:p>
    <w:p w14:paraId="34ACCA1A" w14:textId="7477995E" w:rsidR="00D37C5E" w:rsidRDefault="00D37C5E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7A89">
        <w:rPr>
          <w:rFonts w:eastAsia="Times New Roman" w:cstheme="minorHAnsi"/>
          <w:b/>
          <w:bCs/>
          <w:lang w:eastAsia="hr-HR"/>
        </w:rPr>
        <w:t>K103902 Ugradnja fotonaponskog sustava na zgradi dječjeg vrtića</w:t>
      </w:r>
      <w:r w:rsidR="00647A89">
        <w:rPr>
          <w:rFonts w:eastAsia="Times New Roman" w:cstheme="minorHAnsi"/>
          <w:lang w:eastAsia="hr-HR"/>
        </w:rPr>
        <w:t xml:space="preserve"> - </w:t>
      </w:r>
      <w:r w:rsidR="00647A89" w:rsidRPr="00647A89">
        <w:rPr>
          <w:rFonts w:eastAsia="Times New Roman" w:cstheme="minorHAnsi"/>
          <w:lang w:eastAsia="hr-HR"/>
        </w:rPr>
        <w:t>Aktivnost obuhvaća projektiranje i ugradnju fotonaponskog sustava na krovu dječjeg vrtića radi proizvodnje električne energije, smanjenja troškova i povećanja energetske učinkovitosti objekta.</w:t>
      </w:r>
    </w:p>
    <w:p w14:paraId="3605D8F7" w14:textId="77777777" w:rsidR="007D5DC6" w:rsidRDefault="007D5DC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644D1E6" w14:textId="3427888F" w:rsidR="007D5DC6" w:rsidRDefault="007D5DC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Cilj: </w:t>
      </w:r>
      <w:r w:rsidRPr="007D5DC6">
        <w:rPr>
          <w:rFonts w:eastAsia="Times New Roman" w:cstheme="minorHAnsi"/>
          <w:lang w:eastAsia="hr-HR"/>
        </w:rPr>
        <w:t>osigurati učinkovito upravljanje, održavanje i unapređenje općinske imovine i komunalne infrastrukture, uključujući zgrade, nerazvrstane ceste, javnu rasvjetu i ostale objekte, radi poboljšanja funkcionalnosti, sigurnosti i energetske učinkovitosti te potpore redovnom radu općinskih ustanova i službi.</w:t>
      </w:r>
    </w:p>
    <w:p w14:paraId="71320FE8" w14:textId="77777777" w:rsidR="007D5DC6" w:rsidRDefault="007D5DC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5494BF5" w14:textId="70F5384C" w:rsidR="007D5DC6" w:rsidRDefault="007D5DC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0528773B" w14:textId="064F8F2C" w:rsidR="007D5DC6" w:rsidRPr="007D5DC6" w:rsidRDefault="007D5DC6" w:rsidP="007D5DC6">
      <w:pPr>
        <w:pStyle w:val="Odlomakpopisa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7D5DC6">
        <w:rPr>
          <w:rFonts w:asciiTheme="minorHAnsi" w:eastAsia="Times New Roman" w:hAnsiTheme="minorHAnsi" w:cstheme="minorHAnsi"/>
          <w:lang w:eastAsia="hr-HR"/>
        </w:rPr>
        <w:t>broj uređenih i opremljenih općinskih prostora</w:t>
      </w:r>
    </w:p>
    <w:p w14:paraId="57A6E9C4" w14:textId="6D11045A" w:rsidR="007D5DC6" w:rsidRPr="007D5DC6" w:rsidRDefault="007D5DC6" w:rsidP="007D5DC6">
      <w:pPr>
        <w:pStyle w:val="Odlomakpopisa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7D5DC6">
        <w:rPr>
          <w:rFonts w:asciiTheme="minorHAnsi" w:eastAsia="Times New Roman" w:hAnsiTheme="minorHAnsi" w:cstheme="minorHAnsi"/>
          <w:lang w:eastAsia="hr-HR"/>
        </w:rPr>
        <w:t>duljina evidentiranih nerazvrstanih cesta i broj evidentiranih objekata javne rasvjete</w:t>
      </w:r>
    </w:p>
    <w:p w14:paraId="2484F449" w14:textId="1BDF8DEB" w:rsidR="007D5DC6" w:rsidRPr="007D5DC6" w:rsidRDefault="007D5DC6" w:rsidP="007D5DC6">
      <w:pPr>
        <w:pStyle w:val="Odlomakpopisa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7D5DC6">
        <w:rPr>
          <w:rFonts w:asciiTheme="minorHAnsi" w:eastAsia="Times New Roman" w:hAnsiTheme="minorHAnsi" w:cstheme="minorHAnsi"/>
          <w:lang w:eastAsia="hr-HR"/>
        </w:rPr>
        <w:t>broj provedenih geodetsko-katastarskih usluga</w:t>
      </w:r>
    </w:p>
    <w:p w14:paraId="59096AB3" w14:textId="174F9CF0" w:rsidR="007D5DC6" w:rsidRPr="007D5DC6" w:rsidRDefault="007D5DC6" w:rsidP="007D5DC6">
      <w:pPr>
        <w:pStyle w:val="Odlomakpopisa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7D5DC6">
        <w:rPr>
          <w:rFonts w:asciiTheme="minorHAnsi" w:eastAsia="Times New Roman" w:hAnsiTheme="minorHAnsi" w:cstheme="minorHAnsi"/>
          <w:lang w:eastAsia="hr-HR"/>
        </w:rPr>
        <w:t>završena rekonstrukcija krovišta i ugradnja fotonaponskog sustava na javnim objektima</w:t>
      </w:r>
    </w:p>
    <w:p w14:paraId="147E2D9B" w14:textId="594F38C1" w:rsidR="007D5DC6" w:rsidRPr="007D5DC6" w:rsidRDefault="007D5DC6" w:rsidP="007D5DC6">
      <w:pPr>
        <w:pStyle w:val="Odlomakpopisa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7D5DC6">
        <w:rPr>
          <w:rFonts w:asciiTheme="minorHAnsi" w:eastAsia="Times New Roman" w:hAnsiTheme="minorHAnsi" w:cstheme="minorHAnsi"/>
          <w:lang w:eastAsia="hr-HR"/>
        </w:rPr>
        <w:t>poboljšana funkcionalnost, sigurnost i energetska učinkovitost općinske imovine</w:t>
      </w:r>
    </w:p>
    <w:p w14:paraId="486940C9" w14:textId="77777777" w:rsidR="00D37C5E" w:rsidRDefault="00D37C5E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FAECF36" w14:textId="0E6BC513" w:rsidR="007D5DC6" w:rsidRPr="007D5DC6" w:rsidRDefault="007D5DC6" w:rsidP="00AC4CF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5DC6">
        <w:rPr>
          <w:rFonts w:eastAsia="Times New Roman" w:cstheme="minorHAnsi"/>
          <w:b/>
          <w:bCs/>
          <w:u w:val="single"/>
          <w:lang w:eastAsia="hr-HR"/>
        </w:rPr>
        <w:t>Program 1040 UNAPREĐENJE ZDRAVSTVA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D5DC6" w:rsidRPr="00B40457" w14:paraId="3F979665" w14:textId="77777777" w:rsidTr="00AA549C">
        <w:tc>
          <w:tcPr>
            <w:tcW w:w="3209" w:type="dxa"/>
          </w:tcPr>
          <w:p w14:paraId="23D628D3" w14:textId="77777777" w:rsidR="007D5DC6" w:rsidRPr="00B40457" w:rsidRDefault="007D5DC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2026.</w:t>
            </w:r>
          </w:p>
        </w:tc>
        <w:tc>
          <w:tcPr>
            <w:tcW w:w="3209" w:type="dxa"/>
          </w:tcPr>
          <w:p w14:paraId="69E8FD58" w14:textId="77777777" w:rsidR="007D5DC6" w:rsidRPr="00B40457" w:rsidRDefault="007D5DC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2027.</w:t>
            </w:r>
          </w:p>
        </w:tc>
        <w:tc>
          <w:tcPr>
            <w:tcW w:w="3210" w:type="dxa"/>
          </w:tcPr>
          <w:p w14:paraId="2A4BF8E1" w14:textId="77777777" w:rsidR="007D5DC6" w:rsidRPr="00B40457" w:rsidRDefault="007D5DC6" w:rsidP="00AA54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0457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</w:tr>
      <w:tr w:rsidR="007D5DC6" w:rsidRPr="00B40457" w14:paraId="4C08EE10" w14:textId="77777777" w:rsidTr="00AA549C">
        <w:tc>
          <w:tcPr>
            <w:tcW w:w="3209" w:type="dxa"/>
            <w:vAlign w:val="center"/>
          </w:tcPr>
          <w:p w14:paraId="3571858C" w14:textId="279013DF" w:rsidR="007D5DC6" w:rsidRPr="00B40457" w:rsidRDefault="007D5DC6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7.000,00</w:t>
            </w:r>
          </w:p>
        </w:tc>
        <w:tc>
          <w:tcPr>
            <w:tcW w:w="3209" w:type="dxa"/>
            <w:vAlign w:val="center"/>
          </w:tcPr>
          <w:p w14:paraId="5F1D1211" w14:textId="61C817F8" w:rsidR="007D5DC6" w:rsidRPr="00B40457" w:rsidRDefault="007D5DC6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7.000,00</w:t>
            </w:r>
          </w:p>
        </w:tc>
        <w:tc>
          <w:tcPr>
            <w:tcW w:w="3210" w:type="dxa"/>
            <w:vAlign w:val="center"/>
          </w:tcPr>
          <w:p w14:paraId="794AF794" w14:textId="17CC1768" w:rsidR="007D5DC6" w:rsidRPr="00B40457" w:rsidRDefault="007D5DC6" w:rsidP="00AA54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7.000,00</w:t>
            </w:r>
          </w:p>
        </w:tc>
      </w:tr>
    </w:tbl>
    <w:p w14:paraId="77727E12" w14:textId="77777777" w:rsidR="00D37C5E" w:rsidRDefault="00D37C5E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04B24B" w14:textId="257DDFD3" w:rsidR="002E75E1" w:rsidRDefault="007D5DC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4735BC99" w14:textId="77777777" w:rsidR="002E75E1" w:rsidRDefault="002E75E1" w:rsidP="002E75E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>A101702 Sufinanciranje rada liječnika u Ambulanti Žakanje</w:t>
      </w:r>
      <w:r>
        <w:rPr>
          <w:rFonts w:eastAsia="Times New Roman" w:cstheme="minorHAnsi"/>
          <w:lang w:eastAsia="hr-HR"/>
        </w:rPr>
        <w:t>- odnosi se na sufinanciranje dodatka na plaću liječnika obiteljske medicine u Ambulanti Žakanje.</w:t>
      </w:r>
    </w:p>
    <w:p w14:paraId="73910CC0" w14:textId="77777777" w:rsidR="002E75E1" w:rsidRDefault="002E75E1" w:rsidP="002E75E1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EA31EE2" w14:textId="74BE042D" w:rsidR="002E75E1" w:rsidRPr="00D62972" w:rsidRDefault="002E75E1" w:rsidP="002E75E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>Cil</w:t>
      </w:r>
      <w:r w:rsidR="007D5DC6">
        <w:rPr>
          <w:rFonts w:eastAsia="Times New Roman" w:cstheme="minorHAnsi"/>
          <w:lang w:eastAsia="hr-HR"/>
        </w:rPr>
        <w:t xml:space="preserve">j: </w:t>
      </w:r>
      <w:r w:rsidR="007D5DC6" w:rsidRPr="007D5DC6">
        <w:rPr>
          <w:rFonts w:eastAsia="Times New Roman" w:cstheme="minorHAnsi"/>
          <w:lang w:eastAsia="hr-HR"/>
        </w:rPr>
        <w:t>osigurati dostupnost i kontinuitet primarne zdravstvene zaštite za stanovnike Općine kroz sufinanciranje rada liječnika u lokalnoj ambulanti, čime se poboljšava zdravstvena skrb, preventivna djelatnost i kvaliteta života građana.</w:t>
      </w:r>
    </w:p>
    <w:p w14:paraId="43C623AD" w14:textId="77777777" w:rsidR="002E75E1" w:rsidRDefault="002E75E1" w:rsidP="002E75E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64031BB" w14:textId="77777777" w:rsidR="007D5DC6" w:rsidRDefault="002E75E1" w:rsidP="002E75E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</w:p>
    <w:p w14:paraId="4A2EF847" w14:textId="55DA52A5" w:rsidR="004129E2" w:rsidRPr="007D5DC6" w:rsidRDefault="007D5DC6" w:rsidP="00042681">
      <w:pPr>
        <w:pStyle w:val="Odlomakpopisa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7D5DC6">
        <w:rPr>
          <w:rFonts w:asciiTheme="minorHAnsi" w:eastAsia="Times New Roman" w:hAnsiTheme="minorHAnsi" w:cstheme="minorHAnsi"/>
          <w:lang w:eastAsia="hr-HR"/>
        </w:rPr>
        <w:t>povećana dostupnost i kontinuitet zdravstvene skrbi na području Općine</w:t>
      </w:r>
    </w:p>
    <w:p w14:paraId="642B6E66" w14:textId="77777777" w:rsidR="004129E2" w:rsidRPr="004129E2" w:rsidRDefault="004129E2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950E83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74274E3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7DB66995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6DAE51D5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5FD0EE30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7A2C56A8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74547586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5AB0B2B6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66F705F8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603FC3A2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1F03151A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32B3B8E6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3FB9F41" w14:textId="77777777" w:rsidR="006C5701" w:rsidRDefault="006C5701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0F99E498" w14:textId="33C91371" w:rsidR="002162FF" w:rsidRDefault="002162FF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E69F6">
        <w:rPr>
          <w:rFonts w:eastAsia="Times New Roman" w:cstheme="minorHAnsi"/>
          <w:b/>
          <w:bCs/>
          <w:lang w:eastAsia="hr-HR"/>
        </w:rPr>
        <w:lastRenderedPageBreak/>
        <w:t>PRORAČUNSKI KORISNIK: DJEČJI VRTIĆ PČELICA</w:t>
      </w:r>
      <w:r w:rsidR="000D0F99">
        <w:rPr>
          <w:rFonts w:eastAsia="Times New Roman" w:cstheme="minorHAnsi"/>
          <w:b/>
          <w:bCs/>
          <w:lang w:eastAsia="hr-HR"/>
        </w:rPr>
        <w:t xml:space="preserve"> ŽAKANJE</w:t>
      </w:r>
    </w:p>
    <w:p w14:paraId="361A0B8D" w14:textId="77777777" w:rsidR="0096179B" w:rsidRPr="00CE69F6" w:rsidRDefault="0096179B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6C950E2" w14:textId="3430DAB6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4349CA" w14:textId="1F063ED7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Proračunu Općine Žakanje za 202</w:t>
      </w:r>
      <w:r w:rsidR="007D5DC6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 s projekcijama za 202</w:t>
      </w:r>
      <w:r w:rsidR="007D5DC6">
        <w:rPr>
          <w:rFonts w:eastAsia="Times New Roman" w:cstheme="minorHAnsi"/>
          <w:lang w:eastAsia="hr-HR"/>
        </w:rPr>
        <w:t>7</w:t>
      </w:r>
      <w:r>
        <w:rPr>
          <w:rFonts w:eastAsia="Times New Roman" w:cstheme="minorHAnsi"/>
          <w:lang w:eastAsia="hr-HR"/>
        </w:rPr>
        <w:t>. i 202</w:t>
      </w:r>
      <w:r w:rsidR="007D5DC6">
        <w:rPr>
          <w:rFonts w:eastAsia="Times New Roman" w:cstheme="minorHAnsi"/>
          <w:lang w:eastAsia="hr-HR"/>
        </w:rPr>
        <w:t>8</w:t>
      </w:r>
      <w:r>
        <w:rPr>
          <w:rFonts w:eastAsia="Times New Roman" w:cstheme="minorHAnsi"/>
          <w:lang w:eastAsia="hr-HR"/>
        </w:rPr>
        <w:t>. godinu planiraju se prihodi i rashodi proračunskog korisnika</w:t>
      </w:r>
      <w:r w:rsidR="00CE69F6">
        <w:rPr>
          <w:rFonts w:eastAsia="Times New Roman" w:cstheme="minorHAnsi"/>
          <w:lang w:eastAsia="hr-HR"/>
        </w:rPr>
        <w:t xml:space="preserve"> DJEČJEG VRTIĆA PČELICA</w:t>
      </w:r>
      <w:r w:rsidR="004129E2">
        <w:rPr>
          <w:rFonts w:eastAsia="Times New Roman" w:cstheme="minorHAnsi"/>
          <w:lang w:eastAsia="hr-HR"/>
        </w:rPr>
        <w:t xml:space="preserve"> ŽAKANJE</w:t>
      </w:r>
      <w:r w:rsidR="00CE69F6">
        <w:rPr>
          <w:rFonts w:eastAsia="Times New Roman" w:cstheme="minorHAnsi"/>
          <w:lang w:eastAsia="hr-HR"/>
        </w:rPr>
        <w:t xml:space="preserve"> kako slijedi:</w:t>
      </w:r>
    </w:p>
    <w:p w14:paraId="586303DF" w14:textId="77777777" w:rsidR="006C5701" w:rsidRPr="00CE69F6" w:rsidRDefault="006C5701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6E0A5739" w14:textId="2ACEBAB5" w:rsidR="006C5701" w:rsidRPr="006C5701" w:rsidRDefault="00CE69F6" w:rsidP="006C5701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C5701">
        <w:rPr>
          <w:rFonts w:asciiTheme="minorHAnsi" w:eastAsia="Times New Roman" w:hAnsiTheme="minorHAnsi" w:cstheme="minorHAnsi"/>
          <w:b/>
          <w:bCs/>
          <w:lang w:eastAsia="hr-HR"/>
        </w:rPr>
        <w:t>PRIHODI</w:t>
      </w:r>
    </w:p>
    <w:p w14:paraId="255898EF" w14:textId="2401009D" w:rsidR="006C5701" w:rsidRPr="006C5701" w:rsidRDefault="006C5701" w:rsidP="006C5701">
      <w:pPr>
        <w:jc w:val="both"/>
        <w:rPr>
          <w:rFonts w:eastAsia="Times New Roman" w:cstheme="minorHAnsi"/>
          <w:lang w:eastAsia="hr-HR"/>
        </w:rPr>
      </w:pPr>
      <w:r w:rsidRPr="006C5701">
        <w:rPr>
          <w:rFonts w:eastAsia="Times New Roman" w:cstheme="minorHAnsi"/>
          <w:lang w:eastAsia="hr-HR"/>
        </w:rPr>
        <w:drawing>
          <wp:inline distT="0" distB="0" distL="0" distR="0" wp14:anchorId="55814D3E" wp14:editId="05C4AD73">
            <wp:extent cx="6336030" cy="1195155"/>
            <wp:effectExtent l="0" t="0" r="7620" b="5080"/>
            <wp:docPr id="14450666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666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9762" cy="119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16EFA" w14:textId="03ED29A4" w:rsidR="00577A16" w:rsidRDefault="00577A1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 w:rsidR="00007DB7">
        <w:rPr>
          <w:rFonts w:asciiTheme="minorHAnsi" w:eastAsia="Times New Roman" w:hAnsiTheme="minorHAnsi" w:cstheme="minorHAnsi"/>
          <w:lang w:eastAsia="hr-HR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 xml:space="preserve">odnose se na sufinanciranje programa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predškole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 xml:space="preserve"> iz Državnog proračuna.</w:t>
      </w:r>
    </w:p>
    <w:p w14:paraId="6884AC39" w14:textId="44CFFFCB" w:rsidR="00577A16" w:rsidRDefault="00577A1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12DB07" w14:textId="631994BC" w:rsidR="00BF71DA" w:rsidRDefault="00577A1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Sufinanciranje cijene usluge</w:t>
      </w:r>
      <w:r w:rsidR="00007DB7">
        <w:rPr>
          <w:rFonts w:asciiTheme="minorHAnsi" w:eastAsia="Times New Roman" w:hAnsiTheme="minorHAnsi" w:cstheme="minorHAnsi"/>
          <w:b/>
          <w:bCs/>
          <w:lang w:eastAsia="hr-HR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 xml:space="preserve">odnosi se na </w:t>
      </w:r>
      <w:r w:rsidR="003B0CBC">
        <w:rPr>
          <w:rFonts w:asciiTheme="minorHAnsi" w:eastAsia="Times New Roman" w:hAnsiTheme="minorHAnsi" w:cstheme="minorHAnsi"/>
          <w:lang w:eastAsia="hr-HR"/>
        </w:rPr>
        <w:t>s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 w:rsidR="003B0CBC">
        <w:rPr>
          <w:rFonts w:asciiTheme="minorHAnsi" w:eastAsia="Times New Roman" w:hAnsiTheme="minorHAnsi" w:cstheme="minorHAnsi"/>
          <w:lang w:eastAsia="hr-HR"/>
        </w:rPr>
        <w:t>drugih općina i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 w:rsidR="003B0CB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 w:rsidR="003B0CBC">
        <w:rPr>
          <w:rFonts w:asciiTheme="minorHAnsi" w:eastAsia="Times New Roman" w:hAnsiTheme="minorHAnsi" w:cstheme="minorHAnsi"/>
          <w:lang w:eastAsia="hr-HR"/>
        </w:rPr>
        <w:t>.</w:t>
      </w:r>
      <w:r w:rsidR="00BF71DA"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F537BF1" w14:textId="40C6DA17" w:rsidR="004A51FB" w:rsidRDefault="004A51FB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27A982D8" w14:textId="7BA2376C" w:rsidR="004A51FB" w:rsidRPr="00BF71DA" w:rsidRDefault="004A51FB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4A51FB">
        <w:rPr>
          <w:rFonts w:asciiTheme="minorHAnsi" w:eastAsia="Times New Roman" w:hAnsiTheme="minorHAnsi" w:cstheme="minorHAnsi"/>
          <w:b/>
          <w:bCs/>
          <w:lang w:eastAsia="hr-HR"/>
        </w:rPr>
        <w:t>Prihodi iz nadležnog proračuna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007DB7">
        <w:rPr>
          <w:rFonts w:asciiTheme="minorHAnsi" w:eastAsia="Times New Roman" w:hAnsiTheme="minorHAnsi" w:cstheme="minorHAnsi"/>
          <w:lang w:eastAsia="hr-HR"/>
        </w:rPr>
        <w:t>odnose se na sredstva koja osigurava osnivač Općina Žakanje za podmirenje troškova DV-a.</w:t>
      </w:r>
    </w:p>
    <w:p w14:paraId="2F4FE1BB" w14:textId="0631AC47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310F7A09" w14:textId="54D9A6F4" w:rsidR="006C5701" w:rsidRPr="006C5701" w:rsidRDefault="00CE69F6" w:rsidP="00CE69F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C5701">
        <w:rPr>
          <w:rFonts w:asciiTheme="minorHAnsi" w:eastAsia="Times New Roman" w:hAnsiTheme="minorHAnsi" w:cstheme="minorHAnsi"/>
          <w:b/>
          <w:bCs/>
          <w:lang w:eastAsia="hr-HR"/>
        </w:rPr>
        <w:t>RASHODI</w:t>
      </w:r>
    </w:p>
    <w:p w14:paraId="1955A6DE" w14:textId="70C7C807" w:rsidR="00B910FD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3B51A5FC" wp14:editId="35B4E547">
            <wp:extent cx="6336310" cy="1619250"/>
            <wp:effectExtent l="0" t="0" r="7620" b="0"/>
            <wp:docPr id="5624950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950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6590" cy="161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AEEBB" w14:textId="77777777" w:rsidR="006C5701" w:rsidRDefault="006C5701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DFF460" w14:textId="74460C83" w:rsidR="00CE69F6" w:rsidRDefault="00CE69F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3D77A926" w14:textId="32A0F344" w:rsidR="00CE69F6" w:rsidRDefault="00CE69F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A15716" w14:textId="074A633C" w:rsidR="00CE69F6" w:rsidRPr="00745C79" w:rsidRDefault="00CE69F6" w:rsidP="006C5701">
      <w:pPr>
        <w:pStyle w:val="Odlomakpopisa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44197480" w14:textId="37DFE48E" w:rsidR="00CE69F6" w:rsidRDefault="00CE69F6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</w:t>
      </w:r>
      <w:r w:rsidR="00745C79" w:rsidRPr="00745C79">
        <w:rPr>
          <w:rFonts w:asciiTheme="minorHAnsi" w:eastAsia="Times New Roman" w:hAnsiTheme="minorHAnsi" w:cstheme="minorHAnsi"/>
          <w:b/>
          <w:bCs/>
          <w:lang w:eastAsia="hr-HR"/>
        </w:rPr>
        <w:t>- DV Pčelica</w:t>
      </w:r>
      <w:r w:rsidR="00745C79"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5671350F" w14:textId="1CCBCAD1" w:rsidR="00B910FD" w:rsidRDefault="00745C79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73F6897E" w14:textId="77777777" w:rsidR="006C5701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318A04" w14:textId="04FB75B3" w:rsidR="006C5701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Cilj: </w:t>
      </w:r>
      <w:r w:rsidRPr="006C5701">
        <w:rPr>
          <w:rFonts w:asciiTheme="minorHAnsi" w:eastAsia="Times New Roman" w:hAnsiTheme="minorHAnsi" w:cstheme="minorHAnsi"/>
          <w:lang w:eastAsia="hr-HR"/>
        </w:rPr>
        <w:t>osigurati kvalitetan i siguran predškolski odgoj i obrazovanje djece na području Općine, kroz adekvatno financiranje zaposlenih i materijalnih troškova, te stvaranje poticajnog i razvojno primjerenog okruženja za djecu.</w:t>
      </w:r>
    </w:p>
    <w:p w14:paraId="51B6286C" w14:textId="77777777" w:rsidR="006C5701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400F111C" w14:textId="0906799A" w:rsidR="006C5701" w:rsidRDefault="006C5701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Pokazatelji rezultata: </w:t>
      </w:r>
    </w:p>
    <w:p w14:paraId="1A60CB97" w14:textId="77777777" w:rsidR="006C5701" w:rsidRDefault="006C5701" w:rsidP="006C5701">
      <w:pPr>
        <w:pStyle w:val="Odlomakpopisa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lang w:eastAsia="hr-HR"/>
        </w:rPr>
        <w:t>broj djece upisanih i pohađanih programa predškolskog odgoja</w:t>
      </w:r>
    </w:p>
    <w:p w14:paraId="5C2A923B" w14:textId="77777777" w:rsidR="006C5701" w:rsidRDefault="006C5701" w:rsidP="006C5701">
      <w:pPr>
        <w:pStyle w:val="Odlomakpopisa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lang w:eastAsia="hr-HR"/>
        </w:rPr>
        <w:t>osigurana dostupnost i kontinuitet odgojno-obrazovnih usluga</w:t>
      </w:r>
    </w:p>
    <w:p w14:paraId="77C0A2CC" w14:textId="77777777" w:rsidR="006C5701" w:rsidRDefault="006C5701" w:rsidP="006C5701">
      <w:pPr>
        <w:pStyle w:val="Odlomakpopisa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lang w:eastAsia="hr-HR"/>
        </w:rPr>
        <w:t>zadovoljstvo roditelja i korisnika usluga</w:t>
      </w:r>
    </w:p>
    <w:p w14:paraId="6CB3FA06" w14:textId="7BF4C1ED" w:rsidR="006C5701" w:rsidRPr="006C5701" w:rsidRDefault="006C5701" w:rsidP="006C5701">
      <w:pPr>
        <w:pStyle w:val="Odlomakpopisa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6C5701">
        <w:rPr>
          <w:rFonts w:asciiTheme="minorHAnsi" w:eastAsia="Times New Roman" w:hAnsiTheme="minorHAnsi" w:cstheme="minorHAnsi"/>
          <w:lang w:eastAsia="hr-HR"/>
        </w:rPr>
        <w:t>adekvatna materijalna i kadrovska podrška za provedbu programa</w:t>
      </w:r>
    </w:p>
    <w:p w14:paraId="12B2E88A" w14:textId="0D0022A0" w:rsidR="00B910FD" w:rsidRDefault="00B910FD" w:rsidP="006C5701">
      <w:pPr>
        <w:pStyle w:val="Odlomakpopisa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3D026E" w14:textId="7916617D" w:rsidR="00D50CEB" w:rsidRPr="008D5EBD" w:rsidRDefault="00D50CEB" w:rsidP="00D50CEB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  <w:r w:rsidRPr="008D5EBD">
        <w:rPr>
          <w:rFonts w:asciiTheme="minorHAnsi" w:eastAsia="Times New Roman" w:hAnsiTheme="minorHAnsi" w:cstheme="minorHAnsi"/>
          <w:b/>
          <w:bCs/>
          <w:lang w:eastAsia="hr-HR"/>
        </w:rPr>
        <w:t>JEDNISTVENI UPRAVNI ODJEL</w:t>
      </w:r>
    </w:p>
    <w:p w14:paraId="0CE95382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E451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F2A25"/>
    <w:multiLevelType w:val="hybridMultilevel"/>
    <w:tmpl w:val="33129FD4"/>
    <w:lvl w:ilvl="0" w:tplc="A3B8675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1E7F"/>
    <w:multiLevelType w:val="hybridMultilevel"/>
    <w:tmpl w:val="073860F6"/>
    <w:lvl w:ilvl="0" w:tplc="EA5A0C10">
      <w:start w:val="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4EB0"/>
    <w:multiLevelType w:val="hybridMultilevel"/>
    <w:tmpl w:val="E5429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1E1B"/>
    <w:multiLevelType w:val="hybridMultilevel"/>
    <w:tmpl w:val="76D2BA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4AF1E53"/>
    <w:multiLevelType w:val="multilevel"/>
    <w:tmpl w:val="FD30E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8" w15:restartNumberingAfterBreak="0">
    <w:nsid w:val="45C66CFD"/>
    <w:multiLevelType w:val="hybridMultilevel"/>
    <w:tmpl w:val="D1FE9F7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D2941"/>
    <w:multiLevelType w:val="hybridMultilevel"/>
    <w:tmpl w:val="4650F8C0"/>
    <w:lvl w:ilvl="0" w:tplc="C908F1C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80861"/>
    <w:multiLevelType w:val="hybridMultilevel"/>
    <w:tmpl w:val="1DEEB092"/>
    <w:lvl w:ilvl="0" w:tplc="A3B8675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51C69"/>
    <w:multiLevelType w:val="multilevel"/>
    <w:tmpl w:val="88186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2" w15:restartNumberingAfterBreak="0">
    <w:nsid w:val="66B86A29"/>
    <w:multiLevelType w:val="hybridMultilevel"/>
    <w:tmpl w:val="12A6D4B6"/>
    <w:lvl w:ilvl="0" w:tplc="7F2AF7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78773A"/>
    <w:multiLevelType w:val="hybridMultilevel"/>
    <w:tmpl w:val="96B28E98"/>
    <w:lvl w:ilvl="0" w:tplc="A3B8675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F1C30"/>
    <w:multiLevelType w:val="hybridMultilevel"/>
    <w:tmpl w:val="8462283E"/>
    <w:lvl w:ilvl="0" w:tplc="ECBCA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3117883">
    <w:abstractNumId w:val="11"/>
  </w:num>
  <w:num w:numId="2" w16cid:durableId="1287587083">
    <w:abstractNumId w:val="6"/>
  </w:num>
  <w:num w:numId="3" w16cid:durableId="334462055">
    <w:abstractNumId w:val="0"/>
  </w:num>
  <w:num w:numId="4" w16cid:durableId="1240947891">
    <w:abstractNumId w:val="13"/>
  </w:num>
  <w:num w:numId="5" w16cid:durableId="824586253">
    <w:abstractNumId w:val="4"/>
  </w:num>
  <w:num w:numId="6" w16cid:durableId="1146049787">
    <w:abstractNumId w:val="15"/>
  </w:num>
  <w:num w:numId="7" w16cid:durableId="1080492213">
    <w:abstractNumId w:val="12"/>
  </w:num>
  <w:num w:numId="8" w16cid:durableId="2048093177">
    <w:abstractNumId w:val="3"/>
  </w:num>
  <w:num w:numId="9" w16cid:durableId="1744836191">
    <w:abstractNumId w:val="7"/>
  </w:num>
  <w:num w:numId="10" w16cid:durableId="114181570">
    <w:abstractNumId w:val="9"/>
  </w:num>
  <w:num w:numId="11" w16cid:durableId="238447884">
    <w:abstractNumId w:val="8"/>
  </w:num>
  <w:num w:numId="12" w16cid:durableId="1675303330">
    <w:abstractNumId w:val="5"/>
  </w:num>
  <w:num w:numId="13" w16cid:durableId="288049963">
    <w:abstractNumId w:val="2"/>
  </w:num>
  <w:num w:numId="14" w16cid:durableId="1229026590">
    <w:abstractNumId w:val="10"/>
  </w:num>
  <w:num w:numId="15" w16cid:durableId="1096906765">
    <w:abstractNumId w:val="14"/>
  </w:num>
  <w:num w:numId="16" w16cid:durableId="8395773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07DB7"/>
    <w:rsid w:val="0001189B"/>
    <w:rsid w:val="00011D84"/>
    <w:rsid w:val="0002242B"/>
    <w:rsid w:val="000278CC"/>
    <w:rsid w:val="0003073E"/>
    <w:rsid w:val="00034260"/>
    <w:rsid w:val="000350CB"/>
    <w:rsid w:val="00037AFC"/>
    <w:rsid w:val="00037CE0"/>
    <w:rsid w:val="00041C22"/>
    <w:rsid w:val="00042681"/>
    <w:rsid w:val="00046B63"/>
    <w:rsid w:val="00055CB3"/>
    <w:rsid w:val="00056D7F"/>
    <w:rsid w:val="00064A90"/>
    <w:rsid w:val="00074A7E"/>
    <w:rsid w:val="00083C03"/>
    <w:rsid w:val="0009223A"/>
    <w:rsid w:val="00096F05"/>
    <w:rsid w:val="000D0F99"/>
    <w:rsid w:val="000D44E4"/>
    <w:rsid w:val="000E6367"/>
    <w:rsid w:val="000F35CB"/>
    <w:rsid w:val="001041AB"/>
    <w:rsid w:val="001043A9"/>
    <w:rsid w:val="00106125"/>
    <w:rsid w:val="00117701"/>
    <w:rsid w:val="00135689"/>
    <w:rsid w:val="00144ADA"/>
    <w:rsid w:val="00157A4E"/>
    <w:rsid w:val="00172B67"/>
    <w:rsid w:val="00187439"/>
    <w:rsid w:val="001A73F7"/>
    <w:rsid w:val="001C5A0A"/>
    <w:rsid w:val="001D054B"/>
    <w:rsid w:val="001D6ADC"/>
    <w:rsid w:val="001E7F4F"/>
    <w:rsid w:val="001F6AC1"/>
    <w:rsid w:val="002157D6"/>
    <w:rsid w:val="002162FF"/>
    <w:rsid w:val="0022308C"/>
    <w:rsid w:val="002331A1"/>
    <w:rsid w:val="00234118"/>
    <w:rsid w:val="0023518D"/>
    <w:rsid w:val="00256AFA"/>
    <w:rsid w:val="002572EF"/>
    <w:rsid w:val="00295261"/>
    <w:rsid w:val="00295FFE"/>
    <w:rsid w:val="002A0AED"/>
    <w:rsid w:val="002B1804"/>
    <w:rsid w:val="002B2E91"/>
    <w:rsid w:val="002B6E46"/>
    <w:rsid w:val="002C63E7"/>
    <w:rsid w:val="002C711C"/>
    <w:rsid w:val="002D0E2F"/>
    <w:rsid w:val="002D5626"/>
    <w:rsid w:val="002E149E"/>
    <w:rsid w:val="002E75E1"/>
    <w:rsid w:val="003028F0"/>
    <w:rsid w:val="00310F14"/>
    <w:rsid w:val="00322B5E"/>
    <w:rsid w:val="00324617"/>
    <w:rsid w:val="00326E47"/>
    <w:rsid w:val="0033011F"/>
    <w:rsid w:val="00336D4B"/>
    <w:rsid w:val="00383781"/>
    <w:rsid w:val="003B0CBC"/>
    <w:rsid w:val="003B29D7"/>
    <w:rsid w:val="003B5D40"/>
    <w:rsid w:val="003D2B97"/>
    <w:rsid w:val="003E0526"/>
    <w:rsid w:val="003E7E06"/>
    <w:rsid w:val="003F5E53"/>
    <w:rsid w:val="00401DCB"/>
    <w:rsid w:val="00406FAB"/>
    <w:rsid w:val="004129E2"/>
    <w:rsid w:val="0042552F"/>
    <w:rsid w:val="00425649"/>
    <w:rsid w:val="00434C44"/>
    <w:rsid w:val="00436B12"/>
    <w:rsid w:val="00440131"/>
    <w:rsid w:val="00441064"/>
    <w:rsid w:val="00442BEE"/>
    <w:rsid w:val="00442D56"/>
    <w:rsid w:val="00462DCE"/>
    <w:rsid w:val="004741E9"/>
    <w:rsid w:val="00482DC7"/>
    <w:rsid w:val="004A1007"/>
    <w:rsid w:val="004A35C3"/>
    <w:rsid w:val="004A51FB"/>
    <w:rsid w:val="004B10DE"/>
    <w:rsid w:val="004E2ED2"/>
    <w:rsid w:val="004E4DF2"/>
    <w:rsid w:val="0050227C"/>
    <w:rsid w:val="005036A4"/>
    <w:rsid w:val="00503EB9"/>
    <w:rsid w:val="00513AA8"/>
    <w:rsid w:val="0051520E"/>
    <w:rsid w:val="00517432"/>
    <w:rsid w:val="0053713C"/>
    <w:rsid w:val="00544F3A"/>
    <w:rsid w:val="00547911"/>
    <w:rsid w:val="00552A31"/>
    <w:rsid w:val="00552B2E"/>
    <w:rsid w:val="005531C2"/>
    <w:rsid w:val="00574E3E"/>
    <w:rsid w:val="00577A16"/>
    <w:rsid w:val="00582F9D"/>
    <w:rsid w:val="00583FED"/>
    <w:rsid w:val="005944E1"/>
    <w:rsid w:val="005A4D6B"/>
    <w:rsid w:val="005A6BEF"/>
    <w:rsid w:val="005B1B9D"/>
    <w:rsid w:val="005B55F6"/>
    <w:rsid w:val="005C496E"/>
    <w:rsid w:val="005D2842"/>
    <w:rsid w:val="005D4F3A"/>
    <w:rsid w:val="0062382D"/>
    <w:rsid w:val="006331EC"/>
    <w:rsid w:val="006333E9"/>
    <w:rsid w:val="00635B35"/>
    <w:rsid w:val="00635C74"/>
    <w:rsid w:val="00637288"/>
    <w:rsid w:val="00640967"/>
    <w:rsid w:val="00643EE0"/>
    <w:rsid w:val="006447D4"/>
    <w:rsid w:val="0064549D"/>
    <w:rsid w:val="00647A89"/>
    <w:rsid w:val="00655917"/>
    <w:rsid w:val="00656F4C"/>
    <w:rsid w:val="00672EAF"/>
    <w:rsid w:val="0068367C"/>
    <w:rsid w:val="00686B6D"/>
    <w:rsid w:val="00694D8E"/>
    <w:rsid w:val="00697777"/>
    <w:rsid w:val="006B1942"/>
    <w:rsid w:val="006B5C3F"/>
    <w:rsid w:val="006C5701"/>
    <w:rsid w:val="006C66B6"/>
    <w:rsid w:val="006C6CB3"/>
    <w:rsid w:val="006D071B"/>
    <w:rsid w:val="006E0873"/>
    <w:rsid w:val="006E0F8C"/>
    <w:rsid w:val="006F5436"/>
    <w:rsid w:val="007362FA"/>
    <w:rsid w:val="00745C79"/>
    <w:rsid w:val="00784F1A"/>
    <w:rsid w:val="00785848"/>
    <w:rsid w:val="0078656C"/>
    <w:rsid w:val="0079359F"/>
    <w:rsid w:val="007B3D82"/>
    <w:rsid w:val="007C45B4"/>
    <w:rsid w:val="007D3F58"/>
    <w:rsid w:val="007D54F6"/>
    <w:rsid w:val="007D5A30"/>
    <w:rsid w:val="007D5DC6"/>
    <w:rsid w:val="007D7591"/>
    <w:rsid w:val="007E6D57"/>
    <w:rsid w:val="007E7F9E"/>
    <w:rsid w:val="007F795D"/>
    <w:rsid w:val="00806A0F"/>
    <w:rsid w:val="0082045E"/>
    <w:rsid w:val="00820BF8"/>
    <w:rsid w:val="00822812"/>
    <w:rsid w:val="0083659C"/>
    <w:rsid w:val="00836FEB"/>
    <w:rsid w:val="00837D53"/>
    <w:rsid w:val="008407D7"/>
    <w:rsid w:val="00856415"/>
    <w:rsid w:val="008841D9"/>
    <w:rsid w:val="00885A50"/>
    <w:rsid w:val="008A0ED2"/>
    <w:rsid w:val="008A4BA6"/>
    <w:rsid w:val="008B0D9B"/>
    <w:rsid w:val="008B4028"/>
    <w:rsid w:val="008C7177"/>
    <w:rsid w:val="008D5EBD"/>
    <w:rsid w:val="008E214E"/>
    <w:rsid w:val="008F5C9C"/>
    <w:rsid w:val="009178C5"/>
    <w:rsid w:val="00921C41"/>
    <w:rsid w:val="00922C62"/>
    <w:rsid w:val="00925A72"/>
    <w:rsid w:val="00931F37"/>
    <w:rsid w:val="00932A84"/>
    <w:rsid w:val="00932BDF"/>
    <w:rsid w:val="0093491E"/>
    <w:rsid w:val="00951D61"/>
    <w:rsid w:val="009558C4"/>
    <w:rsid w:val="0096069F"/>
    <w:rsid w:val="0096179B"/>
    <w:rsid w:val="009A4FA6"/>
    <w:rsid w:val="009B3819"/>
    <w:rsid w:val="009B3A3F"/>
    <w:rsid w:val="009C0400"/>
    <w:rsid w:val="009C5213"/>
    <w:rsid w:val="009C74D1"/>
    <w:rsid w:val="009D365D"/>
    <w:rsid w:val="009E55BD"/>
    <w:rsid w:val="009E6BA3"/>
    <w:rsid w:val="009F056C"/>
    <w:rsid w:val="00A002F2"/>
    <w:rsid w:val="00A11970"/>
    <w:rsid w:val="00A123A2"/>
    <w:rsid w:val="00A21E0E"/>
    <w:rsid w:val="00A2752F"/>
    <w:rsid w:val="00A30071"/>
    <w:rsid w:val="00A350EC"/>
    <w:rsid w:val="00A40306"/>
    <w:rsid w:val="00A41642"/>
    <w:rsid w:val="00A671D6"/>
    <w:rsid w:val="00A679D5"/>
    <w:rsid w:val="00A72185"/>
    <w:rsid w:val="00A77502"/>
    <w:rsid w:val="00AA56B9"/>
    <w:rsid w:val="00AB2CAF"/>
    <w:rsid w:val="00AC459D"/>
    <w:rsid w:val="00AC4CF8"/>
    <w:rsid w:val="00AC7867"/>
    <w:rsid w:val="00AD3026"/>
    <w:rsid w:val="00AF06E1"/>
    <w:rsid w:val="00AF18CA"/>
    <w:rsid w:val="00B03CC8"/>
    <w:rsid w:val="00B11DC6"/>
    <w:rsid w:val="00B15B6B"/>
    <w:rsid w:val="00B349A8"/>
    <w:rsid w:val="00B34B8F"/>
    <w:rsid w:val="00B34FAE"/>
    <w:rsid w:val="00B370BD"/>
    <w:rsid w:val="00B40457"/>
    <w:rsid w:val="00B4513C"/>
    <w:rsid w:val="00B454C3"/>
    <w:rsid w:val="00B45F89"/>
    <w:rsid w:val="00B5764C"/>
    <w:rsid w:val="00B65905"/>
    <w:rsid w:val="00B65B53"/>
    <w:rsid w:val="00B67384"/>
    <w:rsid w:val="00B7479A"/>
    <w:rsid w:val="00B82B77"/>
    <w:rsid w:val="00B86F00"/>
    <w:rsid w:val="00B910FD"/>
    <w:rsid w:val="00B92F07"/>
    <w:rsid w:val="00B95D13"/>
    <w:rsid w:val="00B967F2"/>
    <w:rsid w:val="00BA3DA5"/>
    <w:rsid w:val="00BA6A13"/>
    <w:rsid w:val="00BC663B"/>
    <w:rsid w:val="00BE3521"/>
    <w:rsid w:val="00BE56F7"/>
    <w:rsid w:val="00BF71DA"/>
    <w:rsid w:val="00C0576F"/>
    <w:rsid w:val="00C106F3"/>
    <w:rsid w:val="00C224BD"/>
    <w:rsid w:val="00C540EC"/>
    <w:rsid w:val="00C662BA"/>
    <w:rsid w:val="00C6698F"/>
    <w:rsid w:val="00C71DA7"/>
    <w:rsid w:val="00C72B38"/>
    <w:rsid w:val="00C72D28"/>
    <w:rsid w:val="00C7504D"/>
    <w:rsid w:val="00C80469"/>
    <w:rsid w:val="00C97707"/>
    <w:rsid w:val="00CA6C7A"/>
    <w:rsid w:val="00CB3186"/>
    <w:rsid w:val="00CC721C"/>
    <w:rsid w:val="00CC765F"/>
    <w:rsid w:val="00CE3A50"/>
    <w:rsid w:val="00CE3DC2"/>
    <w:rsid w:val="00CE69F6"/>
    <w:rsid w:val="00CF182E"/>
    <w:rsid w:val="00CF5ECD"/>
    <w:rsid w:val="00D116D4"/>
    <w:rsid w:val="00D11732"/>
    <w:rsid w:val="00D20307"/>
    <w:rsid w:val="00D37C5E"/>
    <w:rsid w:val="00D45F51"/>
    <w:rsid w:val="00D50C91"/>
    <w:rsid w:val="00D50CEB"/>
    <w:rsid w:val="00D60BF0"/>
    <w:rsid w:val="00D62972"/>
    <w:rsid w:val="00D70D0F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394F"/>
    <w:rsid w:val="00DF28C7"/>
    <w:rsid w:val="00DF3105"/>
    <w:rsid w:val="00DF3E9A"/>
    <w:rsid w:val="00E00FEC"/>
    <w:rsid w:val="00E1063A"/>
    <w:rsid w:val="00E11A48"/>
    <w:rsid w:val="00E2022C"/>
    <w:rsid w:val="00E20731"/>
    <w:rsid w:val="00E22A1A"/>
    <w:rsid w:val="00E3068A"/>
    <w:rsid w:val="00E35F8A"/>
    <w:rsid w:val="00E417F2"/>
    <w:rsid w:val="00E451DF"/>
    <w:rsid w:val="00E619AE"/>
    <w:rsid w:val="00E61F45"/>
    <w:rsid w:val="00E63E18"/>
    <w:rsid w:val="00E728D0"/>
    <w:rsid w:val="00E85D67"/>
    <w:rsid w:val="00E978BD"/>
    <w:rsid w:val="00EA247A"/>
    <w:rsid w:val="00EB1FF0"/>
    <w:rsid w:val="00EB20F8"/>
    <w:rsid w:val="00EB253D"/>
    <w:rsid w:val="00EB3D09"/>
    <w:rsid w:val="00EB7F8D"/>
    <w:rsid w:val="00ED2647"/>
    <w:rsid w:val="00ED660A"/>
    <w:rsid w:val="00ED6652"/>
    <w:rsid w:val="00EE2A58"/>
    <w:rsid w:val="00F1306D"/>
    <w:rsid w:val="00F23DCA"/>
    <w:rsid w:val="00F359C0"/>
    <w:rsid w:val="00F4169F"/>
    <w:rsid w:val="00F43A8C"/>
    <w:rsid w:val="00F6484F"/>
    <w:rsid w:val="00F6524A"/>
    <w:rsid w:val="00F67ED0"/>
    <w:rsid w:val="00F868EA"/>
    <w:rsid w:val="00FA1944"/>
    <w:rsid w:val="00FA7573"/>
    <w:rsid w:val="00FB114E"/>
    <w:rsid w:val="00FB2001"/>
    <w:rsid w:val="00FC0385"/>
    <w:rsid w:val="00FE1F73"/>
    <w:rsid w:val="00FF22AB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F8"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  <w:style w:type="paragraph" w:styleId="StandardWeb">
    <w:name w:val="Normal (Web)"/>
    <w:basedOn w:val="Normal"/>
    <w:uiPriority w:val="99"/>
    <w:semiHidden/>
    <w:unhideWhenUsed/>
    <w:rsid w:val="00D37C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17</Pages>
  <Words>7038</Words>
  <Characters>40120</Characters>
  <Application>Microsoft Office Word</Application>
  <DocSecurity>0</DocSecurity>
  <Lines>334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63</cp:revision>
  <cp:lastPrinted>2022-12-29T08:16:00Z</cp:lastPrinted>
  <dcterms:created xsi:type="dcterms:W3CDTF">2023-11-15T10:59:00Z</dcterms:created>
  <dcterms:modified xsi:type="dcterms:W3CDTF">2025-12-17T12:47:00Z</dcterms:modified>
</cp:coreProperties>
</file>