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2B0D" w14:textId="0C640E39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</w:t>
      </w:r>
      <w:r w:rsidR="00802FA4">
        <w:rPr>
          <w:rFonts w:eastAsia="Times New Roman" w:cstheme="minorHAnsi"/>
          <w:b/>
          <w:bCs/>
          <w:lang w:eastAsia="hr-HR"/>
        </w:rPr>
        <w:t>I</w:t>
      </w:r>
      <w:r w:rsidR="004719D9">
        <w:rPr>
          <w:rFonts w:eastAsia="Times New Roman" w:cstheme="minorHAnsi"/>
          <w:b/>
          <w:bCs/>
          <w:lang w:eastAsia="hr-HR"/>
        </w:rPr>
        <w:t>I</w:t>
      </w:r>
      <w:r w:rsidR="00DE206F">
        <w:rPr>
          <w:rFonts w:eastAsia="Times New Roman" w:cstheme="minorHAnsi"/>
          <w:b/>
          <w:bCs/>
          <w:lang w:eastAsia="hr-HR"/>
        </w:rPr>
        <w:t xml:space="preserve">. IZMJENA I DOPUNA </w:t>
      </w:r>
      <w:r w:rsidRPr="00547911">
        <w:rPr>
          <w:rFonts w:eastAsia="Times New Roman" w:cstheme="minorHAnsi"/>
          <w:b/>
          <w:bCs/>
          <w:lang w:eastAsia="hr-HR"/>
        </w:rPr>
        <w:t xml:space="preserve">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B74997">
        <w:rPr>
          <w:rFonts w:eastAsia="Times New Roman" w:cstheme="minorHAnsi"/>
          <w:b/>
          <w:bCs/>
          <w:lang w:eastAsia="hr-HR"/>
        </w:rPr>
        <w:t>5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4A76F676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75825D2C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</w:t>
      </w:r>
      <w:r w:rsidR="00DE206F">
        <w:rPr>
          <w:rFonts w:eastAsia="Times New Roman" w:cstheme="minorHAnsi"/>
          <w:lang w:eastAsia="hr-HR"/>
        </w:rPr>
        <w:t>I</w:t>
      </w:r>
      <w:r w:rsidR="004719D9">
        <w:rPr>
          <w:rFonts w:eastAsia="Times New Roman" w:cstheme="minorHAnsi"/>
          <w:lang w:eastAsia="hr-HR"/>
        </w:rPr>
        <w:t>I</w:t>
      </w:r>
      <w:r w:rsidR="00DE206F">
        <w:rPr>
          <w:rFonts w:eastAsia="Times New Roman" w:cstheme="minorHAnsi"/>
          <w:lang w:eastAsia="hr-HR"/>
        </w:rPr>
        <w:t xml:space="preserve">. izmjena i dopuna </w:t>
      </w:r>
      <w:r w:rsidRPr="00547911">
        <w:rPr>
          <w:rFonts w:eastAsia="Times New Roman" w:cstheme="minorHAnsi"/>
          <w:lang w:eastAsia="hr-HR"/>
        </w:rPr>
        <w:t xml:space="preserve">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B74997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3FEB49C5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Hlk155335709"/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B74997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godinu </w:t>
      </w:r>
      <w:r w:rsidR="004719D9">
        <w:rPr>
          <w:rFonts w:eastAsia="Times New Roman" w:cstheme="minorHAnsi"/>
          <w:lang w:eastAsia="hr-HR"/>
        </w:rPr>
        <w:t>smanjuju</w:t>
      </w:r>
      <w:r w:rsidR="00DE206F">
        <w:rPr>
          <w:rFonts w:eastAsia="Times New Roman" w:cstheme="minorHAnsi"/>
          <w:lang w:eastAsia="hr-HR"/>
        </w:rPr>
        <w:t xml:space="preserve"> se u ukupnom iznosu od </w:t>
      </w:r>
      <w:r w:rsidR="004719D9" w:rsidRPr="004719D9">
        <w:rPr>
          <w:rFonts w:eastAsia="Times New Roman" w:cstheme="minorHAnsi"/>
          <w:lang w:eastAsia="hr-HR"/>
        </w:rPr>
        <w:t>500.925,05</w:t>
      </w:r>
      <w:r w:rsidR="004719D9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 xml:space="preserve">eura. </w:t>
      </w:r>
    </w:p>
    <w:bookmarkEnd w:id="0"/>
    <w:p w14:paraId="4D2B4EA8" w14:textId="77777777" w:rsidR="004E2ED2" w:rsidRDefault="004E2ED2" w:rsidP="004719D9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2B37AF" w14:textId="157073CE" w:rsidR="004E2ED2" w:rsidRPr="00547911" w:rsidRDefault="004E2ED2" w:rsidP="004E2ED2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Općine Žakanje za 202</w:t>
      </w:r>
      <w:r w:rsidR="00B74997">
        <w:rPr>
          <w:rFonts w:eastAsia="Times New Roman" w:cstheme="minorHAnsi"/>
          <w:lang w:eastAsia="hr-HR"/>
        </w:rPr>
        <w:t>5</w:t>
      </w:r>
      <w:r w:rsidRPr="004E2ED2">
        <w:rPr>
          <w:rFonts w:eastAsia="Times New Roman" w:cstheme="minorHAnsi"/>
          <w:lang w:eastAsia="hr-HR"/>
        </w:rPr>
        <w:t xml:space="preserve">. godinu </w:t>
      </w:r>
      <w:r w:rsidR="00DE206F">
        <w:rPr>
          <w:rFonts w:eastAsia="Times New Roman" w:cstheme="minorHAnsi"/>
          <w:lang w:eastAsia="hr-HR"/>
        </w:rPr>
        <w:t xml:space="preserve">povećavaju se za </w:t>
      </w:r>
      <w:r w:rsidR="004719D9" w:rsidRPr="004719D9">
        <w:rPr>
          <w:rFonts w:eastAsia="Times New Roman" w:cstheme="minorHAnsi"/>
          <w:lang w:eastAsia="hr-HR"/>
        </w:rPr>
        <w:t>500.925,05</w:t>
      </w:r>
      <w:r w:rsidR="004719D9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>eura</w:t>
      </w:r>
      <w:r w:rsidR="004719D9">
        <w:rPr>
          <w:rFonts w:eastAsia="Times New Roman" w:cstheme="minorHAnsi"/>
          <w:lang w:eastAsia="hr-HR"/>
        </w:rPr>
        <w:t>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4793B567" w14:textId="77777777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0404E86E" w14:textId="0230C9FB" w:rsidR="00DE206F" w:rsidRDefault="006E751E" w:rsidP="00E417F2">
      <w:pPr>
        <w:jc w:val="both"/>
        <w:rPr>
          <w:rFonts w:eastAsia="Times New Roman" w:cstheme="minorHAnsi"/>
          <w:lang w:eastAsia="hr-HR"/>
        </w:rPr>
      </w:pPr>
      <w:r w:rsidRPr="0074743E">
        <w:rPr>
          <w:rFonts w:eastAsia="Times New Roman" w:cstheme="minorHAnsi"/>
          <w:b/>
          <w:bCs/>
          <w:lang w:eastAsia="hr-HR"/>
        </w:rPr>
        <w:t xml:space="preserve">Prihodi se </w:t>
      </w:r>
      <w:r w:rsidR="004719D9">
        <w:rPr>
          <w:rFonts w:eastAsia="Times New Roman" w:cstheme="minorHAnsi"/>
          <w:lang w:eastAsia="hr-HR"/>
        </w:rPr>
        <w:t>smanjuju</w:t>
      </w:r>
      <w:r w:rsidR="00DE206F" w:rsidRPr="0074743E">
        <w:rPr>
          <w:rFonts w:eastAsia="Times New Roman" w:cstheme="minorHAnsi"/>
          <w:lang w:eastAsia="hr-HR"/>
        </w:rPr>
        <w:t xml:space="preserve"> u ukupnom iznosu od </w:t>
      </w:r>
      <w:r w:rsidR="004719D9">
        <w:rPr>
          <w:rFonts w:eastAsia="Times New Roman" w:cstheme="minorHAnsi"/>
          <w:lang w:eastAsia="hr-HR"/>
        </w:rPr>
        <w:t xml:space="preserve">500.925,05 </w:t>
      </w:r>
      <w:r w:rsidR="00DE206F" w:rsidRPr="0074743E">
        <w:rPr>
          <w:rFonts w:eastAsia="Times New Roman" w:cstheme="minorHAnsi"/>
          <w:lang w:eastAsia="hr-HR"/>
        </w:rPr>
        <w:t xml:space="preserve">eura, a odnose se na </w:t>
      </w:r>
      <w:r w:rsidR="0074743E" w:rsidRPr="0074743E">
        <w:rPr>
          <w:rFonts w:eastAsia="Times New Roman" w:cstheme="minorHAnsi"/>
          <w:lang w:eastAsia="hr-HR"/>
        </w:rPr>
        <w:t>slijedeće</w:t>
      </w:r>
      <w:r w:rsidR="00DE206F" w:rsidRPr="0074743E">
        <w:rPr>
          <w:rFonts w:eastAsia="Times New Roman" w:cstheme="minorHAnsi"/>
          <w:lang w:eastAsia="hr-HR"/>
        </w:rPr>
        <w:t>:</w:t>
      </w:r>
    </w:p>
    <w:p w14:paraId="5EE4626B" w14:textId="6B1EE0CB" w:rsidR="00802FA4" w:rsidRPr="00E04773" w:rsidRDefault="004719D9" w:rsidP="004719D9">
      <w:pPr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drawing>
          <wp:inline distT="0" distB="0" distL="0" distR="0" wp14:anchorId="61EA1AA4" wp14:editId="143071C8">
            <wp:extent cx="6120130" cy="2029460"/>
            <wp:effectExtent l="0" t="0" r="0" b="8890"/>
            <wp:docPr id="10351407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407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DF96" w14:textId="044E45FA" w:rsidR="004719D9" w:rsidRPr="004719D9" w:rsidRDefault="004719D9" w:rsidP="004719D9">
      <w:pPr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 xml:space="preserve">Izmjenama i dopunama Proračuna Općine </w:t>
      </w:r>
      <w:r>
        <w:rPr>
          <w:rFonts w:eastAsia="Times New Roman" w:cstheme="minorHAnsi"/>
          <w:lang w:eastAsia="hr-HR"/>
        </w:rPr>
        <w:t xml:space="preserve">Žakanje </w:t>
      </w:r>
      <w:r w:rsidRPr="004719D9">
        <w:rPr>
          <w:rFonts w:eastAsia="Times New Roman" w:cstheme="minorHAnsi"/>
          <w:lang w:eastAsia="hr-HR"/>
        </w:rPr>
        <w:t xml:space="preserve">za </w:t>
      </w:r>
      <w:r>
        <w:rPr>
          <w:rFonts w:eastAsia="Times New Roman" w:cstheme="minorHAnsi"/>
          <w:lang w:eastAsia="hr-HR"/>
        </w:rPr>
        <w:t>2025.</w:t>
      </w:r>
      <w:r w:rsidRPr="004719D9">
        <w:rPr>
          <w:rFonts w:eastAsia="Times New Roman" w:cstheme="minorHAnsi"/>
          <w:lang w:eastAsia="hr-HR"/>
        </w:rPr>
        <w:t xml:space="preserve"> godinu planirani prihodi usklađeni su s dosadašnjim ostvarenjem te procjenom realizacije do kraja proračunske godine</w:t>
      </w:r>
      <w:r>
        <w:rPr>
          <w:rFonts w:eastAsia="Times New Roman" w:cstheme="minorHAnsi"/>
          <w:lang w:eastAsia="hr-HR"/>
        </w:rPr>
        <w:t>.</w:t>
      </w:r>
    </w:p>
    <w:p w14:paraId="39340A83" w14:textId="168CFA93" w:rsidR="004719D9" w:rsidRPr="004719D9" w:rsidRDefault="004719D9" w:rsidP="004719D9">
      <w:pPr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>Ukupni prihodi ovim se izmjenama smanjuju</w:t>
      </w:r>
      <w:r>
        <w:rPr>
          <w:rFonts w:eastAsia="Times New Roman" w:cstheme="minorHAnsi"/>
          <w:lang w:eastAsia="hr-HR"/>
        </w:rPr>
        <w:t xml:space="preserve"> </w:t>
      </w:r>
      <w:r w:rsidRPr="004719D9">
        <w:rPr>
          <w:rFonts w:eastAsia="Times New Roman" w:cstheme="minorHAnsi"/>
          <w:lang w:eastAsia="hr-HR"/>
        </w:rPr>
        <w:t>u odnosu na izvorni plan, a promjene se odnose na korekcije prihoda od poreza, pomoći iz državnog proračuna i fondova, prihoda od imovine te prihoda od administrativnih pristojbi i po posebnim propisima. Korekcije su izvršene temeljem analize naplate i dinamike provedbe pojedinih projekata.</w:t>
      </w:r>
    </w:p>
    <w:p w14:paraId="5B7F2EDE" w14:textId="3935F17D" w:rsidR="00B577D6" w:rsidRDefault="004719D9" w:rsidP="004719D9">
      <w:pPr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>Navedenim izmjenama osigurava se realnije planiranje prihoda i financijska stabilnost Proračuna Općine</w:t>
      </w:r>
      <w:r>
        <w:rPr>
          <w:rFonts w:eastAsia="Times New Roman" w:cstheme="minorHAnsi"/>
          <w:lang w:eastAsia="hr-HR"/>
        </w:rPr>
        <w:t xml:space="preserve"> Žakanje</w:t>
      </w:r>
      <w:r w:rsidRPr="004719D9">
        <w:rPr>
          <w:rFonts w:eastAsia="Times New Roman" w:cstheme="minorHAnsi"/>
          <w:lang w:eastAsia="hr-HR"/>
        </w:rPr>
        <w:t>.</w:t>
      </w:r>
    </w:p>
    <w:p w14:paraId="174F23A3" w14:textId="038E3963" w:rsidR="00B577D6" w:rsidRDefault="00B577D6" w:rsidP="004719D9">
      <w:pPr>
        <w:jc w:val="both"/>
        <w:rPr>
          <w:rFonts w:eastAsia="Times New Roman" w:cstheme="minorHAnsi"/>
          <w:lang w:eastAsia="hr-HR"/>
        </w:rPr>
      </w:pPr>
      <w:r w:rsidRPr="00B577D6">
        <w:rPr>
          <w:rFonts w:eastAsia="Times New Roman" w:cstheme="minorHAnsi"/>
          <w:b/>
          <w:bCs/>
          <w:lang w:eastAsia="hr-HR"/>
        </w:rPr>
        <w:t>Rashodi</w:t>
      </w:r>
      <w:r>
        <w:rPr>
          <w:rFonts w:eastAsia="Times New Roman" w:cstheme="minorHAnsi"/>
          <w:lang w:eastAsia="hr-HR"/>
        </w:rPr>
        <w:t xml:space="preserve"> se smanjuju u ukupnom iznosu od 500.925,05 eura, a odnose se na slijedeće:</w:t>
      </w:r>
    </w:p>
    <w:p w14:paraId="4AD1AAA0" w14:textId="703F263E" w:rsidR="00B577D6" w:rsidRDefault="00B577D6" w:rsidP="004719D9">
      <w:pPr>
        <w:jc w:val="both"/>
        <w:rPr>
          <w:rFonts w:eastAsia="Times New Roman" w:cstheme="minorHAnsi"/>
          <w:lang w:eastAsia="hr-HR"/>
        </w:rPr>
      </w:pPr>
      <w:r w:rsidRPr="00B577D6">
        <w:rPr>
          <w:rFonts w:eastAsia="Times New Roman" w:cstheme="minorHAnsi"/>
          <w:lang w:eastAsia="hr-HR"/>
        </w:rPr>
        <w:lastRenderedPageBreak/>
        <w:drawing>
          <wp:inline distT="0" distB="0" distL="0" distR="0" wp14:anchorId="41AB143B" wp14:editId="66027A0D">
            <wp:extent cx="6120130" cy="2218055"/>
            <wp:effectExtent l="0" t="0" r="0" b="0"/>
            <wp:docPr id="9947249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249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2BEF" w14:textId="657E1609" w:rsidR="004719D9" w:rsidRPr="004719D9" w:rsidRDefault="004719D9" w:rsidP="004719D9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</w:t>
      </w:r>
      <w:r w:rsidRPr="004719D9">
        <w:rPr>
          <w:rFonts w:eastAsia="Times New Roman" w:cstheme="minorHAnsi"/>
          <w:lang w:eastAsia="hr-HR"/>
        </w:rPr>
        <w:t>lanirani rashodi usklađeni su s dosadašnjim izvršenjem te procjenom realizacije do kraja proračunske godine.</w:t>
      </w:r>
    </w:p>
    <w:p w14:paraId="579BB03E" w14:textId="75F67511" w:rsidR="004719D9" w:rsidRPr="004719D9" w:rsidRDefault="004719D9" w:rsidP="004719D9">
      <w:pPr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 xml:space="preserve">Ukupni rashodi ovim se izmjenama </w:t>
      </w:r>
      <w:r>
        <w:rPr>
          <w:rFonts w:eastAsia="Times New Roman" w:cstheme="minorHAnsi"/>
          <w:lang w:eastAsia="hr-HR"/>
        </w:rPr>
        <w:t>s</w:t>
      </w:r>
      <w:r w:rsidRPr="004719D9">
        <w:rPr>
          <w:rFonts w:eastAsia="Times New Roman" w:cstheme="minorHAnsi"/>
          <w:lang w:eastAsia="hr-HR"/>
        </w:rPr>
        <w:t>manjuju u odnosu na izvorni plan, a promjene se odnose na korekcije rashoda za zaposlene, materijalne rashode, financijske rashode te rashode za nabavu nefinancijske imovine. Izmjene su rezultat prilagodbe dinamici provedbe programa i projekata, kao i potrebe osiguranja sredstava za nesmetano funkcioniranje općinskih tijela i proračunskih korisnika.</w:t>
      </w:r>
    </w:p>
    <w:p w14:paraId="35A23B2B" w14:textId="0AC52440" w:rsidR="004719D9" w:rsidRPr="004719D9" w:rsidRDefault="004719D9" w:rsidP="004719D9">
      <w:pPr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>Navedenim izmjenama osigurava se racionalno i učinkovito izvršavanje Proračuna Općine.</w:t>
      </w:r>
    </w:p>
    <w:p w14:paraId="6A2E789C" w14:textId="5722E512" w:rsidR="00E417F2" w:rsidRPr="006E751E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E751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Preneseni </w:t>
      </w:r>
      <w:r w:rsidR="006E751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višak</w:t>
      </w:r>
    </w:p>
    <w:p w14:paraId="312964AE" w14:textId="3AE746F6" w:rsidR="00A679D5" w:rsidRPr="006E751E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18E57C99" w14:textId="51CAAFB3" w:rsidR="004719D9" w:rsidRDefault="006E751E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Općina Žakanje je sukladno godišnjem izvještaju o izvršenju Proračuna Općine Žakanje za 202</w:t>
      </w:r>
      <w:r w:rsidR="00971BA4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ostvarila višak prihoda nad rashodima </w:t>
      </w:r>
      <w:r w:rsidR="00B642B4">
        <w:rPr>
          <w:rFonts w:eastAsia="Times New Roman" w:cstheme="minorHAnsi"/>
          <w:lang w:eastAsia="hr-HR"/>
        </w:rPr>
        <w:t xml:space="preserve">u iznosu od </w:t>
      </w:r>
      <w:r w:rsidR="00971BA4">
        <w:rPr>
          <w:rFonts w:eastAsia="Times New Roman" w:cstheme="minorHAnsi"/>
          <w:lang w:eastAsia="hr-HR"/>
        </w:rPr>
        <w:t>193.853,30</w:t>
      </w:r>
      <w:r>
        <w:rPr>
          <w:rFonts w:eastAsia="Times New Roman" w:cstheme="minorHAnsi"/>
          <w:lang w:eastAsia="hr-HR"/>
        </w:rPr>
        <w:t xml:space="preserve"> eura</w:t>
      </w:r>
      <w:r w:rsidR="004719D9">
        <w:rPr>
          <w:rFonts w:eastAsia="Times New Roman" w:cstheme="minorHAnsi"/>
          <w:lang w:eastAsia="hr-HR"/>
        </w:rPr>
        <w:t>.</w:t>
      </w:r>
    </w:p>
    <w:p w14:paraId="4ACBDE6C" w14:textId="77777777" w:rsidR="004719D9" w:rsidRDefault="004719D9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8D321F" w14:textId="77777777" w:rsidR="004719D9" w:rsidRPr="004719D9" w:rsidRDefault="004719D9" w:rsidP="004719D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>Preneseni višak prihoda nad rashodima odnosi se na sredstva ostvarena u prethodnoj proračunskoj godini koja nisu utrošena do 31. prosinca, te se sukladno zakonskim propisima prenose u tekuću proračunsku godinu.</w:t>
      </w:r>
    </w:p>
    <w:p w14:paraId="05C88BF5" w14:textId="77777777" w:rsidR="004719D9" w:rsidRPr="004719D9" w:rsidRDefault="004719D9" w:rsidP="004719D9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0E50B8" w14:textId="79ADEE6C" w:rsidR="004719D9" w:rsidRDefault="004719D9" w:rsidP="004719D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719D9">
        <w:rPr>
          <w:rFonts w:eastAsia="Times New Roman" w:cstheme="minorHAnsi"/>
          <w:lang w:eastAsia="hr-HR"/>
        </w:rPr>
        <w:t>Navedeni višak uključen je u Izmjene i dopune Proračuna radi pokrića dijela planiranih rashoda u tekućoj godini, odnosno za financiranje programa i projekata čija se realizacija nastavlja ili započinje tijekom godine, čime se osigurava kontinuitet financiranja i stabilnost proračuna.</w:t>
      </w:r>
    </w:p>
    <w:p w14:paraId="4447C937" w14:textId="77777777" w:rsidR="00B642B4" w:rsidRDefault="00B642B4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01EDC9" w14:textId="77777777" w:rsidR="00F9477F" w:rsidRDefault="00F9477F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CF170A" w14:textId="77777777" w:rsidR="00F9477F" w:rsidRPr="00D50CEB" w:rsidRDefault="00F9477F" w:rsidP="00F9477F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POSEBNI DIO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PRORAČUNA </w:t>
      </w:r>
    </w:p>
    <w:p w14:paraId="5FB3DCEE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9637" w:type="dxa"/>
        <w:tblLook w:val="04A0" w:firstRow="1" w:lastRow="0" w:firstColumn="1" w:lastColumn="0" w:noHBand="0" w:noVBand="1"/>
      </w:tblPr>
      <w:tblGrid>
        <w:gridCol w:w="5386"/>
        <w:gridCol w:w="1417"/>
        <w:gridCol w:w="1417"/>
        <w:gridCol w:w="1417"/>
      </w:tblGrid>
      <w:tr w:rsidR="005D124A" w:rsidRPr="002A0334" w14:paraId="26B602F8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937E649" w14:textId="0ABCC37F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PROGRAM /AKTIVNOST</w:t>
            </w:r>
          </w:p>
        </w:tc>
        <w:tc>
          <w:tcPr>
            <w:tcW w:w="1417" w:type="dxa"/>
            <w:vAlign w:val="center"/>
          </w:tcPr>
          <w:p w14:paraId="49BAFFC3" w14:textId="23FB71CF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PLAN</w:t>
            </w:r>
          </w:p>
        </w:tc>
        <w:tc>
          <w:tcPr>
            <w:tcW w:w="1417" w:type="dxa"/>
            <w:vAlign w:val="center"/>
          </w:tcPr>
          <w:p w14:paraId="769B1B1B" w14:textId="77777777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POVEĆANJE/</w:t>
            </w:r>
          </w:p>
          <w:p w14:paraId="7C7CCD41" w14:textId="66E19196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SMANJENJE</w:t>
            </w:r>
          </w:p>
        </w:tc>
        <w:tc>
          <w:tcPr>
            <w:tcW w:w="1417" w:type="dxa"/>
            <w:vAlign w:val="center"/>
          </w:tcPr>
          <w:p w14:paraId="5ADB3611" w14:textId="47DF836F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NOVI PLAN</w:t>
            </w:r>
          </w:p>
        </w:tc>
      </w:tr>
      <w:tr w:rsidR="005D124A" w:rsidRPr="002A0334" w14:paraId="646CAEC0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F0751C3" w14:textId="2C338B89" w:rsidR="005D124A" w:rsidRPr="002A0334" w:rsidRDefault="005D124A" w:rsidP="005D124A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1001: REDOVNA DJELATNOST OPĆINSKOG VIJEĆA I UREDA NAČELNIKA</w:t>
            </w:r>
          </w:p>
        </w:tc>
        <w:tc>
          <w:tcPr>
            <w:tcW w:w="1417" w:type="dxa"/>
            <w:vAlign w:val="center"/>
          </w:tcPr>
          <w:p w14:paraId="6ADA0DC0" w14:textId="05C8179F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33.100,00</w:t>
            </w:r>
          </w:p>
        </w:tc>
        <w:tc>
          <w:tcPr>
            <w:tcW w:w="1417" w:type="dxa"/>
            <w:vAlign w:val="center"/>
          </w:tcPr>
          <w:p w14:paraId="65998214" w14:textId="3EB9430E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4.100,00</w:t>
            </w:r>
          </w:p>
        </w:tc>
        <w:tc>
          <w:tcPr>
            <w:tcW w:w="1417" w:type="dxa"/>
            <w:vAlign w:val="center"/>
          </w:tcPr>
          <w:p w14:paraId="4D201FB1" w14:textId="611014E7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37.200,00</w:t>
            </w:r>
          </w:p>
        </w:tc>
      </w:tr>
      <w:tr w:rsidR="005D124A" w:rsidRPr="002A0334" w14:paraId="7DC9B7D9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3D76D3A" w14:textId="6A3EB11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A100101 Poslovanje općinskog vijeća</w:t>
            </w:r>
            <w:r w:rsidRPr="002A0334">
              <w:rPr>
                <w:rFonts w:asciiTheme="minorHAnsi" w:hAnsiTheme="minorHAnsi" w:cstheme="minorHAnsi"/>
              </w:rPr>
              <w:t>- naknade članovima Općinskog vijeća za sudjelovanje na sjednicama koje se obračunavaju i isplaćuju sukladno Odluci o utvrđivanju visine naknade članovima Općinskog vijeća Općine Žakanje.</w:t>
            </w:r>
          </w:p>
        </w:tc>
        <w:tc>
          <w:tcPr>
            <w:tcW w:w="1417" w:type="dxa"/>
            <w:vAlign w:val="center"/>
          </w:tcPr>
          <w:p w14:paraId="3B8F6042" w14:textId="683EDFD6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01D5701B" w14:textId="7370262F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743A5B33" w14:textId="52B20B40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</w:tr>
      <w:tr w:rsidR="005D124A" w:rsidRPr="002A0334" w14:paraId="53A833C9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FF67AD6" w14:textId="021C425B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A100102 Poslovanje ureda načelnika</w:t>
            </w:r>
            <w:r w:rsidRPr="002A0334">
              <w:rPr>
                <w:rFonts w:asciiTheme="minorHAnsi" w:hAnsiTheme="minorHAnsi" w:cstheme="minorHAnsi"/>
              </w:rPr>
              <w:t>- rashodi za naknade Općinskog načelnika koja se obračunava i isplaćuje sukladno Odluci o utvrđivanju visine osnovice i koeficijenata za obračun plaće odnosno naknade načelnika Općine Žakanje.</w:t>
            </w:r>
          </w:p>
        </w:tc>
        <w:tc>
          <w:tcPr>
            <w:tcW w:w="1417" w:type="dxa"/>
            <w:vAlign w:val="center"/>
          </w:tcPr>
          <w:p w14:paraId="0D7F68AA" w14:textId="4F1E13F8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18.000,00</w:t>
            </w:r>
          </w:p>
        </w:tc>
        <w:tc>
          <w:tcPr>
            <w:tcW w:w="1417" w:type="dxa"/>
            <w:vAlign w:val="center"/>
          </w:tcPr>
          <w:p w14:paraId="382E39FF" w14:textId="72F6D99A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3.200,00</w:t>
            </w:r>
          </w:p>
        </w:tc>
        <w:tc>
          <w:tcPr>
            <w:tcW w:w="1417" w:type="dxa"/>
            <w:vAlign w:val="center"/>
          </w:tcPr>
          <w:p w14:paraId="6073C061" w14:textId="01AD7006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21.200,00</w:t>
            </w:r>
          </w:p>
        </w:tc>
      </w:tr>
      <w:tr w:rsidR="005D124A" w:rsidRPr="002A0334" w14:paraId="5D5E737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67366A8" w14:textId="112A5ABA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A100104 Izbori- </w:t>
            </w:r>
            <w:r w:rsidRPr="002A0334">
              <w:rPr>
                <w:rFonts w:asciiTheme="minorHAnsi" w:hAnsiTheme="minorHAnsi" w:cstheme="minorHAnsi"/>
              </w:rPr>
              <w:t>rashodi potrebni za provedbu izbora (naknade članovima Izbornog povjerenstva, Naknade članovima biračkih odbora).</w:t>
            </w:r>
          </w:p>
        </w:tc>
        <w:tc>
          <w:tcPr>
            <w:tcW w:w="1417" w:type="dxa"/>
            <w:vAlign w:val="center"/>
          </w:tcPr>
          <w:p w14:paraId="652A9CAE" w14:textId="4FF0FB44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11.200,00</w:t>
            </w:r>
          </w:p>
        </w:tc>
        <w:tc>
          <w:tcPr>
            <w:tcW w:w="1417" w:type="dxa"/>
            <w:vAlign w:val="center"/>
          </w:tcPr>
          <w:p w14:paraId="3A35DBE6" w14:textId="29329B97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900,00</w:t>
            </w:r>
          </w:p>
        </w:tc>
        <w:tc>
          <w:tcPr>
            <w:tcW w:w="1417" w:type="dxa"/>
            <w:vAlign w:val="center"/>
          </w:tcPr>
          <w:p w14:paraId="3F41E0EB" w14:textId="60B23BDE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12.100,00</w:t>
            </w:r>
          </w:p>
        </w:tc>
      </w:tr>
      <w:tr w:rsidR="005D124A" w:rsidRPr="002A0334" w14:paraId="5807A24E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D9E4331" w14:textId="0C75AB42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A100105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Redovno financiranje političkih stranaka </w:t>
            </w:r>
            <w:r w:rsidRPr="002A0334">
              <w:rPr>
                <w:rFonts w:asciiTheme="minorHAnsi" w:hAnsiTheme="minorHAnsi" w:cstheme="minorHAnsi"/>
              </w:rPr>
              <w:t>- rashodi koji se isplaćuju sukladno Odluci o raspoređivanju sredstava Proračuna Općine Žakanje  za redovito godišnje  financiranje političkih stranaka i nezavisnih vijećnika zastupljenih u tekućem sazivu Općinskog vijeća Općine Žakanje.</w:t>
            </w:r>
          </w:p>
        </w:tc>
        <w:tc>
          <w:tcPr>
            <w:tcW w:w="1417" w:type="dxa"/>
            <w:vAlign w:val="center"/>
          </w:tcPr>
          <w:p w14:paraId="0A31B4AB" w14:textId="6AE4484D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900,00</w:t>
            </w:r>
          </w:p>
        </w:tc>
        <w:tc>
          <w:tcPr>
            <w:tcW w:w="1417" w:type="dxa"/>
            <w:vAlign w:val="center"/>
          </w:tcPr>
          <w:p w14:paraId="34756488" w14:textId="3BA8D2E0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169E7553" w14:textId="1A1A1C55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900,00</w:t>
            </w:r>
          </w:p>
        </w:tc>
      </w:tr>
      <w:tr w:rsidR="005D124A" w:rsidRPr="002A0334" w14:paraId="644F9B83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16D6EC0" w14:textId="27EC3E75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1002: JAVNA UPRAVA I ADMINISTRACIJA</w:t>
            </w:r>
          </w:p>
        </w:tc>
        <w:tc>
          <w:tcPr>
            <w:tcW w:w="1417" w:type="dxa"/>
            <w:vAlign w:val="center"/>
          </w:tcPr>
          <w:p w14:paraId="2A0F5A71" w14:textId="52B6A1B1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307.990,00</w:t>
            </w:r>
          </w:p>
        </w:tc>
        <w:tc>
          <w:tcPr>
            <w:tcW w:w="1417" w:type="dxa"/>
            <w:vAlign w:val="center"/>
          </w:tcPr>
          <w:p w14:paraId="52A72BE5" w14:textId="48207A66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-15.940,00</w:t>
            </w:r>
          </w:p>
        </w:tc>
        <w:tc>
          <w:tcPr>
            <w:tcW w:w="1417" w:type="dxa"/>
            <w:vAlign w:val="center"/>
          </w:tcPr>
          <w:p w14:paraId="724BE2FB" w14:textId="336423A4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284.050,00</w:t>
            </w:r>
          </w:p>
        </w:tc>
      </w:tr>
      <w:tr w:rsidR="005D124A" w:rsidRPr="002A0334" w14:paraId="32689EE4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029EDB3" w14:textId="4DA7581D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A100201 Rashodi za zaposlene</w:t>
            </w:r>
            <w:r w:rsidRPr="002A0334">
              <w:rPr>
                <w:rFonts w:asciiTheme="minorHAnsi" w:hAnsiTheme="minorHAnsi" w:cstheme="minorHAnsi"/>
              </w:rPr>
      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      </w:r>
          </w:p>
        </w:tc>
        <w:tc>
          <w:tcPr>
            <w:tcW w:w="1417" w:type="dxa"/>
            <w:vAlign w:val="center"/>
          </w:tcPr>
          <w:p w14:paraId="5FAC6B78" w14:textId="4365D68C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162.440,00</w:t>
            </w:r>
          </w:p>
        </w:tc>
        <w:tc>
          <w:tcPr>
            <w:tcW w:w="1417" w:type="dxa"/>
            <w:vAlign w:val="center"/>
          </w:tcPr>
          <w:p w14:paraId="27E35AB4" w14:textId="6410B90F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-8.440,00</w:t>
            </w:r>
          </w:p>
        </w:tc>
        <w:tc>
          <w:tcPr>
            <w:tcW w:w="1417" w:type="dxa"/>
            <w:vAlign w:val="center"/>
          </w:tcPr>
          <w:p w14:paraId="581B8275" w14:textId="185F4751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154.000,00</w:t>
            </w:r>
          </w:p>
        </w:tc>
      </w:tr>
      <w:tr w:rsidR="005D124A" w:rsidRPr="002A0334" w14:paraId="48C8FAF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2B09F56" w14:textId="2D24D3E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A100202 Nabava sredstava, proizvoda i usluga za rad uprave</w:t>
            </w:r>
            <w:r w:rsidRPr="002A0334">
              <w:rPr>
                <w:rFonts w:asciiTheme="minorHAnsi" w:hAnsiTheme="minorHAnsi" w:cstheme="minorHAnsi"/>
              </w:rPr>
              <w:t>- rashodi potrebni za tekuće poslovanje Općine Žakanje, a odnose se na: uredski materijal, literatura, Materijal i sredstva za čišćenje i održavanje, električna energija, plin, službena, radna i zaštitna odjeća i obuća, usluge telefona, poštarina, opskrba vodom, iznošenje i odvoz smeća, pričuva, ugovori o djelu, usluge odvjetnika i pravnog savjetovanja, ostale računalne usluge, ostale nespomenute usluge, reprezentacija, tuzemne članarine, javnobilježničke pristojbe, ostali nespomenuti rashodi poslovanja i usluge banaka.</w:t>
            </w:r>
          </w:p>
        </w:tc>
        <w:tc>
          <w:tcPr>
            <w:tcW w:w="1417" w:type="dxa"/>
            <w:vAlign w:val="center"/>
          </w:tcPr>
          <w:p w14:paraId="479894A2" w14:textId="34E48B22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66.050,00</w:t>
            </w:r>
          </w:p>
        </w:tc>
        <w:tc>
          <w:tcPr>
            <w:tcW w:w="1417" w:type="dxa"/>
            <w:vAlign w:val="center"/>
          </w:tcPr>
          <w:p w14:paraId="6406CB29" w14:textId="574C0151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2.900,00</w:t>
            </w:r>
          </w:p>
        </w:tc>
        <w:tc>
          <w:tcPr>
            <w:tcW w:w="1417" w:type="dxa"/>
            <w:vAlign w:val="center"/>
          </w:tcPr>
          <w:p w14:paraId="73ACD735" w14:textId="1E72C842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68.950,00</w:t>
            </w:r>
          </w:p>
        </w:tc>
      </w:tr>
      <w:tr w:rsidR="005D124A" w:rsidRPr="002A0334" w14:paraId="132292A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95732DC" w14:textId="78E18CF2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A100203 Opskrba toplinskom energijom</w:t>
            </w:r>
            <w:r w:rsidRPr="002A0334">
              <w:rPr>
                <w:rFonts w:asciiTheme="minorHAnsi" w:hAnsiTheme="minorHAnsi" w:cstheme="minorHAnsi"/>
              </w:rPr>
              <w:t>- obuhvaća rashode potrebne za osiguravanje isporuke toplinske energije: nabava loživog ulja, električna energija, materijal i dijelovi te usluge za tekuće i investicijsko održavanje.</w:t>
            </w:r>
          </w:p>
        </w:tc>
        <w:tc>
          <w:tcPr>
            <w:tcW w:w="1417" w:type="dxa"/>
            <w:vAlign w:val="center"/>
          </w:tcPr>
          <w:p w14:paraId="43939F0A" w14:textId="3EBA5BC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55.500,00</w:t>
            </w:r>
          </w:p>
        </w:tc>
        <w:tc>
          <w:tcPr>
            <w:tcW w:w="1417" w:type="dxa"/>
            <w:vAlign w:val="center"/>
          </w:tcPr>
          <w:p w14:paraId="79AB6B3A" w14:textId="71F296D0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-6.800,00</w:t>
            </w:r>
          </w:p>
        </w:tc>
        <w:tc>
          <w:tcPr>
            <w:tcW w:w="1417" w:type="dxa"/>
            <w:vAlign w:val="center"/>
          </w:tcPr>
          <w:p w14:paraId="403D84F5" w14:textId="751F911E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48.700,00</w:t>
            </w:r>
          </w:p>
        </w:tc>
      </w:tr>
      <w:tr w:rsidR="005D124A" w:rsidRPr="002A0334" w14:paraId="3A1C699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A2FA7C3" w14:textId="7FE905D0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A100205 Održavanje automobila-</w:t>
            </w:r>
            <w:r w:rsidRPr="002A0334">
              <w:rPr>
                <w:rFonts w:asciiTheme="minorHAnsi" w:hAnsiTheme="minorHAnsi" w:cstheme="minorHAnsi"/>
              </w:rPr>
              <w:t xml:space="preserve"> rashodi za održavanje službenih  automobila: gorivo, materijal, dijelovi i usluge tekućeg i investicijskog održavanja, usluge pri registraciji te premije osiguranja.</w:t>
            </w:r>
          </w:p>
        </w:tc>
        <w:tc>
          <w:tcPr>
            <w:tcW w:w="1417" w:type="dxa"/>
            <w:vAlign w:val="center"/>
          </w:tcPr>
          <w:p w14:paraId="3E404F56" w14:textId="0E5F1B77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4.000,00</w:t>
            </w:r>
          </w:p>
        </w:tc>
        <w:tc>
          <w:tcPr>
            <w:tcW w:w="1417" w:type="dxa"/>
            <w:vAlign w:val="center"/>
          </w:tcPr>
          <w:p w14:paraId="0A0804FB" w14:textId="1B05301E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-100,00</w:t>
            </w:r>
          </w:p>
        </w:tc>
        <w:tc>
          <w:tcPr>
            <w:tcW w:w="1417" w:type="dxa"/>
            <w:vAlign w:val="center"/>
          </w:tcPr>
          <w:p w14:paraId="70B3BB11" w14:textId="1F30DC91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3.900,00</w:t>
            </w:r>
          </w:p>
        </w:tc>
      </w:tr>
      <w:tr w:rsidR="005D124A" w:rsidRPr="002A0334" w14:paraId="5A9A2A4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7465FB7F" w14:textId="2990FDF7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K100203 Opremanje javne uprave i administracije</w:t>
            </w:r>
            <w:r w:rsidRPr="002A0334">
              <w:rPr>
                <w:rFonts w:asciiTheme="minorHAnsi" w:hAnsiTheme="minorHAnsi" w:cstheme="minorHAnsi"/>
              </w:rPr>
              <w:t>- rashodi koji se odnose na: nabava uredske opreme i namještaja, te ulaganja u računalne programe.</w:t>
            </w:r>
          </w:p>
        </w:tc>
        <w:tc>
          <w:tcPr>
            <w:tcW w:w="1417" w:type="dxa"/>
            <w:vAlign w:val="center"/>
          </w:tcPr>
          <w:p w14:paraId="0E23CB84" w14:textId="1D832D2A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12.000,00</w:t>
            </w:r>
          </w:p>
        </w:tc>
        <w:tc>
          <w:tcPr>
            <w:tcW w:w="1417" w:type="dxa"/>
            <w:vAlign w:val="center"/>
          </w:tcPr>
          <w:p w14:paraId="27C153A3" w14:textId="1F2286B1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-3.500,00</w:t>
            </w:r>
          </w:p>
        </w:tc>
        <w:tc>
          <w:tcPr>
            <w:tcW w:w="1417" w:type="dxa"/>
            <w:vAlign w:val="center"/>
          </w:tcPr>
          <w:p w14:paraId="3EB25601" w14:textId="00922AF8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8.500,00</w:t>
            </w:r>
          </w:p>
        </w:tc>
      </w:tr>
      <w:tr w:rsidR="005D124A" w:rsidRPr="002A0334" w14:paraId="25371D9C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4EC3608" w14:textId="6B0B66E8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1003 PROGRAM ODRŽAVANJA KOMUNALNE INFRASTRUKTURE</w:t>
            </w:r>
          </w:p>
        </w:tc>
        <w:tc>
          <w:tcPr>
            <w:tcW w:w="1417" w:type="dxa"/>
            <w:vAlign w:val="center"/>
          </w:tcPr>
          <w:p w14:paraId="44871B3C" w14:textId="20611F91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151.600,00</w:t>
            </w:r>
          </w:p>
        </w:tc>
        <w:tc>
          <w:tcPr>
            <w:tcW w:w="1417" w:type="dxa"/>
            <w:vAlign w:val="center"/>
          </w:tcPr>
          <w:p w14:paraId="517FA620" w14:textId="48972FF9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-34.790,00</w:t>
            </w:r>
          </w:p>
        </w:tc>
        <w:tc>
          <w:tcPr>
            <w:tcW w:w="1417" w:type="dxa"/>
            <w:vAlign w:val="center"/>
          </w:tcPr>
          <w:p w14:paraId="2914FCE8" w14:textId="418665E3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151.810,00</w:t>
            </w:r>
          </w:p>
        </w:tc>
      </w:tr>
      <w:tr w:rsidR="005D124A" w:rsidRPr="002A0334" w14:paraId="0445CA5E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9B91255" w14:textId="522C7F8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A100301 Održavanje javne rasvjete-</w:t>
            </w:r>
            <w:r w:rsidRPr="002A0334">
              <w:rPr>
                <w:rFonts w:asciiTheme="minorHAnsi" w:hAnsiTheme="minorHAnsi" w:cstheme="minorHAnsi"/>
              </w:rPr>
              <w:t xml:space="preserve"> obuhvaća troškove električne energije potrebne za rad javne rasvjete te troškove za redovno održavanje sustava javne rasvjete. </w:t>
            </w:r>
          </w:p>
        </w:tc>
        <w:tc>
          <w:tcPr>
            <w:tcW w:w="1417" w:type="dxa"/>
            <w:vAlign w:val="center"/>
          </w:tcPr>
          <w:p w14:paraId="63EFF6A4" w14:textId="4904D352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25.000,00</w:t>
            </w:r>
          </w:p>
        </w:tc>
        <w:tc>
          <w:tcPr>
            <w:tcW w:w="1417" w:type="dxa"/>
            <w:vAlign w:val="center"/>
          </w:tcPr>
          <w:p w14:paraId="7CBC64CA" w14:textId="5DF1453B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27381C2" w14:textId="63AE75D5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25.000,00</w:t>
            </w:r>
          </w:p>
        </w:tc>
      </w:tr>
      <w:tr w:rsidR="005D124A" w:rsidRPr="002A0334" w14:paraId="751A5667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3D7D978" w14:textId="1024DBF3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A100302 Održavanja nerazvrstanih cesta-</w:t>
            </w:r>
            <w:r w:rsidRPr="002A0334">
              <w:rPr>
                <w:rFonts w:asciiTheme="minorHAnsi" w:hAnsiTheme="minorHAnsi" w:cstheme="minorHAnsi"/>
              </w:rPr>
              <w:t xml:space="preserve"> obuhvaća rashode za nabavu i prijevoz kamenog materijala, rad stroja, usluge košnje trave i raslinja uz nerazvrstane ceste i provedbu zimske službe. </w:t>
            </w:r>
          </w:p>
        </w:tc>
        <w:tc>
          <w:tcPr>
            <w:tcW w:w="1417" w:type="dxa"/>
            <w:vAlign w:val="center"/>
          </w:tcPr>
          <w:p w14:paraId="32DAB7A9" w14:textId="592BBBD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103.000,00</w:t>
            </w:r>
          </w:p>
        </w:tc>
        <w:tc>
          <w:tcPr>
            <w:tcW w:w="1417" w:type="dxa"/>
            <w:vAlign w:val="center"/>
          </w:tcPr>
          <w:p w14:paraId="22325841" w14:textId="02402BAF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8.010,00</w:t>
            </w:r>
          </w:p>
        </w:tc>
        <w:tc>
          <w:tcPr>
            <w:tcW w:w="1417" w:type="dxa"/>
            <w:vAlign w:val="center"/>
          </w:tcPr>
          <w:p w14:paraId="007073E2" w14:textId="75092C63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111.010,00</w:t>
            </w:r>
          </w:p>
        </w:tc>
      </w:tr>
      <w:tr w:rsidR="005D124A" w:rsidRPr="002A0334" w14:paraId="1486FE3D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403A12A" w14:textId="7116A97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A100303 Održavanje groblja i mrtvačnice-</w:t>
            </w:r>
            <w:r w:rsidRPr="002A0334">
              <w:rPr>
                <w:rFonts w:asciiTheme="minorHAnsi" w:hAnsiTheme="minorHAnsi" w:cstheme="minorHAnsi"/>
              </w:rPr>
              <w:t xml:space="preserve"> obuhvaća troškove redovitog održavanja groblja i mrtvačnica na području općine Žakanje, opskrbu vodom na grobljima te odvoz smeća.</w:t>
            </w:r>
          </w:p>
        </w:tc>
        <w:tc>
          <w:tcPr>
            <w:tcW w:w="1417" w:type="dxa"/>
            <w:vAlign w:val="center"/>
          </w:tcPr>
          <w:p w14:paraId="1190E1D1" w14:textId="7DD30DA2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10.300,00</w:t>
            </w:r>
          </w:p>
        </w:tc>
        <w:tc>
          <w:tcPr>
            <w:tcW w:w="1417" w:type="dxa"/>
            <w:vAlign w:val="center"/>
          </w:tcPr>
          <w:p w14:paraId="69930946" w14:textId="0D8CEEED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-1.800,00</w:t>
            </w:r>
          </w:p>
        </w:tc>
        <w:tc>
          <w:tcPr>
            <w:tcW w:w="1417" w:type="dxa"/>
            <w:vAlign w:val="center"/>
          </w:tcPr>
          <w:p w14:paraId="48D7A94E" w14:textId="12BA1E85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2.500,00</w:t>
            </w:r>
          </w:p>
        </w:tc>
      </w:tr>
      <w:tr w:rsidR="005D124A" w:rsidRPr="002A0334" w14:paraId="76505B59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BCFD5CE" w14:textId="0D6FBF7B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A100304 Održavanje građevina javne odvodnje oborinskih voda-</w:t>
            </w:r>
            <w:r w:rsidRPr="002A0334">
              <w:rPr>
                <w:rFonts w:asciiTheme="minorHAnsi" w:hAnsiTheme="minorHAnsi" w:cstheme="minorHAnsi"/>
              </w:rPr>
              <w:t xml:space="preserve"> obuhvaća troškove nabave cijevi i ostalog materijala za tekuće održavanje sustava odvodnje oborinskih voda.</w:t>
            </w:r>
          </w:p>
        </w:tc>
        <w:tc>
          <w:tcPr>
            <w:tcW w:w="1417" w:type="dxa"/>
            <w:vAlign w:val="center"/>
          </w:tcPr>
          <w:p w14:paraId="260E548D" w14:textId="24BF05D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  <w:tc>
          <w:tcPr>
            <w:tcW w:w="1417" w:type="dxa"/>
            <w:vAlign w:val="center"/>
          </w:tcPr>
          <w:p w14:paraId="59322EBC" w14:textId="49442656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-10.000,00</w:t>
            </w:r>
          </w:p>
        </w:tc>
        <w:tc>
          <w:tcPr>
            <w:tcW w:w="1417" w:type="dxa"/>
            <w:vAlign w:val="center"/>
          </w:tcPr>
          <w:p w14:paraId="7537BCBB" w14:textId="57CACCB2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5D124A" w:rsidRPr="002A0334" w14:paraId="4653DE77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72899794" w14:textId="13117A5F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A100305 Održavanje javnih zelenih površina-</w:t>
            </w:r>
            <w:r w:rsidRPr="002A0334">
              <w:rPr>
                <w:rFonts w:asciiTheme="minorHAnsi" w:hAnsiTheme="minorHAnsi" w:cstheme="minorHAnsi"/>
              </w:rPr>
              <w:t xml:space="preserve"> obuhvaća troškove nabave sadnica, materijala i alata potrebnih za održavanje javnih površina, te ostale usluge održavanja javnih površina.</w:t>
            </w:r>
          </w:p>
        </w:tc>
        <w:tc>
          <w:tcPr>
            <w:tcW w:w="1417" w:type="dxa"/>
            <w:vAlign w:val="center"/>
          </w:tcPr>
          <w:p w14:paraId="22CADC0A" w14:textId="4F4F40CD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3.300,00</w:t>
            </w:r>
          </w:p>
        </w:tc>
        <w:tc>
          <w:tcPr>
            <w:tcW w:w="1417" w:type="dxa"/>
            <w:vAlign w:val="center"/>
          </w:tcPr>
          <w:p w14:paraId="5A103083" w14:textId="7C7CC121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3A22062E" w14:textId="59A85851" w:rsidR="005D124A" w:rsidRPr="002A0334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3.300,00</w:t>
            </w:r>
          </w:p>
        </w:tc>
      </w:tr>
      <w:tr w:rsidR="005D124A" w:rsidRPr="00381228" w14:paraId="77AF5318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DD4ABE0" w14:textId="5E64E4C6" w:rsidR="005D124A" w:rsidRPr="00381228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81228">
              <w:rPr>
                <w:rFonts w:asciiTheme="minorHAnsi" w:hAnsiTheme="minorHAnsi" w:cstheme="minorHAnsi"/>
                <w:b/>
                <w:bCs/>
              </w:rPr>
              <w:t>A100306 Održavanje čistoće javnih površina</w:t>
            </w:r>
            <w:r w:rsidR="00381228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381228" w:rsidRPr="00381228">
              <w:rPr>
                <w:rFonts w:ascii="Calibri" w:hAnsi="Calibri" w:cs="Calibri"/>
              </w:rPr>
              <w:t>Pod čišćenjem javnih površina podrazumijeva se čišćenje i pranje javnih površina, nabavku, postavljanje i čišćenje košarica i spremnika za otpad, te uklanjanje otpada koje je nepoznata osoba odbacila na javnu površinu (sanacija divljih deponija).</w:t>
            </w:r>
          </w:p>
        </w:tc>
        <w:tc>
          <w:tcPr>
            <w:tcW w:w="1417" w:type="dxa"/>
            <w:vAlign w:val="center"/>
          </w:tcPr>
          <w:p w14:paraId="32D25F82" w14:textId="1296A600" w:rsidR="005D124A" w:rsidRPr="00381228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1228">
              <w:rPr>
                <w:rFonts w:asciiTheme="minorHAnsi" w:hAnsiTheme="minorHAnsi" w:cstheme="minorHAnsi"/>
                <w:b/>
                <w:bCs/>
              </w:rPr>
              <w:t>6.000,00</w:t>
            </w:r>
          </w:p>
        </w:tc>
        <w:tc>
          <w:tcPr>
            <w:tcW w:w="1417" w:type="dxa"/>
            <w:vAlign w:val="center"/>
          </w:tcPr>
          <w:p w14:paraId="4BA6BB5E" w14:textId="517F51CB" w:rsidR="005D124A" w:rsidRPr="00381228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1228">
              <w:rPr>
                <w:rFonts w:asciiTheme="minorHAnsi" w:hAnsiTheme="minorHAnsi" w:cstheme="minorHAnsi"/>
                <w:b/>
                <w:bCs/>
              </w:rPr>
              <w:t>4.000,00</w:t>
            </w:r>
          </w:p>
        </w:tc>
        <w:tc>
          <w:tcPr>
            <w:tcW w:w="1417" w:type="dxa"/>
            <w:vAlign w:val="center"/>
          </w:tcPr>
          <w:p w14:paraId="566EE761" w14:textId="57ABF19B" w:rsidR="005D124A" w:rsidRPr="00381228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1228"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</w:tr>
      <w:tr w:rsidR="00381228" w:rsidRPr="00F00203" w14:paraId="591C8CC9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D444500" w14:textId="4A604264" w:rsidR="00381228" w:rsidRPr="00F00203" w:rsidRDefault="00381228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00203">
              <w:rPr>
                <w:rFonts w:asciiTheme="minorHAnsi" w:hAnsiTheme="minorHAnsi" w:cstheme="minorHAnsi"/>
                <w:b/>
                <w:bCs/>
              </w:rPr>
              <w:lastRenderedPageBreak/>
              <w:t>A100307 Održavanje građevina, uređaja i predmeta javne namjene</w:t>
            </w:r>
            <w:r w:rsidR="00F00203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F00203" w:rsidRPr="00F00203">
              <w:rPr>
                <w:rFonts w:asciiTheme="minorHAnsi" w:hAnsiTheme="minorHAnsi" w:cstheme="minorHAnsi"/>
              </w:rPr>
              <w:t>Pod održavanjem građevina i uređaja javne namjene podrazumijeva se održavanje, popravci i čišćenje tih građevina, uređaja i predmeta.</w:t>
            </w:r>
          </w:p>
        </w:tc>
        <w:tc>
          <w:tcPr>
            <w:tcW w:w="1417" w:type="dxa"/>
            <w:vAlign w:val="center"/>
          </w:tcPr>
          <w:p w14:paraId="7F17EC09" w14:textId="636768CC" w:rsidR="00381228" w:rsidRPr="00F00203" w:rsidRDefault="00381228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203">
              <w:rPr>
                <w:rFonts w:asciiTheme="minorHAnsi" w:hAnsiTheme="minorHAnsi" w:cstheme="minorHAnsi"/>
                <w:b/>
                <w:bCs/>
              </w:rPr>
              <w:t>35.000,00</w:t>
            </w:r>
          </w:p>
        </w:tc>
        <w:tc>
          <w:tcPr>
            <w:tcW w:w="1417" w:type="dxa"/>
            <w:vAlign w:val="center"/>
          </w:tcPr>
          <w:p w14:paraId="53C709B5" w14:textId="1A3AC7DD" w:rsidR="00381228" w:rsidRPr="00F00203" w:rsidRDefault="00381228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203">
              <w:rPr>
                <w:rFonts w:asciiTheme="minorHAnsi" w:hAnsiTheme="minorHAnsi" w:cstheme="minorHAnsi"/>
                <w:b/>
                <w:bCs/>
              </w:rPr>
              <w:t>-35.000,00</w:t>
            </w:r>
          </w:p>
        </w:tc>
        <w:tc>
          <w:tcPr>
            <w:tcW w:w="1417" w:type="dxa"/>
            <w:vAlign w:val="center"/>
          </w:tcPr>
          <w:p w14:paraId="15CC4916" w14:textId="0BE361CF" w:rsidR="00381228" w:rsidRPr="00F00203" w:rsidRDefault="00381228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0203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5D124A" w:rsidRPr="002A0334" w14:paraId="1BE68121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4825D35" w14:textId="3DED7F67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1004 PROGRAM GRADNJE KOMUNALNE INFRASTRUKTURE</w:t>
            </w:r>
          </w:p>
        </w:tc>
        <w:tc>
          <w:tcPr>
            <w:tcW w:w="1417" w:type="dxa"/>
            <w:vAlign w:val="center"/>
          </w:tcPr>
          <w:p w14:paraId="4616747B" w14:textId="0A124F22" w:rsidR="005D124A" w:rsidRPr="002A0334" w:rsidRDefault="00F00203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1.674.500,00</w:t>
            </w:r>
          </w:p>
        </w:tc>
        <w:tc>
          <w:tcPr>
            <w:tcW w:w="1417" w:type="dxa"/>
            <w:vAlign w:val="center"/>
          </w:tcPr>
          <w:p w14:paraId="2F158FD1" w14:textId="0B231010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-313.355,05</w:t>
            </w:r>
          </w:p>
        </w:tc>
        <w:tc>
          <w:tcPr>
            <w:tcW w:w="1417" w:type="dxa"/>
            <w:vAlign w:val="center"/>
          </w:tcPr>
          <w:p w14:paraId="693B1D78" w14:textId="110960B6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1.361.144,95</w:t>
            </w:r>
          </w:p>
        </w:tc>
      </w:tr>
      <w:tr w:rsidR="005D124A" w:rsidRPr="004F0D83" w14:paraId="348DF55A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A3A30A1" w14:textId="415DA81B" w:rsidR="005D124A" w:rsidRPr="004F0D83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A100423 Izrada projektne dokumentacije - </w:t>
            </w:r>
            <w:r w:rsidRPr="004F0D83">
              <w:rPr>
                <w:rFonts w:asciiTheme="minorHAnsi" w:hAnsiTheme="minorHAnsi" w:cstheme="minorHAnsi"/>
              </w:rPr>
              <w:t>odnosi se na troškove izrade svih vrsta tehničke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D83">
              <w:rPr>
                <w:rFonts w:asciiTheme="minorHAnsi" w:hAnsiTheme="minorHAnsi" w:cstheme="minorHAnsi"/>
              </w:rPr>
              <w:t>i druge projektne dokumentacije potrebne za pripremu, prijavu i realizaciju infrastrukturnih i razvojnih projekata na području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F0D83">
              <w:rPr>
                <w:rFonts w:asciiTheme="minorHAnsi" w:hAnsiTheme="minorHAnsi" w:cstheme="minorHAnsi"/>
              </w:rPr>
              <w:t>Projektna dokumentacija obuhvaća: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D83">
              <w:rPr>
                <w:rFonts w:asciiTheme="minorHAnsi" w:hAnsiTheme="minorHAnsi" w:cstheme="minorHAnsi"/>
              </w:rPr>
              <w:t>idejna rješenja i glavni projekti za dobivanje građevinske dozvole,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D83">
              <w:rPr>
                <w:rFonts w:asciiTheme="minorHAnsi" w:hAnsiTheme="minorHAnsi" w:cstheme="minorHAnsi"/>
              </w:rPr>
              <w:t>troškovnici i tehničke specifikacije,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D83">
              <w:rPr>
                <w:rFonts w:asciiTheme="minorHAnsi" w:hAnsiTheme="minorHAnsi" w:cstheme="minorHAnsi"/>
              </w:rPr>
              <w:t>dokumentacija za prijavu na natječaje iz nacionalnih i EU fondova.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F0D83">
              <w:rPr>
                <w:rFonts w:asciiTheme="minorHAnsi" w:hAnsiTheme="minorHAnsi" w:cstheme="minorHAnsi"/>
              </w:rPr>
              <w:t>Izrada projektne dokumentacije je nužan preduvjet za pokretanje i provedbu javnih investicija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5D6C3E2" w14:textId="294E7F99" w:rsidR="005D124A" w:rsidRPr="004F0D83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4F0D83">
              <w:rPr>
                <w:rFonts w:asciiTheme="minorHAnsi" w:hAnsiTheme="minorHAnsi" w:cstheme="minorHAnsi"/>
              </w:rPr>
              <w:t>Planirana sredstva omogućuju pravovremenu pripremu projekata, čime se općina osposobljava za učinkovito povlačenje sredstava iz vanjskih izvora (npr. EU fondovi, državni proračun)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vAlign w:val="center"/>
          </w:tcPr>
          <w:p w14:paraId="5D5A6EA4" w14:textId="5069C38A" w:rsidR="005D124A" w:rsidRPr="004F0D83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30.000,00</w:t>
            </w:r>
          </w:p>
        </w:tc>
        <w:tc>
          <w:tcPr>
            <w:tcW w:w="1417" w:type="dxa"/>
            <w:vAlign w:val="center"/>
          </w:tcPr>
          <w:p w14:paraId="6ED797F5" w14:textId="2A7D6355" w:rsidR="005D124A" w:rsidRPr="004F0D83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5FED7AD4" w14:textId="27B22E6D" w:rsidR="005D124A" w:rsidRPr="004F0D83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30.000,00</w:t>
            </w:r>
          </w:p>
        </w:tc>
      </w:tr>
      <w:tr w:rsidR="005D124A" w:rsidRPr="004F0D83" w14:paraId="47A92580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2E5FE773" w14:textId="1D771F14" w:rsidR="005D124A" w:rsidRPr="004F0D83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4F0D83">
              <w:rPr>
                <w:rFonts w:asciiTheme="minorHAnsi" w:hAnsiTheme="minorHAnsi" w:cstheme="minorHAnsi"/>
                <w:b/>
                <w:bCs/>
              </w:rPr>
              <w:t>K100402 Gradnja-rekonstrukcija-modernizacija prometnica</w:t>
            </w:r>
            <w:r w:rsidRPr="004F0D83">
              <w:rPr>
                <w:rFonts w:asciiTheme="minorHAnsi" w:hAnsiTheme="minorHAnsi" w:cstheme="minorHAnsi"/>
              </w:rPr>
              <w:t>- obuhvaća troškove usluga stručnog nadzora te troškove izgradnje, rekonstrukcije odnosno modernizacije nerazvrstanih cesta.</w:t>
            </w:r>
          </w:p>
        </w:tc>
        <w:tc>
          <w:tcPr>
            <w:tcW w:w="1417" w:type="dxa"/>
            <w:vAlign w:val="center"/>
          </w:tcPr>
          <w:p w14:paraId="27C649C9" w14:textId="047F69C4" w:rsidR="005D124A" w:rsidRPr="004F0D83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83.000,00</w:t>
            </w:r>
          </w:p>
        </w:tc>
        <w:tc>
          <w:tcPr>
            <w:tcW w:w="1417" w:type="dxa"/>
            <w:vAlign w:val="center"/>
          </w:tcPr>
          <w:p w14:paraId="7AD403E8" w14:textId="1B7E23CE" w:rsidR="005D124A" w:rsidRPr="004F0D83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32A6E4ED" w14:textId="11B6BB1F" w:rsidR="005D124A" w:rsidRPr="004F0D83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83.000,00</w:t>
            </w:r>
          </w:p>
        </w:tc>
      </w:tr>
      <w:tr w:rsidR="005D124A" w:rsidRPr="002A0334" w14:paraId="2D7C1AE6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5D9E4C8" w14:textId="29A01F7A" w:rsidR="005D124A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A100408 </w:t>
            </w:r>
            <w:r w:rsidR="00F00203">
              <w:rPr>
                <w:rFonts w:asciiTheme="minorHAnsi" w:hAnsiTheme="minorHAnsi" w:cstheme="minorHAnsi"/>
                <w:b/>
                <w:bCs/>
              </w:rPr>
              <w:t>Izgradnja pristupne ceste do Poslovne zone Žakanje</w:t>
            </w:r>
            <w:r w:rsidRPr="002A0334">
              <w:rPr>
                <w:rFonts w:asciiTheme="minorHAnsi" w:hAnsiTheme="minorHAnsi" w:cstheme="minorHAnsi"/>
              </w:rPr>
              <w:t>- obuhvaća troškove izvlaštenja i otkup zemljišta za izgradnju prilazne ceste do zone te izgradnju pristupne ceste.</w:t>
            </w:r>
          </w:p>
          <w:p w14:paraId="40742492" w14:textId="09669192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MRRFEU - </w:t>
            </w:r>
            <w:r w:rsidRPr="004F0D83">
              <w:rPr>
                <w:rFonts w:asciiTheme="minorHAnsi" w:hAnsiTheme="minorHAnsi" w:cstheme="minorHAnsi"/>
              </w:rPr>
              <w:t>Javni poziv za iskaz interesa za financiranje projekata prema Programu revitalizacije depriviranih područja Karlovačke i Sisačko-moslavačke županije -  prijavljen projekt „Izgradnja pristupne ceste do Poslovne zone Žakanje“ – odobreno sufinanciranje projekta u iznosu od 300.000,00 eura. Projekt je u tijeku.</w:t>
            </w:r>
          </w:p>
        </w:tc>
        <w:tc>
          <w:tcPr>
            <w:tcW w:w="1417" w:type="dxa"/>
            <w:vAlign w:val="center"/>
          </w:tcPr>
          <w:p w14:paraId="6D935098" w14:textId="207D2280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421.100,00</w:t>
            </w:r>
          </w:p>
        </w:tc>
        <w:tc>
          <w:tcPr>
            <w:tcW w:w="1417" w:type="dxa"/>
            <w:vAlign w:val="center"/>
          </w:tcPr>
          <w:p w14:paraId="51580000" w14:textId="14FBC890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700,00</w:t>
            </w:r>
          </w:p>
        </w:tc>
        <w:tc>
          <w:tcPr>
            <w:tcW w:w="1417" w:type="dxa"/>
            <w:vAlign w:val="center"/>
          </w:tcPr>
          <w:p w14:paraId="3804DC16" w14:textId="18479C71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421.800,00</w:t>
            </w:r>
          </w:p>
        </w:tc>
      </w:tr>
      <w:tr w:rsidR="005D124A" w:rsidRPr="002A0334" w14:paraId="18D2EFB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26C82E1" w14:textId="510ED5DC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K100410 </w:t>
            </w:r>
            <w:r w:rsidR="00F00203">
              <w:rPr>
                <w:rFonts w:asciiTheme="minorHAnsi" w:hAnsiTheme="minorHAnsi" w:cstheme="minorHAnsi"/>
                <w:b/>
                <w:bCs/>
              </w:rPr>
              <w:t>Rekonstrukcija nogometnog igrališta u Žakanju</w:t>
            </w:r>
            <w:r w:rsidRPr="002A0334">
              <w:rPr>
                <w:rFonts w:asciiTheme="minorHAnsi" w:hAnsiTheme="minorHAnsi" w:cstheme="minorHAnsi"/>
              </w:rPr>
              <w:t xml:space="preserve">- obuhvaća troškove ulaganja u </w:t>
            </w:r>
            <w:r>
              <w:rPr>
                <w:rFonts w:asciiTheme="minorHAnsi" w:hAnsiTheme="minorHAnsi" w:cstheme="minorHAnsi"/>
              </w:rPr>
              <w:t xml:space="preserve">rekonstrukciju nogometnog igrališta u Žakanju. </w:t>
            </w:r>
            <w:r w:rsidRPr="004F0D83">
              <w:rPr>
                <w:rFonts w:asciiTheme="minorHAnsi" w:hAnsiTheme="minorHAnsi" w:cstheme="minorHAnsi"/>
              </w:rPr>
              <w:t>MINTS: Javni poziv za iskaz interesa za sufinanciranje izgradnje, obnove, održavanja, opremanja i rekonstrukcije sportskih građevina za 2025. godinu – prijavljen projekt „Rekonstrukcija nogometnog igrališta u Žakanju“ – odobrena potpora u iznosu od 300.000,00 eura. Projekt je u fazi provedbe postupka javne nabave.</w:t>
            </w:r>
          </w:p>
        </w:tc>
        <w:tc>
          <w:tcPr>
            <w:tcW w:w="1417" w:type="dxa"/>
            <w:vAlign w:val="center"/>
          </w:tcPr>
          <w:p w14:paraId="40E1A1AC" w14:textId="275683A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450.000,00</w:t>
            </w:r>
          </w:p>
        </w:tc>
        <w:tc>
          <w:tcPr>
            <w:tcW w:w="1417" w:type="dxa"/>
            <w:vAlign w:val="center"/>
          </w:tcPr>
          <w:p w14:paraId="6089FA72" w14:textId="62096CA6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-50.000,00</w:t>
            </w:r>
          </w:p>
        </w:tc>
        <w:tc>
          <w:tcPr>
            <w:tcW w:w="1417" w:type="dxa"/>
            <w:vAlign w:val="center"/>
          </w:tcPr>
          <w:p w14:paraId="2859D1D0" w14:textId="0CA72CD0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400.000,00</w:t>
            </w:r>
          </w:p>
        </w:tc>
      </w:tr>
      <w:tr w:rsidR="005D124A" w:rsidRPr="002A0334" w14:paraId="2CBC4A3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51FB35F" w14:textId="50C4D61C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K100413 Uređenje groblja-</w:t>
            </w:r>
            <w:r w:rsidRPr="002A0334">
              <w:rPr>
                <w:rFonts w:asciiTheme="minorHAnsi" w:hAnsiTheme="minorHAnsi" w:cstheme="minorHAnsi"/>
              </w:rPr>
              <w:t xml:space="preserve"> obuhvaća troškove otkupa zemljišta potrebnog za uređenje parkirališta kod groblja u Žakanju, te uređenje i izgradnju infrastrukture na grobljima na području općine Žakanje.</w:t>
            </w:r>
          </w:p>
        </w:tc>
        <w:tc>
          <w:tcPr>
            <w:tcW w:w="1417" w:type="dxa"/>
            <w:vAlign w:val="center"/>
          </w:tcPr>
          <w:p w14:paraId="574D71AD" w14:textId="3D04BBAA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40.000,00</w:t>
            </w:r>
          </w:p>
        </w:tc>
        <w:tc>
          <w:tcPr>
            <w:tcW w:w="1417" w:type="dxa"/>
            <w:vAlign w:val="center"/>
          </w:tcPr>
          <w:p w14:paraId="5772E700" w14:textId="37B21D61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-22.000,00</w:t>
            </w:r>
          </w:p>
        </w:tc>
        <w:tc>
          <w:tcPr>
            <w:tcW w:w="1417" w:type="dxa"/>
            <w:vAlign w:val="center"/>
          </w:tcPr>
          <w:p w14:paraId="6E14BDA5" w14:textId="095E6F00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18.000,00</w:t>
            </w:r>
          </w:p>
        </w:tc>
      </w:tr>
      <w:tr w:rsidR="005D124A" w:rsidRPr="002A0334" w14:paraId="48208707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8F59127" w14:textId="5F3FFEDF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K100415 Gradnja javne rasvjete</w:t>
            </w:r>
            <w:r w:rsidRPr="002A0334">
              <w:rPr>
                <w:rFonts w:asciiTheme="minorHAnsi" w:hAnsiTheme="minorHAnsi" w:cstheme="minorHAnsi"/>
              </w:rPr>
              <w:t>- obuhvaća troškove proširenja sustava javne rasvjete prema potrebama u pojedinim naseljima.</w:t>
            </w:r>
          </w:p>
        </w:tc>
        <w:tc>
          <w:tcPr>
            <w:tcW w:w="1417" w:type="dxa"/>
            <w:vAlign w:val="center"/>
          </w:tcPr>
          <w:p w14:paraId="44C70B7A" w14:textId="79A02C1D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20.000,00</w:t>
            </w:r>
          </w:p>
        </w:tc>
        <w:tc>
          <w:tcPr>
            <w:tcW w:w="1417" w:type="dxa"/>
            <w:vAlign w:val="center"/>
          </w:tcPr>
          <w:p w14:paraId="7A424B5A" w14:textId="6526BB1B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11.000,00</w:t>
            </w:r>
          </w:p>
        </w:tc>
        <w:tc>
          <w:tcPr>
            <w:tcW w:w="1417" w:type="dxa"/>
            <w:vAlign w:val="center"/>
          </w:tcPr>
          <w:p w14:paraId="5C51C5DD" w14:textId="217EEC33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9.000,00</w:t>
            </w:r>
          </w:p>
        </w:tc>
      </w:tr>
      <w:tr w:rsidR="005D124A" w:rsidRPr="002A0334" w14:paraId="1E0C929C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44E2003" w14:textId="2F5AFDBC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K100416 Aglomeracija Žakanje</w:t>
            </w:r>
            <w:r w:rsidRPr="002A0334">
              <w:rPr>
                <w:rFonts w:asciiTheme="minorHAnsi" w:hAnsiTheme="minorHAnsi" w:cstheme="minorHAnsi"/>
              </w:rPr>
              <w:t>- obuhvaća troškove izrade projektne dokumentacije za izgradnju sustava aglomeracije, te troškove otkupa zemljišta.</w:t>
            </w:r>
          </w:p>
        </w:tc>
        <w:tc>
          <w:tcPr>
            <w:tcW w:w="1417" w:type="dxa"/>
            <w:vAlign w:val="center"/>
          </w:tcPr>
          <w:p w14:paraId="39F234CE" w14:textId="10C9600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12.400,00</w:t>
            </w:r>
          </w:p>
        </w:tc>
        <w:tc>
          <w:tcPr>
            <w:tcW w:w="1417" w:type="dxa"/>
            <w:vAlign w:val="center"/>
          </w:tcPr>
          <w:p w14:paraId="616A9B83" w14:textId="74AE12F1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-5.000,00</w:t>
            </w:r>
          </w:p>
        </w:tc>
        <w:tc>
          <w:tcPr>
            <w:tcW w:w="1417" w:type="dxa"/>
            <w:vAlign w:val="center"/>
          </w:tcPr>
          <w:p w14:paraId="51DCC8B4" w14:textId="5ABD1E3D" w:rsidR="005D124A" w:rsidRPr="002A0334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7.400,00</w:t>
            </w:r>
          </w:p>
        </w:tc>
      </w:tr>
      <w:tr w:rsidR="005D124A" w:rsidRPr="000B544A" w14:paraId="402D9518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27E2645" w14:textId="77777777" w:rsidR="005D124A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0B544A">
              <w:rPr>
                <w:rFonts w:asciiTheme="minorHAnsi" w:hAnsiTheme="minorHAnsi" w:cstheme="minorHAnsi"/>
                <w:b/>
                <w:bCs/>
              </w:rPr>
              <w:t xml:space="preserve">K100421 Rekonstrukcija NC Brihovo – Kohanjac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 xml:space="preserve">obuhvaća troškove </w:t>
            </w:r>
            <w:r w:rsidRPr="000B544A">
              <w:rPr>
                <w:rFonts w:asciiTheme="minorHAnsi" w:hAnsiTheme="minorHAnsi" w:cstheme="minorHAnsi"/>
              </w:rPr>
              <w:t>rekonstrukcij</w:t>
            </w:r>
            <w:r>
              <w:rPr>
                <w:rFonts w:asciiTheme="minorHAnsi" w:hAnsiTheme="minorHAnsi" w:cstheme="minorHAnsi"/>
              </w:rPr>
              <w:t>e</w:t>
            </w:r>
            <w:r w:rsidRPr="000B544A">
              <w:rPr>
                <w:rFonts w:asciiTheme="minorHAnsi" w:hAnsiTheme="minorHAnsi" w:cstheme="minorHAnsi"/>
              </w:rPr>
              <w:t xml:space="preserve"> nerazvrstane ceste kroz naselje Kohanjac, u cijelosti unutar k.č.br. 2595, k.o. Jurovo, a sukladno glavnom projektu i građevinskoj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544A">
              <w:rPr>
                <w:rFonts w:asciiTheme="minorHAnsi" w:hAnsiTheme="minorHAnsi" w:cstheme="minorHAnsi"/>
              </w:rPr>
              <w:t>dozvoli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7ACF6039" w14:textId="77777777" w:rsidR="005D124A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0B544A">
              <w:rPr>
                <w:rFonts w:asciiTheme="minorHAnsi" w:hAnsiTheme="minorHAnsi" w:cstheme="minorHAnsi"/>
              </w:rPr>
              <w:t>MRRFEU: Poziv za iskaz interesa za financiranje projekata prema Programu održivog razvoja lokalne zajednice- prijavljen projekt „Rekonstrukcija nerazvrstane ceste kroz naselje Kohanjac“ te je odobrena financijska potpora u iznosu od 60.000,00 eura.</w:t>
            </w:r>
          </w:p>
          <w:p w14:paraId="20BC6F1D" w14:textId="77777777" w:rsidR="005D124A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0B544A">
              <w:rPr>
                <w:rFonts w:asciiTheme="minorHAnsi" w:hAnsiTheme="minorHAnsi" w:cstheme="minorHAnsi"/>
              </w:rPr>
              <w:t xml:space="preserve">KAZUP: Javni poziv za prijavu projekata za sufinanciranje temeljem Programa poticanja ravnomjernog razvitka Karlovačke županije u 2025. godini – prijavljen projekt: „Rekonstrukcija </w:t>
            </w:r>
            <w:r w:rsidRPr="000B544A">
              <w:rPr>
                <w:rFonts w:asciiTheme="minorHAnsi" w:hAnsiTheme="minorHAnsi" w:cstheme="minorHAnsi"/>
              </w:rPr>
              <w:lastRenderedPageBreak/>
              <w:t>nerazvrstane ceste kroz Kohanjac“, odobrena financijska potpora u iznosu od 18.000,00 eura.</w:t>
            </w:r>
          </w:p>
          <w:p w14:paraId="0727EED6" w14:textId="119C15FD" w:rsidR="005D124A" w:rsidRPr="000B544A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0B544A">
              <w:rPr>
                <w:rFonts w:asciiTheme="minorHAnsi" w:hAnsiTheme="minorHAnsi" w:cstheme="minorHAnsi"/>
              </w:rPr>
              <w:t>MPGI: Javni poziv za sufinanciranje projekata gradova i općina za poticanje razvoja komunalnog gospodarstva i ujednačavanje komunalnog standarda u 2025. godini – prijavljen projekt „Rekonstrukcija nerazvrstane ceste kroz Kohanjac“ – odobrena potpora u iznosu od 46.400,00 eura</w:t>
            </w:r>
          </w:p>
        </w:tc>
        <w:tc>
          <w:tcPr>
            <w:tcW w:w="1417" w:type="dxa"/>
            <w:vAlign w:val="center"/>
          </w:tcPr>
          <w:p w14:paraId="1094654B" w14:textId="1876B4F5" w:rsidR="005D124A" w:rsidRPr="000B544A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480.000,00</w:t>
            </w:r>
          </w:p>
        </w:tc>
        <w:tc>
          <w:tcPr>
            <w:tcW w:w="1417" w:type="dxa"/>
            <w:vAlign w:val="center"/>
          </w:tcPr>
          <w:p w14:paraId="49D7AE54" w14:textId="3B1D104A" w:rsidR="005D124A" w:rsidRPr="000B544A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-226.055,05</w:t>
            </w:r>
          </w:p>
        </w:tc>
        <w:tc>
          <w:tcPr>
            <w:tcW w:w="1417" w:type="dxa"/>
            <w:vAlign w:val="center"/>
          </w:tcPr>
          <w:p w14:paraId="72479BB6" w14:textId="72F014DA" w:rsidR="005D124A" w:rsidRPr="000B544A" w:rsidRDefault="00F0020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253.944,95</w:t>
            </w:r>
          </w:p>
        </w:tc>
      </w:tr>
      <w:tr w:rsidR="005D124A" w:rsidRPr="002A0334" w14:paraId="604A90D0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2BDD02B3" w14:textId="47A97AC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K100422 Modernizacija nerazvrstane ceste – odvojak Muljevac – </w:t>
            </w:r>
            <w:r w:rsidRPr="002A0334">
              <w:rPr>
                <w:rFonts w:asciiTheme="minorHAnsi" w:hAnsiTheme="minorHAnsi" w:cstheme="minorHAnsi"/>
              </w:rPr>
              <w:t>obuhvaća troškove pripreme, uređenja i izgradnje nerazvrstane ceste u naselju Zaluka Lipnička, odvojak Muljevac</w:t>
            </w:r>
          </w:p>
        </w:tc>
        <w:tc>
          <w:tcPr>
            <w:tcW w:w="1417" w:type="dxa"/>
            <w:vAlign w:val="center"/>
          </w:tcPr>
          <w:p w14:paraId="6FD99901" w14:textId="1D08D381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53.000,00</w:t>
            </w:r>
          </w:p>
        </w:tc>
        <w:tc>
          <w:tcPr>
            <w:tcW w:w="1417" w:type="dxa"/>
            <w:vAlign w:val="center"/>
          </w:tcPr>
          <w:p w14:paraId="738236F1" w14:textId="67131D47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582A6EC" w14:textId="336BDB0F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53.000,00</w:t>
            </w:r>
          </w:p>
        </w:tc>
      </w:tr>
      <w:tr w:rsidR="005D124A" w:rsidRPr="00591B9C" w14:paraId="101AD5A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8B7DE9B" w14:textId="68C52A4F" w:rsidR="005D124A" w:rsidRPr="00591B9C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t>K100424 Uređenje parkirališta u Selima Žakanjskim</w:t>
            </w:r>
            <w:r>
              <w:rPr>
                <w:rFonts w:asciiTheme="minorHAnsi" w:hAnsiTheme="minorHAnsi" w:cstheme="minorHAnsi"/>
              </w:rPr>
              <w:t xml:space="preserve"> – obuhvaća troškove izgradnje potpornog zida, pripremne radove i asfaltiranje na parkiralištu u Selima Žakanjskim </w:t>
            </w:r>
          </w:p>
        </w:tc>
        <w:tc>
          <w:tcPr>
            <w:tcW w:w="1417" w:type="dxa"/>
            <w:vAlign w:val="center"/>
          </w:tcPr>
          <w:p w14:paraId="7F41F387" w14:textId="76A6ADB0" w:rsidR="005D124A" w:rsidRPr="006A1036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  <w:tc>
          <w:tcPr>
            <w:tcW w:w="1417" w:type="dxa"/>
            <w:vAlign w:val="center"/>
          </w:tcPr>
          <w:p w14:paraId="5BD090D2" w14:textId="3049D502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B50A6C5" w14:textId="7C2F349C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</w:tr>
      <w:tr w:rsidR="006A1036" w:rsidRPr="00591B9C" w14:paraId="5047DA1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07ABBE4" w14:textId="55C826AD" w:rsidR="006A1036" w:rsidRPr="006A1036" w:rsidRDefault="006A1036" w:rsidP="005D124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K100429 Uređenje i opremanje igrališta za djecu u Zaluki Lipničkoj – projekt „Igranje bez granica“. </w:t>
            </w:r>
            <w:r w:rsidR="00BB358D" w:rsidRPr="00BB358D">
              <w:rPr>
                <w:rFonts w:cstheme="minorHAnsi"/>
              </w:rPr>
              <w:t>MDU: Poziv za dodjelu bespovratnih sredstava „Dostupnost kvalitetnih i priuštivih sadržaja za djecu u lokalnim zajednicama kroz opremanje i uređenje igrališta za djecu“ prijavljen projekt „Igranje bez granica – opremanje i uređenje igrališta za djecu u Zaluki Lipničkoj“ – odobrena potpora u iznosu od 50.000 eura.</w:t>
            </w:r>
          </w:p>
        </w:tc>
        <w:tc>
          <w:tcPr>
            <w:tcW w:w="1417" w:type="dxa"/>
            <w:vAlign w:val="center"/>
          </w:tcPr>
          <w:p w14:paraId="5F870CD7" w14:textId="41063391" w:rsidR="006A1036" w:rsidRPr="006A1036" w:rsidRDefault="006A1036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75.000,00</w:t>
            </w:r>
          </w:p>
        </w:tc>
        <w:tc>
          <w:tcPr>
            <w:tcW w:w="1417" w:type="dxa"/>
            <w:vAlign w:val="center"/>
          </w:tcPr>
          <w:p w14:paraId="5B048D57" w14:textId="4140BB01" w:rsidR="006A1036" w:rsidRDefault="006A1036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58AF1866" w14:textId="21D2F183" w:rsidR="006A1036" w:rsidRDefault="006A1036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75.000,00</w:t>
            </w:r>
          </w:p>
        </w:tc>
      </w:tr>
      <w:tr w:rsidR="005D124A" w:rsidRPr="002A0334" w14:paraId="7FE9A554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F4B260A" w14:textId="12CD6A49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1006 PROGRAM JAVNIH POTREBA U KULTURI</w:t>
            </w:r>
          </w:p>
        </w:tc>
        <w:tc>
          <w:tcPr>
            <w:tcW w:w="1417" w:type="dxa"/>
            <w:vAlign w:val="center"/>
          </w:tcPr>
          <w:p w14:paraId="4D8997AA" w14:textId="7362311F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25.300,00</w:t>
            </w:r>
          </w:p>
        </w:tc>
        <w:tc>
          <w:tcPr>
            <w:tcW w:w="1417" w:type="dxa"/>
            <w:vAlign w:val="center"/>
          </w:tcPr>
          <w:p w14:paraId="284976BE" w14:textId="3095F699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-13.500,00</w:t>
            </w:r>
          </w:p>
        </w:tc>
        <w:tc>
          <w:tcPr>
            <w:tcW w:w="1417" w:type="dxa"/>
            <w:vAlign w:val="center"/>
          </w:tcPr>
          <w:p w14:paraId="255D1B36" w14:textId="51730DFC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11.800,00</w:t>
            </w:r>
          </w:p>
        </w:tc>
      </w:tr>
      <w:tr w:rsidR="005D124A" w:rsidRPr="002A0334" w14:paraId="627EA1B4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6047131" w14:textId="6D731FEC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A100601 Financiranje redovne djelatnosti udruga i projekata u kulturi</w:t>
            </w:r>
            <w:r w:rsidRPr="002A0334">
              <w:rPr>
                <w:rFonts w:asciiTheme="minorHAnsi" w:hAnsiTheme="minorHAnsi" w:cstheme="minorHAnsi"/>
              </w:rPr>
              <w:t>: obuhvaća tekuće donacije udrugama u kulturi, te vjerskim zajednicama. Sredstva se raspoređuju temeljem pristiglih prijava na Javni poziv za sufinanciranje projekata udruga, odnosno iznimno temeljem Odluke načelnika.</w:t>
            </w:r>
          </w:p>
        </w:tc>
        <w:tc>
          <w:tcPr>
            <w:tcW w:w="1417" w:type="dxa"/>
            <w:vAlign w:val="center"/>
          </w:tcPr>
          <w:p w14:paraId="47D30A85" w14:textId="19035997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25.300,00</w:t>
            </w:r>
          </w:p>
        </w:tc>
        <w:tc>
          <w:tcPr>
            <w:tcW w:w="1417" w:type="dxa"/>
            <w:vAlign w:val="center"/>
          </w:tcPr>
          <w:p w14:paraId="4DD68BD7" w14:textId="68AAC24B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-13.500,00</w:t>
            </w:r>
          </w:p>
        </w:tc>
        <w:tc>
          <w:tcPr>
            <w:tcW w:w="1417" w:type="dxa"/>
            <w:vAlign w:val="center"/>
          </w:tcPr>
          <w:p w14:paraId="3ABF9331" w14:textId="6006C415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11.800,00</w:t>
            </w:r>
          </w:p>
        </w:tc>
      </w:tr>
      <w:tr w:rsidR="005D124A" w:rsidRPr="002A0334" w14:paraId="645FE52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7701A8E" w14:textId="23F639A5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1007 PROGRAM JAVNIH POTREBA U SPORTU</w:t>
            </w:r>
          </w:p>
        </w:tc>
        <w:tc>
          <w:tcPr>
            <w:tcW w:w="1417" w:type="dxa"/>
            <w:vAlign w:val="center"/>
          </w:tcPr>
          <w:p w14:paraId="7D2AAD6A" w14:textId="3090BBEA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15.000,00</w:t>
            </w:r>
          </w:p>
        </w:tc>
        <w:tc>
          <w:tcPr>
            <w:tcW w:w="1417" w:type="dxa"/>
            <w:vAlign w:val="center"/>
          </w:tcPr>
          <w:p w14:paraId="47A54E03" w14:textId="2EED4F28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-3.000,00</w:t>
            </w:r>
          </w:p>
        </w:tc>
        <w:tc>
          <w:tcPr>
            <w:tcW w:w="1417" w:type="dxa"/>
            <w:vAlign w:val="center"/>
          </w:tcPr>
          <w:p w14:paraId="2BAE9A3D" w14:textId="40CE47F4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12.000,00</w:t>
            </w:r>
          </w:p>
        </w:tc>
      </w:tr>
      <w:tr w:rsidR="005D124A" w:rsidRPr="002A0334" w14:paraId="2B4403F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C813F92" w14:textId="380E3500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A100701 Financiranje redovne djelatnosti udruga i projekata u sportu</w:t>
            </w:r>
            <w:r w:rsidRPr="002A0334">
              <w:rPr>
                <w:rFonts w:asciiTheme="minorHAnsi" w:hAnsiTheme="minorHAnsi" w:cstheme="minorHAnsi"/>
              </w:rPr>
              <w:t>- Obuhvaća tekuće donacije udruga u sportu. Sredstva se raspoređuju temeljem pristiglih prijava na Javni poziv za sufinanciranje projekata udruga, odnosno iznimno temeljem Odluke načelnika.</w:t>
            </w:r>
          </w:p>
        </w:tc>
        <w:tc>
          <w:tcPr>
            <w:tcW w:w="1417" w:type="dxa"/>
            <w:vAlign w:val="center"/>
          </w:tcPr>
          <w:p w14:paraId="19812609" w14:textId="3B85D37B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15.000,00</w:t>
            </w:r>
          </w:p>
        </w:tc>
        <w:tc>
          <w:tcPr>
            <w:tcW w:w="1417" w:type="dxa"/>
            <w:vAlign w:val="center"/>
          </w:tcPr>
          <w:p w14:paraId="2D00CB6E" w14:textId="6A456D78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-3.000,00</w:t>
            </w:r>
          </w:p>
        </w:tc>
        <w:tc>
          <w:tcPr>
            <w:tcW w:w="1417" w:type="dxa"/>
            <w:vAlign w:val="center"/>
          </w:tcPr>
          <w:p w14:paraId="1288F5A2" w14:textId="61968AB9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12.000,00</w:t>
            </w:r>
          </w:p>
        </w:tc>
      </w:tr>
      <w:tr w:rsidR="005D124A" w:rsidRPr="002A0334" w14:paraId="46E5A73C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4E56004" w14:textId="11D0BA93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Program 1008 </w:t>
            </w:r>
            <w:r w:rsidR="006A1036">
              <w:rPr>
                <w:rFonts w:asciiTheme="minorHAnsi" w:hAnsiTheme="minorHAnsi" w:cstheme="minorHAnsi"/>
                <w:b/>
                <w:bCs/>
                <w:u w:val="single"/>
              </w:rPr>
              <w:t>UNAPREĐENJE DRUŠTVENOG ŽIVOTA ZAJEDNICE</w:t>
            </w:r>
          </w:p>
        </w:tc>
        <w:tc>
          <w:tcPr>
            <w:tcW w:w="1417" w:type="dxa"/>
            <w:vAlign w:val="center"/>
          </w:tcPr>
          <w:p w14:paraId="41F31B5B" w14:textId="180ED680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38.100,00</w:t>
            </w:r>
          </w:p>
        </w:tc>
        <w:tc>
          <w:tcPr>
            <w:tcW w:w="1417" w:type="dxa"/>
            <w:vAlign w:val="center"/>
          </w:tcPr>
          <w:p w14:paraId="371D6574" w14:textId="1C03EB13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-21.500,00</w:t>
            </w:r>
          </w:p>
        </w:tc>
        <w:tc>
          <w:tcPr>
            <w:tcW w:w="1417" w:type="dxa"/>
            <w:vAlign w:val="center"/>
          </w:tcPr>
          <w:p w14:paraId="7DC9EF13" w14:textId="05AD1607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16.600,00</w:t>
            </w:r>
          </w:p>
        </w:tc>
      </w:tr>
      <w:tr w:rsidR="005D124A" w:rsidRPr="002A0334" w14:paraId="7B5709C4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794837A" w14:textId="7D1A6D5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A101901 Gradsko društvo Crvenog križa Ozalj</w:t>
            </w:r>
            <w:r w:rsidRPr="002A0334">
              <w:rPr>
                <w:rFonts w:asciiTheme="minorHAnsi" w:hAnsiTheme="minorHAnsi" w:cstheme="minorHAnsi"/>
              </w:rPr>
              <w:t>- obuhvaća sufinanciranje redovnog poslovanja GDCK Ozalj sukladno Zakonu o Hrvatskom crvenom križu.</w:t>
            </w:r>
          </w:p>
        </w:tc>
        <w:tc>
          <w:tcPr>
            <w:tcW w:w="1417" w:type="dxa"/>
            <w:vAlign w:val="center"/>
          </w:tcPr>
          <w:p w14:paraId="4A13E794" w14:textId="0C47A48D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5.100,00</w:t>
            </w:r>
          </w:p>
        </w:tc>
        <w:tc>
          <w:tcPr>
            <w:tcW w:w="1417" w:type="dxa"/>
            <w:vAlign w:val="center"/>
          </w:tcPr>
          <w:p w14:paraId="632037DE" w14:textId="5A9A9DB7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60C2792" w14:textId="675A6D2E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5.100,00</w:t>
            </w:r>
          </w:p>
        </w:tc>
      </w:tr>
      <w:tr w:rsidR="005D124A" w:rsidRPr="002A0334" w14:paraId="45C8704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83182B2" w14:textId="204B695A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A101903 </w:t>
            </w:r>
            <w:r w:rsidR="006A1036">
              <w:rPr>
                <w:rFonts w:asciiTheme="minorHAnsi" w:hAnsiTheme="minorHAnsi" w:cstheme="minorHAnsi"/>
                <w:b/>
                <w:bCs/>
              </w:rPr>
              <w:t>Potpore udrugama za održavanje objekata društvene namjene</w:t>
            </w:r>
            <w:r w:rsidRPr="002A0334">
              <w:rPr>
                <w:rFonts w:asciiTheme="minorHAnsi" w:hAnsiTheme="minorHAnsi" w:cstheme="minorHAnsi"/>
              </w:rPr>
              <w:t xml:space="preserve">- obuhvaća rashode za sufinanciranje projekata usmjerenih na uređenje objekata društvene namjene. </w:t>
            </w:r>
          </w:p>
        </w:tc>
        <w:tc>
          <w:tcPr>
            <w:tcW w:w="1417" w:type="dxa"/>
            <w:vAlign w:val="center"/>
          </w:tcPr>
          <w:p w14:paraId="60AAF81B" w14:textId="3380639B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30.000,00</w:t>
            </w:r>
          </w:p>
        </w:tc>
        <w:tc>
          <w:tcPr>
            <w:tcW w:w="1417" w:type="dxa"/>
            <w:vAlign w:val="center"/>
          </w:tcPr>
          <w:p w14:paraId="7D3C48EF" w14:textId="3E268D4E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-21.500,00</w:t>
            </w:r>
          </w:p>
        </w:tc>
        <w:tc>
          <w:tcPr>
            <w:tcW w:w="1417" w:type="dxa"/>
            <w:vAlign w:val="center"/>
          </w:tcPr>
          <w:p w14:paraId="0CC6E83F" w14:textId="42D59C6B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8.500,00</w:t>
            </w:r>
          </w:p>
        </w:tc>
      </w:tr>
      <w:tr w:rsidR="005D124A" w:rsidRPr="002A0334" w14:paraId="2CB6FEC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20782A3D" w14:textId="3329DD66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A101904 </w:t>
            </w:r>
            <w:r w:rsidR="006A1036">
              <w:rPr>
                <w:rFonts w:asciiTheme="minorHAnsi" w:hAnsiTheme="minorHAnsi" w:cstheme="minorHAnsi"/>
                <w:b/>
                <w:bCs/>
              </w:rPr>
              <w:t>Potpore udrugama za provedbu projekata</w:t>
            </w:r>
            <w:r w:rsidRPr="002A0334">
              <w:rPr>
                <w:rFonts w:asciiTheme="minorHAnsi" w:hAnsiTheme="minorHAnsi" w:cstheme="minorHAnsi"/>
              </w:rPr>
              <w:t xml:space="preserve"> obuhvaća rashode za sufinanciranje projekata udruga usmjerene na unapređenje društvenog života na području općine Žakanje a raspoređuju se temeljem Javnog poziva za sufinanciranje projekata koje provode udruge na području općine Žakanje.</w:t>
            </w:r>
          </w:p>
        </w:tc>
        <w:tc>
          <w:tcPr>
            <w:tcW w:w="1417" w:type="dxa"/>
            <w:vAlign w:val="center"/>
          </w:tcPr>
          <w:p w14:paraId="1A9E4F57" w14:textId="5F79F57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3F80E409" w14:textId="30A2692D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EB91066" w14:textId="0009CC30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</w:tr>
      <w:tr w:rsidR="005D124A" w:rsidRPr="002A0334" w14:paraId="01C5E616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1448D22" w14:textId="5C503C11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Program 1015 </w:t>
            </w:r>
            <w:r w:rsidR="006A1036">
              <w:rPr>
                <w:rFonts w:asciiTheme="minorHAnsi" w:hAnsiTheme="minorHAnsi" w:cstheme="minorHAnsi"/>
                <w:b/>
                <w:bCs/>
                <w:u w:val="single"/>
              </w:rPr>
              <w:t>UNAPREĐENJE</w:t>
            </w: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 PREDŠKOLKOG ODGOJA I OBRAZOVANJA</w:t>
            </w:r>
          </w:p>
        </w:tc>
        <w:tc>
          <w:tcPr>
            <w:tcW w:w="1417" w:type="dxa"/>
            <w:vAlign w:val="center"/>
          </w:tcPr>
          <w:p w14:paraId="7EEE1216" w14:textId="16345775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t>157.000,00</w:t>
            </w:r>
          </w:p>
        </w:tc>
        <w:tc>
          <w:tcPr>
            <w:tcW w:w="1417" w:type="dxa"/>
            <w:vAlign w:val="center"/>
          </w:tcPr>
          <w:p w14:paraId="38232BF7" w14:textId="19A8416F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t>-32.800,00</w:t>
            </w:r>
          </w:p>
        </w:tc>
        <w:tc>
          <w:tcPr>
            <w:tcW w:w="1417" w:type="dxa"/>
            <w:vAlign w:val="center"/>
          </w:tcPr>
          <w:p w14:paraId="385A784D" w14:textId="21893351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t>124.200,00</w:t>
            </w:r>
          </w:p>
        </w:tc>
      </w:tr>
      <w:tr w:rsidR="005D124A" w:rsidRPr="002A0334" w14:paraId="5C201819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3B35CAF" w14:textId="29610EA7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A101501 Sufinanciranje </w:t>
            </w:r>
            <w:r w:rsidR="006A1036" w:rsidRPr="002A0334">
              <w:rPr>
                <w:rFonts w:asciiTheme="minorHAnsi" w:hAnsiTheme="minorHAnsi" w:cstheme="minorHAnsi"/>
                <w:b/>
                <w:bCs/>
              </w:rPr>
              <w:t xml:space="preserve">predškolskog </w:t>
            </w:r>
            <w:r w:rsidRPr="002A0334">
              <w:rPr>
                <w:rFonts w:asciiTheme="minorHAnsi" w:hAnsiTheme="minorHAnsi" w:cstheme="minorHAnsi"/>
                <w:b/>
                <w:bCs/>
              </w:rPr>
              <w:t>programa</w:t>
            </w:r>
            <w:r w:rsidR="006A10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A0334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2A0334">
              <w:rPr>
                <w:rFonts w:asciiTheme="minorHAnsi" w:hAnsiTheme="minorHAnsi" w:cstheme="minorHAnsi"/>
              </w:rPr>
              <w:t>obuhvaća troškove sufinanciranja boravka djece u predškolskim ustanova izvan područja Općine Žakanje</w:t>
            </w:r>
          </w:p>
        </w:tc>
        <w:tc>
          <w:tcPr>
            <w:tcW w:w="1417" w:type="dxa"/>
            <w:vAlign w:val="center"/>
          </w:tcPr>
          <w:p w14:paraId="37A03557" w14:textId="78BED14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  <w:tc>
          <w:tcPr>
            <w:tcW w:w="1417" w:type="dxa"/>
            <w:vAlign w:val="center"/>
          </w:tcPr>
          <w:p w14:paraId="0D9D6323" w14:textId="544826AA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9F0F627" w14:textId="5255C0D9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</w:tr>
      <w:tr w:rsidR="005D124A" w:rsidRPr="002A0334" w14:paraId="122296CA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88C0623" w14:textId="591A055D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K101504 Proširenje dječjeg vrtića</w:t>
            </w:r>
            <w:r w:rsidRPr="002A0334">
              <w:rPr>
                <w:rFonts w:asciiTheme="minorHAnsi" w:hAnsiTheme="minorHAnsi" w:cstheme="minorHAnsi"/>
              </w:rPr>
              <w:t>- planiraju se sredstva za rekonstrukciju, adaptaciju i opremanje u svrhu proširenje dječjeg vrtića.</w:t>
            </w:r>
          </w:p>
        </w:tc>
        <w:tc>
          <w:tcPr>
            <w:tcW w:w="1417" w:type="dxa"/>
            <w:vAlign w:val="center"/>
          </w:tcPr>
          <w:p w14:paraId="48C06AFE" w14:textId="4B7098B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123.000,00</w:t>
            </w:r>
          </w:p>
        </w:tc>
        <w:tc>
          <w:tcPr>
            <w:tcW w:w="1417" w:type="dxa"/>
            <w:vAlign w:val="center"/>
          </w:tcPr>
          <w:p w14:paraId="3B03680D" w14:textId="6FA13E8D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-30.500,00</w:t>
            </w:r>
          </w:p>
        </w:tc>
        <w:tc>
          <w:tcPr>
            <w:tcW w:w="1417" w:type="dxa"/>
            <w:vAlign w:val="center"/>
          </w:tcPr>
          <w:p w14:paraId="0CBB8D26" w14:textId="0CAFF609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92.500,00</w:t>
            </w:r>
          </w:p>
        </w:tc>
      </w:tr>
      <w:tr w:rsidR="005D124A" w:rsidRPr="006A1036" w14:paraId="0A94BEB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D2F46F2" w14:textId="6DC2B964" w:rsidR="005D124A" w:rsidRPr="006A1036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t xml:space="preserve">K101509 Projekt „Vrtić po mjeri djeteta“ - </w:t>
            </w:r>
          </w:p>
          <w:p w14:paraId="1AAC4661" w14:textId="2A229EB5" w:rsidR="005D124A" w:rsidRPr="006A1036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</w:rPr>
              <w:t xml:space="preserve">MDU: Poziv za dodjelu bespovratnih sredstava „Dostupnost kvalitetne skrbi za djecu u lokalnim zajednicama kroz poboljšanje materijalnih uvjeta u dječjim vrtićima“ prijavljen </w:t>
            </w:r>
            <w:r w:rsidRPr="006A1036">
              <w:rPr>
                <w:rFonts w:asciiTheme="minorHAnsi" w:hAnsiTheme="minorHAnsi" w:cstheme="minorHAnsi"/>
              </w:rPr>
              <w:lastRenderedPageBreak/>
              <w:t>projekt „Vrtić po mjeri djeteta – DV Pčelica Žakanje“ – odobrena financijska potpora u iznosu od 22.000 eura.</w:t>
            </w:r>
          </w:p>
        </w:tc>
        <w:tc>
          <w:tcPr>
            <w:tcW w:w="1417" w:type="dxa"/>
            <w:vAlign w:val="center"/>
          </w:tcPr>
          <w:p w14:paraId="10342317" w14:textId="36647C36" w:rsidR="005D124A" w:rsidRPr="006A1036" w:rsidRDefault="005D124A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1036">
              <w:rPr>
                <w:rFonts w:asciiTheme="minorHAnsi" w:hAnsiTheme="minorHAnsi" w:cstheme="minorHAnsi"/>
                <w:b/>
                <w:bCs/>
              </w:rPr>
              <w:lastRenderedPageBreak/>
              <w:t>29.000,00</w:t>
            </w:r>
          </w:p>
        </w:tc>
        <w:tc>
          <w:tcPr>
            <w:tcW w:w="1417" w:type="dxa"/>
            <w:vAlign w:val="center"/>
          </w:tcPr>
          <w:p w14:paraId="5EA30993" w14:textId="5A04FB17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-2.300,00</w:t>
            </w:r>
          </w:p>
        </w:tc>
        <w:tc>
          <w:tcPr>
            <w:tcW w:w="1417" w:type="dxa"/>
            <w:vAlign w:val="center"/>
          </w:tcPr>
          <w:p w14:paraId="2FB33F6B" w14:textId="06F5045E" w:rsidR="005D124A" w:rsidRPr="006A1036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26.700,00</w:t>
            </w:r>
          </w:p>
        </w:tc>
      </w:tr>
      <w:tr w:rsidR="005D124A" w:rsidRPr="002A0334" w14:paraId="62566CC1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76B6F93" w14:textId="1A20F507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Program 1016 </w:t>
            </w:r>
            <w:r w:rsidR="006A1036">
              <w:rPr>
                <w:rFonts w:asciiTheme="minorHAnsi" w:hAnsiTheme="minorHAnsi" w:cstheme="minorHAnsi"/>
                <w:b/>
                <w:bCs/>
                <w:u w:val="single"/>
              </w:rPr>
              <w:t>UNAPREĐENJE KVALITETE OSNOVNOŠKOLSKOG, SREDNJOŠKOLSKOG I VISOKOG OBRAZOVANJA</w:t>
            </w:r>
          </w:p>
        </w:tc>
        <w:tc>
          <w:tcPr>
            <w:tcW w:w="1417" w:type="dxa"/>
            <w:vAlign w:val="center"/>
          </w:tcPr>
          <w:p w14:paraId="29E9E212" w14:textId="47FDEAF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67.800,00</w:t>
            </w:r>
          </w:p>
        </w:tc>
        <w:tc>
          <w:tcPr>
            <w:tcW w:w="1417" w:type="dxa"/>
            <w:vAlign w:val="center"/>
          </w:tcPr>
          <w:p w14:paraId="693B82C8" w14:textId="5740205B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-1.050,00</w:t>
            </w:r>
          </w:p>
        </w:tc>
        <w:tc>
          <w:tcPr>
            <w:tcW w:w="1417" w:type="dxa"/>
            <w:vAlign w:val="center"/>
          </w:tcPr>
          <w:p w14:paraId="2B1511BE" w14:textId="2850EE6A" w:rsidR="005D124A" w:rsidRPr="002A0334" w:rsidRDefault="006A1036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66.750,00</w:t>
            </w:r>
          </w:p>
        </w:tc>
      </w:tr>
      <w:tr w:rsidR="005D124A" w:rsidRPr="002A0334" w14:paraId="6F972E39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4AFFB75" w14:textId="47FCFCDA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A1016010 Sufinanciranje prijevoza učenika- </w:t>
            </w:r>
            <w:r w:rsidRPr="002A0334">
              <w:rPr>
                <w:rFonts w:asciiTheme="minorHAnsi" w:hAnsiTheme="minorHAnsi" w:cstheme="minorHAnsi"/>
              </w:rPr>
      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 Općina Žakanje podmiruje i troškove prijevoza učenicima osnovne škole Žakanje koji prema važećim zakonskim propisima ne ostvaruju pravo na besplatan prijevoz autobusom.</w:t>
            </w:r>
          </w:p>
        </w:tc>
        <w:tc>
          <w:tcPr>
            <w:tcW w:w="1417" w:type="dxa"/>
            <w:vAlign w:val="center"/>
          </w:tcPr>
          <w:p w14:paraId="6C59DEB5" w14:textId="732B431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26.000,00</w:t>
            </w:r>
          </w:p>
        </w:tc>
        <w:tc>
          <w:tcPr>
            <w:tcW w:w="1417" w:type="dxa"/>
            <w:vAlign w:val="center"/>
          </w:tcPr>
          <w:p w14:paraId="2B609E25" w14:textId="4BA36591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349FC00B" w14:textId="092A8937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26.000,00</w:t>
            </w:r>
          </w:p>
        </w:tc>
      </w:tr>
      <w:tr w:rsidR="005D124A" w:rsidRPr="002A0334" w14:paraId="1DDC895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6241B51" w14:textId="4F7D08A4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A101602 Sufinanciranje nabave školskog pribora učenicima-</w:t>
            </w:r>
            <w:r w:rsidRPr="002A0334">
              <w:rPr>
                <w:rFonts w:asciiTheme="minorHAnsi" w:hAnsiTheme="minorHAnsi" w:cstheme="minorHAnsi"/>
              </w:rPr>
              <w:t xml:space="preserve"> Pravo na podmirenje troškova nabave knjiga imaju učenici koji imaju prebivalište na području Općine Žaknaje i koji pohađaju nastavni program u Osnovnoj školi Žakanje.</w:t>
            </w:r>
          </w:p>
        </w:tc>
        <w:tc>
          <w:tcPr>
            <w:tcW w:w="1417" w:type="dxa"/>
            <w:vAlign w:val="center"/>
          </w:tcPr>
          <w:p w14:paraId="78F6EF37" w14:textId="5DBAC3B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13.000,00</w:t>
            </w:r>
          </w:p>
        </w:tc>
        <w:tc>
          <w:tcPr>
            <w:tcW w:w="1417" w:type="dxa"/>
            <w:vAlign w:val="center"/>
          </w:tcPr>
          <w:p w14:paraId="400DF9F0" w14:textId="23CA2A97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-1.000,00</w:t>
            </w:r>
          </w:p>
        </w:tc>
        <w:tc>
          <w:tcPr>
            <w:tcW w:w="1417" w:type="dxa"/>
            <w:vAlign w:val="center"/>
          </w:tcPr>
          <w:p w14:paraId="733A47AC" w14:textId="029D9952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12.000,00</w:t>
            </w:r>
          </w:p>
        </w:tc>
      </w:tr>
      <w:tr w:rsidR="005D124A" w:rsidRPr="002A0334" w14:paraId="2BFA91C0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ED7F233" w14:textId="0AC1666E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A101603 Sufinanciranje programa „Škola u prirodi“-</w:t>
            </w:r>
            <w:r w:rsidRPr="002A0334">
              <w:rPr>
                <w:rFonts w:asciiTheme="minorHAnsi" w:hAnsiTheme="minorHAnsi" w:cstheme="minorHAnsi"/>
              </w:rPr>
              <w:t xml:space="preserve"> Općina Žakanje sufinancirat će program „Škola u prirodi“ za učenike 4. razreda Osnovne škole Žakanje, koji imaju prebivalište na području općine Žakanje.</w:t>
            </w:r>
          </w:p>
        </w:tc>
        <w:tc>
          <w:tcPr>
            <w:tcW w:w="1417" w:type="dxa"/>
            <w:vAlign w:val="center"/>
          </w:tcPr>
          <w:p w14:paraId="3256E99E" w14:textId="60F434F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800,00</w:t>
            </w:r>
          </w:p>
        </w:tc>
        <w:tc>
          <w:tcPr>
            <w:tcW w:w="1417" w:type="dxa"/>
            <w:vAlign w:val="center"/>
          </w:tcPr>
          <w:p w14:paraId="5D7DC695" w14:textId="2B0E7421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-50,00</w:t>
            </w:r>
          </w:p>
        </w:tc>
        <w:tc>
          <w:tcPr>
            <w:tcW w:w="1417" w:type="dxa"/>
            <w:vAlign w:val="center"/>
          </w:tcPr>
          <w:p w14:paraId="3D3817EC" w14:textId="3B43E67A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750,00</w:t>
            </w:r>
          </w:p>
        </w:tc>
      </w:tr>
      <w:tr w:rsidR="005D124A" w:rsidRPr="002A0334" w14:paraId="4B311F51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E7EBB1F" w14:textId="38833E30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A101604 Sufinanciranje produženog boravka</w:t>
            </w:r>
            <w:r w:rsidRPr="002A0334">
              <w:rPr>
                <w:rFonts w:asciiTheme="minorHAnsi" w:hAnsiTheme="minorHAnsi" w:cstheme="minorHAnsi"/>
              </w:rPr>
              <w:t>- 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      </w:r>
          </w:p>
        </w:tc>
        <w:tc>
          <w:tcPr>
            <w:tcW w:w="1417" w:type="dxa"/>
            <w:vAlign w:val="center"/>
          </w:tcPr>
          <w:p w14:paraId="69F799B8" w14:textId="13A041D2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  <w:tc>
          <w:tcPr>
            <w:tcW w:w="1417" w:type="dxa"/>
            <w:vAlign w:val="center"/>
          </w:tcPr>
          <w:p w14:paraId="63900241" w14:textId="64137045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26B364DC" w14:textId="1214FD01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</w:tr>
      <w:tr w:rsidR="005D124A" w:rsidRPr="002A0334" w14:paraId="0C1CE6CD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6C9122F" w14:textId="1DF58212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A101605 Stipendije</w:t>
            </w:r>
            <w:r w:rsidRPr="002A0334">
              <w:rPr>
                <w:rFonts w:asciiTheme="minorHAnsi" w:hAnsiTheme="minorHAnsi" w:cstheme="minorHAnsi"/>
              </w:rPr>
              <w:t>- Općina Žakanje isplaćuje stipendije; 5 stipendija učenicima srednjih škola te 5 stipendija studentima, a temeljem natječaja za dodjelu stipendija.</w:t>
            </w:r>
          </w:p>
        </w:tc>
        <w:tc>
          <w:tcPr>
            <w:tcW w:w="1417" w:type="dxa"/>
            <w:vAlign w:val="center"/>
          </w:tcPr>
          <w:p w14:paraId="2256A46D" w14:textId="0609CC37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9.000,00</w:t>
            </w:r>
          </w:p>
        </w:tc>
        <w:tc>
          <w:tcPr>
            <w:tcW w:w="1417" w:type="dxa"/>
            <w:vAlign w:val="center"/>
          </w:tcPr>
          <w:p w14:paraId="5A568E13" w14:textId="1611C511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5954FA2" w14:textId="4F081B7D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9.000,00</w:t>
            </w:r>
          </w:p>
        </w:tc>
      </w:tr>
      <w:tr w:rsidR="005D124A" w:rsidRPr="002A0334" w14:paraId="342E775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0AC9103" w14:textId="69B9BAA2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A101606 </w:t>
            </w:r>
            <w:r>
              <w:rPr>
                <w:rFonts w:asciiTheme="minorHAnsi" w:hAnsiTheme="minorHAnsi" w:cstheme="minorHAnsi"/>
                <w:b/>
                <w:bCs/>
              </w:rPr>
              <w:t>Ostale</w:t>
            </w:r>
            <w:r w:rsidRPr="002A0334">
              <w:rPr>
                <w:rFonts w:asciiTheme="minorHAnsi" w:hAnsiTheme="minorHAnsi" w:cstheme="minorHAnsi"/>
                <w:b/>
                <w:bCs/>
              </w:rPr>
              <w:t xml:space="preserve"> pomoći Osnovnoj školi Žakanje</w:t>
            </w:r>
            <w:r w:rsidRPr="002A0334">
              <w:rPr>
                <w:rFonts w:asciiTheme="minorHAnsi" w:hAnsiTheme="minorHAnsi" w:cstheme="minorHAnsi"/>
              </w:rPr>
              <w:t xml:space="preserve">- obuhvaća tekuće pomoći za provedbu projekata kako bi se podigao obrazovno-pedagoški standard. </w:t>
            </w:r>
          </w:p>
        </w:tc>
        <w:tc>
          <w:tcPr>
            <w:tcW w:w="1417" w:type="dxa"/>
            <w:vAlign w:val="center"/>
          </w:tcPr>
          <w:p w14:paraId="0E62C430" w14:textId="40EC12ED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2.000,00</w:t>
            </w:r>
          </w:p>
        </w:tc>
        <w:tc>
          <w:tcPr>
            <w:tcW w:w="1417" w:type="dxa"/>
            <w:vAlign w:val="center"/>
          </w:tcPr>
          <w:p w14:paraId="33BE6951" w14:textId="12F8F688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2ADB2530" w14:textId="3EE60BE6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2.000,00</w:t>
            </w:r>
          </w:p>
        </w:tc>
      </w:tr>
      <w:tr w:rsidR="005D124A" w:rsidRPr="002A0334" w14:paraId="5A5513FE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2D450CE" w14:textId="6BB9A2C2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Program 1017 </w:t>
            </w:r>
            <w:r w:rsidR="00BB358D">
              <w:rPr>
                <w:rFonts w:asciiTheme="minorHAnsi" w:hAnsiTheme="minorHAnsi" w:cstheme="minorHAnsi"/>
                <w:b/>
                <w:bCs/>
                <w:u w:val="single"/>
              </w:rPr>
              <w:t>UNAPREĐENJE SOCIJALNE SKRBI</w:t>
            </w:r>
          </w:p>
        </w:tc>
        <w:tc>
          <w:tcPr>
            <w:tcW w:w="1417" w:type="dxa"/>
            <w:vAlign w:val="center"/>
          </w:tcPr>
          <w:p w14:paraId="58B24CF8" w14:textId="5655EEFC" w:rsidR="005D124A" w:rsidRPr="002A0334" w:rsidRDefault="00BB358D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15.800,00</w:t>
            </w:r>
          </w:p>
        </w:tc>
        <w:tc>
          <w:tcPr>
            <w:tcW w:w="1417" w:type="dxa"/>
            <w:vAlign w:val="center"/>
          </w:tcPr>
          <w:p w14:paraId="29308AAD" w14:textId="361215CF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644D967" w14:textId="01E20D9A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15.800,00</w:t>
            </w:r>
          </w:p>
        </w:tc>
      </w:tr>
      <w:tr w:rsidR="005D124A" w:rsidRPr="002A0334" w14:paraId="1BC120AE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48681CC" w14:textId="54955522" w:rsidR="005D124A" w:rsidRPr="00CB24EF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A101701 Socijalne pomoći, potpore i naknade</w:t>
            </w:r>
            <w:r w:rsidRPr="002A0334">
              <w:rPr>
                <w:rFonts w:asciiTheme="minorHAnsi" w:hAnsiTheme="minorHAnsi" w:cstheme="minorHAnsi"/>
              </w:rPr>
              <w:t>- obuhvaća pomoći i naknade koje se isplaćuju sukladno Socijalnom programu Općine Žakanje: Pomoć za opremanje novorođenčadi, Pomoć za nabavku drva za ogrjev, Pomoć u troškovima ukopa, Naknada za troškove stanovanja, Jednokratna novčana pomoć, Prigodne pomoći za blagdane (uskrsne i božićne blagdane).</w:t>
            </w:r>
          </w:p>
        </w:tc>
        <w:tc>
          <w:tcPr>
            <w:tcW w:w="1417" w:type="dxa"/>
            <w:vAlign w:val="center"/>
          </w:tcPr>
          <w:p w14:paraId="665CBDA9" w14:textId="5A79B0C1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15.800,00</w:t>
            </w:r>
          </w:p>
        </w:tc>
        <w:tc>
          <w:tcPr>
            <w:tcW w:w="1417" w:type="dxa"/>
            <w:vAlign w:val="center"/>
          </w:tcPr>
          <w:p w14:paraId="122ACC90" w14:textId="6E5C46A1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0EF65900" w14:textId="0462C2B6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15.800,00</w:t>
            </w:r>
          </w:p>
        </w:tc>
      </w:tr>
      <w:tr w:rsidR="005D124A" w:rsidRPr="002A0334" w14:paraId="21597B0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E828CFF" w14:textId="11CE91D3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Program 1018 </w:t>
            </w:r>
            <w:r w:rsidR="00BB358D">
              <w:rPr>
                <w:rFonts w:asciiTheme="minorHAnsi" w:hAnsiTheme="minorHAnsi" w:cstheme="minorHAnsi"/>
                <w:b/>
                <w:bCs/>
                <w:u w:val="single"/>
              </w:rPr>
              <w:t>UNAPREĐENJE SEKTORA VATROGASTVA I CIVILNE ZAŠTITE</w:t>
            </w:r>
          </w:p>
        </w:tc>
        <w:tc>
          <w:tcPr>
            <w:tcW w:w="1417" w:type="dxa"/>
            <w:vAlign w:val="center"/>
          </w:tcPr>
          <w:p w14:paraId="3F310874" w14:textId="5F72C827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70.000,00</w:t>
            </w:r>
          </w:p>
        </w:tc>
        <w:tc>
          <w:tcPr>
            <w:tcW w:w="1417" w:type="dxa"/>
            <w:vAlign w:val="center"/>
          </w:tcPr>
          <w:p w14:paraId="784CF3FE" w14:textId="6BA4F989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-2.000,00</w:t>
            </w:r>
          </w:p>
        </w:tc>
        <w:tc>
          <w:tcPr>
            <w:tcW w:w="1417" w:type="dxa"/>
            <w:vAlign w:val="center"/>
          </w:tcPr>
          <w:p w14:paraId="3B395408" w14:textId="2C8750B2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68.000,00</w:t>
            </w:r>
          </w:p>
        </w:tc>
      </w:tr>
      <w:tr w:rsidR="005D124A" w:rsidRPr="002A0334" w14:paraId="6867F608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2481B1E" w14:textId="579B8BF5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A101801 Vatrogasna zajednica Općine Žakanje</w:t>
            </w:r>
            <w:r w:rsidRPr="002A0334">
              <w:rPr>
                <w:rFonts w:asciiTheme="minorHAnsi" w:hAnsiTheme="minorHAnsi" w:cstheme="minorHAnsi"/>
              </w:rPr>
              <w:t>- obuhvaća rashode za kapitalne i tekuće pomoći VZ Žakanje, sukladno Zakonu o vatrogastvu.</w:t>
            </w:r>
          </w:p>
        </w:tc>
        <w:tc>
          <w:tcPr>
            <w:tcW w:w="1417" w:type="dxa"/>
            <w:vAlign w:val="center"/>
          </w:tcPr>
          <w:p w14:paraId="3799C569" w14:textId="51756A7E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58.000,00</w:t>
            </w:r>
          </w:p>
        </w:tc>
        <w:tc>
          <w:tcPr>
            <w:tcW w:w="1417" w:type="dxa"/>
            <w:vAlign w:val="center"/>
          </w:tcPr>
          <w:p w14:paraId="12E0C37E" w14:textId="21FAC788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53B88234" w14:textId="7E0E75B6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58.000,00</w:t>
            </w:r>
          </w:p>
        </w:tc>
      </w:tr>
      <w:tr w:rsidR="005D124A" w:rsidRPr="002A0334" w14:paraId="29AFD61E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1F6BC408" w14:textId="055512FE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A101802 Dobrovoljna vatrogasna društva</w:t>
            </w:r>
            <w:r w:rsidRPr="002A0334">
              <w:rPr>
                <w:rFonts w:asciiTheme="minorHAnsi" w:hAnsiTheme="minorHAnsi" w:cstheme="minorHAnsi"/>
              </w:rPr>
              <w:t>- obuhvaća rashode za financiranje projekata DVD-ova s područja općine Žakanje koji doprinose razvoju vatrogastva, a raspoređuju se temeljem Javnog poziva za sufinanciranje projekata udruga na području općine Žakanje.</w:t>
            </w:r>
          </w:p>
        </w:tc>
        <w:tc>
          <w:tcPr>
            <w:tcW w:w="1417" w:type="dxa"/>
            <w:vAlign w:val="center"/>
          </w:tcPr>
          <w:p w14:paraId="5D049607" w14:textId="208333F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  <w:tc>
          <w:tcPr>
            <w:tcW w:w="1417" w:type="dxa"/>
            <w:vAlign w:val="center"/>
          </w:tcPr>
          <w:p w14:paraId="78BF1AB3" w14:textId="10BAE79E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5670350B" w14:textId="472F4CFD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</w:tr>
      <w:tr w:rsidR="005D124A" w:rsidRPr="002A0334" w14:paraId="3AF76443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F94DC8D" w14:textId="2BC65DB6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A101803 Hrvatska gorska služba spašavanja</w:t>
            </w:r>
            <w:r w:rsidRPr="002A0334">
              <w:rPr>
                <w:rFonts w:asciiTheme="minorHAnsi" w:hAnsiTheme="minorHAnsi" w:cstheme="minorHAnsi"/>
              </w:rPr>
              <w:t>- obuhvaća rashode za sufinanciranje redovnog poslovanja HGSS-a sukladno Zakonu o HGSS-u.</w:t>
            </w:r>
          </w:p>
        </w:tc>
        <w:tc>
          <w:tcPr>
            <w:tcW w:w="1417" w:type="dxa"/>
            <w:vAlign w:val="center"/>
          </w:tcPr>
          <w:p w14:paraId="54D1D334" w14:textId="3F86B09C" w:rsidR="005D124A" w:rsidRPr="002A0334" w:rsidRDefault="00BB358D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  <w:tc>
          <w:tcPr>
            <w:tcW w:w="1417" w:type="dxa"/>
            <w:vAlign w:val="center"/>
          </w:tcPr>
          <w:p w14:paraId="7840DF1E" w14:textId="63329CD2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BBC8997" w14:textId="37388F95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</w:tr>
      <w:tr w:rsidR="005D124A" w:rsidRPr="002A0334" w14:paraId="5E2ACC63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D950682" w14:textId="7405D4DF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A101804 Javna vatrogasna postrojba Karlovac</w:t>
            </w:r>
            <w:r w:rsidRPr="002A0334">
              <w:rPr>
                <w:rFonts w:asciiTheme="minorHAnsi" w:hAnsiTheme="minorHAnsi" w:cstheme="minorHAnsi"/>
              </w:rPr>
              <w:t>- obuhvaća rashode za pružanje usluga zaštite od požara na području općine Žakanje sukladno Ugovoru o pružanju usluga.</w:t>
            </w:r>
          </w:p>
        </w:tc>
        <w:tc>
          <w:tcPr>
            <w:tcW w:w="1417" w:type="dxa"/>
            <w:vAlign w:val="center"/>
          </w:tcPr>
          <w:p w14:paraId="7212C4C1" w14:textId="39047A40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200,00</w:t>
            </w:r>
          </w:p>
        </w:tc>
        <w:tc>
          <w:tcPr>
            <w:tcW w:w="1417" w:type="dxa"/>
            <w:vAlign w:val="center"/>
          </w:tcPr>
          <w:p w14:paraId="68D6B7A2" w14:textId="193CD11C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104FBDA3" w14:textId="1102B9CC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200,00</w:t>
            </w:r>
          </w:p>
        </w:tc>
      </w:tr>
      <w:tr w:rsidR="005D124A" w:rsidRPr="002A0334" w14:paraId="628FC433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3BE3B5F" w14:textId="1EC47356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lastRenderedPageBreak/>
              <w:t>A101805 Revizija procjene ugroženosti od požara i tehnoloških eksplozija-</w:t>
            </w:r>
            <w:r w:rsidRPr="002A0334">
              <w:rPr>
                <w:rFonts w:asciiTheme="minorHAnsi" w:hAnsiTheme="minorHAnsi" w:cstheme="minorHAnsi"/>
              </w:rPr>
              <w:t xml:space="preserve"> odnosi se na rashode za izradu revizije procjene ugroženosti od požara i tehnoloških eksplozija sukladno Zakonu o vatrogastvu.</w:t>
            </w:r>
          </w:p>
        </w:tc>
        <w:tc>
          <w:tcPr>
            <w:tcW w:w="1417" w:type="dxa"/>
            <w:vAlign w:val="center"/>
          </w:tcPr>
          <w:p w14:paraId="5ABD0A4F" w14:textId="7BD2AD82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2.000,00</w:t>
            </w:r>
          </w:p>
        </w:tc>
        <w:tc>
          <w:tcPr>
            <w:tcW w:w="1417" w:type="dxa"/>
            <w:vAlign w:val="center"/>
          </w:tcPr>
          <w:p w14:paraId="59CE482D" w14:textId="01AB9303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-2.000,00</w:t>
            </w:r>
          </w:p>
        </w:tc>
        <w:tc>
          <w:tcPr>
            <w:tcW w:w="1417" w:type="dxa"/>
            <w:vAlign w:val="center"/>
          </w:tcPr>
          <w:p w14:paraId="59B3D218" w14:textId="21A3AA9B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5D124A" w:rsidRPr="002A0334" w14:paraId="52DB9E5C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7BD731EB" w14:textId="71897BB0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A101806 Naknade dobrovoljnim vatrogascima i načelniku Stožera CZ-</w:t>
            </w:r>
            <w:r w:rsidRPr="002A0334">
              <w:rPr>
                <w:rFonts w:asciiTheme="minorHAnsi" w:hAnsiTheme="minorHAnsi" w:cstheme="minorHAnsi"/>
              </w:rPr>
              <w:t xml:space="preserve"> obuhvaća trošak naknade dobrovoljnim vatrogascima koji sudjeluju u vatrogasnim  intervencijama te načelniku Stožera CZ koji koordinira aktivnosti civilne zaštite.</w:t>
            </w:r>
          </w:p>
        </w:tc>
        <w:tc>
          <w:tcPr>
            <w:tcW w:w="1417" w:type="dxa"/>
            <w:vAlign w:val="center"/>
          </w:tcPr>
          <w:p w14:paraId="62DFE01A" w14:textId="5C574046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4FF0162F" w14:textId="0EF1CBBA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88FE1F0" w14:textId="6D2845BC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</w:tr>
      <w:tr w:rsidR="005D124A" w:rsidRPr="002A0334" w14:paraId="482C7B9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5C84ED5" w14:textId="425AF9C9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A101807 Hitne intervencije</w:t>
            </w:r>
            <w:r w:rsidRPr="002A0334">
              <w:rPr>
                <w:rFonts w:asciiTheme="minorHAnsi" w:hAnsiTheme="minorHAnsi" w:cstheme="minorHAnsi"/>
              </w:rPr>
              <w:t xml:space="preserve">- obuhvaća troškove koji su nužni za hitne intervencije uslijed elementarnih nepogoda. </w:t>
            </w:r>
          </w:p>
        </w:tc>
        <w:tc>
          <w:tcPr>
            <w:tcW w:w="1417" w:type="dxa"/>
            <w:vAlign w:val="center"/>
          </w:tcPr>
          <w:p w14:paraId="7C092780" w14:textId="1A499493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3.800,00</w:t>
            </w:r>
          </w:p>
        </w:tc>
        <w:tc>
          <w:tcPr>
            <w:tcW w:w="1417" w:type="dxa"/>
            <w:vAlign w:val="center"/>
          </w:tcPr>
          <w:p w14:paraId="7B38DE9E" w14:textId="44ABAD28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FC15D7E" w14:textId="057216FC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3.800,00</w:t>
            </w:r>
          </w:p>
        </w:tc>
      </w:tr>
      <w:tr w:rsidR="005D124A" w:rsidRPr="002A0334" w14:paraId="277084A5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E031378" w14:textId="334F7A7F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Program 1019 </w:t>
            </w:r>
            <w:r w:rsidR="00BB358D">
              <w:rPr>
                <w:rFonts w:asciiTheme="minorHAnsi" w:hAnsiTheme="minorHAnsi" w:cstheme="minorHAnsi"/>
                <w:b/>
                <w:bCs/>
                <w:u w:val="single"/>
              </w:rPr>
              <w:t>POTICANJE</w:t>
            </w: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 ENERGETSKE </w:t>
            </w:r>
            <w:r w:rsidR="00BB358D">
              <w:rPr>
                <w:rFonts w:asciiTheme="minorHAnsi" w:hAnsiTheme="minorHAnsi" w:cstheme="minorHAnsi"/>
                <w:b/>
                <w:bCs/>
                <w:u w:val="single"/>
              </w:rPr>
              <w:t>UČINKOVITOSTI I ZELENE TRANZICIJE</w:t>
            </w:r>
          </w:p>
        </w:tc>
        <w:tc>
          <w:tcPr>
            <w:tcW w:w="1417" w:type="dxa"/>
            <w:vAlign w:val="center"/>
          </w:tcPr>
          <w:p w14:paraId="793450E4" w14:textId="13D58866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4D4E29C0" w14:textId="46E21E4D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1.600,00</w:t>
            </w:r>
          </w:p>
        </w:tc>
        <w:tc>
          <w:tcPr>
            <w:tcW w:w="1417" w:type="dxa"/>
            <w:vAlign w:val="center"/>
          </w:tcPr>
          <w:p w14:paraId="4AA49838" w14:textId="4756391D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4.600,00</w:t>
            </w:r>
          </w:p>
        </w:tc>
      </w:tr>
      <w:tr w:rsidR="005D124A" w:rsidRPr="002A0334" w14:paraId="6D2E1960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F4E5375" w14:textId="4EA23D3C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A101901 </w:t>
            </w:r>
            <w:r w:rsidR="00BB358D">
              <w:rPr>
                <w:rFonts w:asciiTheme="minorHAnsi" w:hAnsiTheme="minorHAnsi" w:cstheme="minorHAnsi"/>
                <w:b/>
                <w:bCs/>
              </w:rPr>
              <w:t>Potpore kućanstvima za povećanje energetske učinkovitosti i ekološko zbrinjavanje otpadnih voda</w:t>
            </w:r>
            <w:r w:rsidRPr="002A0334">
              <w:rPr>
                <w:rFonts w:asciiTheme="minorHAnsi" w:hAnsiTheme="minorHAnsi" w:cstheme="minorHAnsi"/>
              </w:rPr>
              <w:t>- obuhvaća troškove za isplatu potpora za energetsku obnovu obiteljskih kuća na području općine Žakanje. Zahtjev za isplatu potpora podnosi se na temelju raspisanog Javnog poziva</w:t>
            </w:r>
          </w:p>
        </w:tc>
        <w:tc>
          <w:tcPr>
            <w:tcW w:w="1417" w:type="dxa"/>
            <w:vAlign w:val="center"/>
          </w:tcPr>
          <w:p w14:paraId="75E905E3" w14:textId="01DE5EFD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7FF3BE6B" w14:textId="5EE66584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1.600,00</w:t>
            </w:r>
          </w:p>
        </w:tc>
        <w:tc>
          <w:tcPr>
            <w:tcW w:w="1417" w:type="dxa"/>
            <w:vAlign w:val="center"/>
          </w:tcPr>
          <w:p w14:paraId="44DCFEF7" w14:textId="3EFF7825" w:rsidR="005D124A" w:rsidRPr="002A0334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4.600,00</w:t>
            </w:r>
          </w:p>
        </w:tc>
      </w:tr>
      <w:tr w:rsidR="00BB358D" w:rsidRPr="00BB358D" w14:paraId="182FD82D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6E3B898" w14:textId="1C942664" w:rsidR="00BB358D" w:rsidRPr="00BB358D" w:rsidRDefault="00BB358D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Program 1022 USPOSTAVA UČINKOVITOG SUSTAVA GOSPODARENJA OTPADOM</w:t>
            </w:r>
          </w:p>
        </w:tc>
        <w:tc>
          <w:tcPr>
            <w:tcW w:w="1417" w:type="dxa"/>
            <w:vAlign w:val="center"/>
          </w:tcPr>
          <w:p w14:paraId="292D75D6" w14:textId="56DC9777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8.500,00</w:t>
            </w:r>
          </w:p>
        </w:tc>
        <w:tc>
          <w:tcPr>
            <w:tcW w:w="1417" w:type="dxa"/>
            <w:vAlign w:val="center"/>
          </w:tcPr>
          <w:p w14:paraId="500E6BAE" w14:textId="5E98B30D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100,00</w:t>
            </w:r>
          </w:p>
        </w:tc>
        <w:tc>
          <w:tcPr>
            <w:tcW w:w="1417" w:type="dxa"/>
            <w:vAlign w:val="center"/>
          </w:tcPr>
          <w:p w14:paraId="5445E35A" w14:textId="0174D845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8.600,00</w:t>
            </w:r>
          </w:p>
        </w:tc>
      </w:tr>
      <w:tr w:rsidR="00BB358D" w:rsidRPr="00BB358D" w14:paraId="77FEAE28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2BD977AD" w14:textId="6EC817C8" w:rsidR="00BB358D" w:rsidRPr="00BB358D" w:rsidRDefault="00BB358D" w:rsidP="005D124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A102201 Unapređenje javne djelatnosti skupljanja i odvoza otpada – </w:t>
            </w:r>
            <w:r>
              <w:rPr>
                <w:rFonts w:asciiTheme="minorHAnsi" w:hAnsiTheme="minorHAnsi" w:cstheme="minorHAnsi"/>
              </w:rPr>
              <w:t>subvencija Azeliji eko za obavljanje djelatnosti sakupljanja i odvoza otpada</w:t>
            </w:r>
          </w:p>
        </w:tc>
        <w:tc>
          <w:tcPr>
            <w:tcW w:w="1417" w:type="dxa"/>
            <w:vAlign w:val="center"/>
          </w:tcPr>
          <w:p w14:paraId="50D0FF83" w14:textId="531319FE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  <w:tc>
          <w:tcPr>
            <w:tcW w:w="1417" w:type="dxa"/>
            <w:vAlign w:val="center"/>
          </w:tcPr>
          <w:p w14:paraId="7CE7325B" w14:textId="3F9369B1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C83D13B" w14:textId="24A0B5FA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</w:tr>
      <w:tr w:rsidR="00BB358D" w:rsidRPr="00BB358D" w14:paraId="48F630EA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27FCC9D" w14:textId="353D9C97" w:rsidR="00BB358D" w:rsidRPr="00BB358D" w:rsidRDefault="00BB358D" w:rsidP="005D124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A102202 Zbrinjavanje miješanog komunalnog otpada – </w:t>
            </w:r>
            <w:r w:rsidRPr="00BB358D">
              <w:rPr>
                <w:rFonts w:asciiTheme="minorHAnsi" w:hAnsiTheme="minorHAnsi" w:cstheme="minorHAnsi"/>
              </w:rPr>
              <w:t>odnosi se na rashod za naknadu za smanjenje količine miješanog komunalnog otpada, koju obračunava Fond za zaštitu okoliša i energetsku učinkovitost kako bi se što više potaknulo razvrstavanje otpada te na troškove zbrinjavanja otpada na deponiju Ilovac.</w:t>
            </w:r>
          </w:p>
        </w:tc>
        <w:tc>
          <w:tcPr>
            <w:tcW w:w="1417" w:type="dxa"/>
            <w:vAlign w:val="center"/>
          </w:tcPr>
          <w:p w14:paraId="0BD9965A" w14:textId="4DE0AED0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2.000,00</w:t>
            </w:r>
          </w:p>
        </w:tc>
        <w:tc>
          <w:tcPr>
            <w:tcW w:w="1417" w:type="dxa"/>
            <w:vAlign w:val="center"/>
          </w:tcPr>
          <w:p w14:paraId="3569C314" w14:textId="75E456FD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356D9B93" w14:textId="37B2418C" w:rsidR="00BB358D" w:rsidRPr="00BB358D" w:rsidRDefault="00BB358D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2.000,00</w:t>
            </w:r>
          </w:p>
        </w:tc>
      </w:tr>
      <w:tr w:rsidR="00177A2B" w:rsidRPr="002A0334" w14:paraId="4A2344AE" w14:textId="77777777" w:rsidTr="00177A2B">
        <w:trPr>
          <w:trHeight w:val="510"/>
        </w:trPr>
        <w:tc>
          <w:tcPr>
            <w:tcW w:w="5386" w:type="dxa"/>
            <w:vAlign w:val="center"/>
          </w:tcPr>
          <w:p w14:paraId="7529A497" w14:textId="77777777" w:rsidR="00177A2B" w:rsidRPr="002A0334" w:rsidRDefault="00177A2B" w:rsidP="00177A2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1023 UNAPREĐENJE POLJOPRIVREDE</w:t>
            </w:r>
          </w:p>
        </w:tc>
        <w:tc>
          <w:tcPr>
            <w:tcW w:w="1417" w:type="dxa"/>
            <w:vAlign w:val="center"/>
          </w:tcPr>
          <w:p w14:paraId="599C1CA1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39.700,00</w:t>
            </w:r>
          </w:p>
        </w:tc>
        <w:tc>
          <w:tcPr>
            <w:tcW w:w="1417" w:type="dxa"/>
            <w:vAlign w:val="center"/>
          </w:tcPr>
          <w:p w14:paraId="55033C5B" w14:textId="77E8933C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7.730,00</w:t>
            </w:r>
          </w:p>
        </w:tc>
        <w:tc>
          <w:tcPr>
            <w:tcW w:w="1417" w:type="dxa"/>
            <w:vAlign w:val="center"/>
          </w:tcPr>
          <w:p w14:paraId="782F502A" w14:textId="275F583F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47.430,00</w:t>
            </w:r>
          </w:p>
        </w:tc>
      </w:tr>
      <w:tr w:rsidR="00177A2B" w:rsidRPr="002A0334" w14:paraId="24A7AD0F" w14:textId="77777777" w:rsidTr="00177A2B">
        <w:trPr>
          <w:trHeight w:val="510"/>
        </w:trPr>
        <w:tc>
          <w:tcPr>
            <w:tcW w:w="5386" w:type="dxa"/>
          </w:tcPr>
          <w:p w14:paraId="460EB6EE" w14:textId="77777777" w:rsidR="00177A2B" w:rsidRPr="002A0334" w:rsidRDefault="00177A2B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A102301 Potpore poljoprivrednicima</w:t>
            </w:r>
            <w:r w:rsidRPr="002A0334">
              <w:rPr>
                <w:rFonts w:asciiTheme="minorHAnsi" w:hAnsiTheme="minorHAnsi" w:cstheme="minorHAnsi"/>
              </w:rPr>
              <w:t>- obuhvaća subvencije poljoprivrednicima za mjere: Potpore za uzgoj rasplodnih junica, Potpore za premije osiguranja, Potpore za umjetno osjemenjivanje krava i krmača, Potpore za pčelarstvo, Potpore za izgradnju/ rekonstrukciju/ opremanje višegodišnjih nasada, Potpore za izgradnju/ rekonstrukciju/ opremanje gospodarskih objekata, Potpore za nabavu poljoprivredne mehanizacije, Potpore za tov junadi, Potpore za izradu sjenaže i silaže, Potpore za uzgoj ovaca i koza, Potpore za analizu tla, Potpore za stručni nadzor u ekološkoj poljoprivrednoj proizvodnji, Potpore za izradu projektne dokumentacije, Potpore za okrupnjivanje poljoprivrednog zemljišta.</w:t>
            </w:r>
          </w:p>
        </w:tc>
        <w:tc>
          <w:tcPr>
            <w:tcW w:w="1417" w:type="dxa"/>
            <w:vAlign w:val="center"/>
          </w:tcPr>
          <w:p w14:paraId="3D8C9BA2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22.700,00</w:t>
            </w:r>
          </w:p>
        </w:tc>
        <w:tc>
          <w:tcPr>
            <w:tcW w:w="1417" w:type="dxa"/>
            <w:vAlign w:val="center"/>
          </w:tcPr>
          <w:p w14:paraId="563B6127" w14:textId="1448C06F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7.730,00</w:t>
            </w:r>
          </w:p>
        </w:tc>
        <w:tc>
          <w:tcPr>
            <w:tcW w:w="1417" w:type="dxa"/>
            <w:vAlign w:val="center"/>
          </w:tcPr>
          <w:p w14:paraId="3F0B0410" w14:textId="40479039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30.430,00</w:t>
            </w:r>
          </w:p>
        </w:tc>
      </w:tr>
      <w:tr w:rsidR="00177A2B" w:rsidRPr="002A0334" w14:paraId="13E6EAD9" w14:textId="77777777" w:rsidTr="00177A2B">
        <w:trPr>
          <w:trHeight w:val="510"/>
        </w:trPr>
        <w:tc>
          <w:tcPr>
            <w:tcW w:w="5386" w:type="dxa"/>
          </w:tcPr>
          <w:p w14:paraId="4FA6EAB8" w14:textId="77777777" w:rsidR="00177A2B" w:rsidRPr="002A0334" w:rsidRDefault="00177A2B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A102303 Komasacija - </w:t>
            </w:r>
            <w:r w:rsidRPr="002A0334">
              <w:rPr>
                <w:rFonts w:asciiTheme="minorHAnsi" w:hAnsiTheme="minorHAnsi" w:cstheme="minorHAnsi"/>
              </w:rPr>
              <w:t>obuhvaća troškove izrade prijedlog idejnog rješenja komasacije poljoprivrednog zemljišta u k.o. Pravutina na području Općine Žakanje.</w:t>
            </w:r>
          </w:p>
        </w:tc>
        <w:tc>
          <w:tcPr>
            <w:tcW w:w="1417" w:type="dxa"/>
            <w:vAlign w:val="center"/>
          </w:tcPr>
          <w:p w14:paraId="51877F9E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  <w:tc>
          <w:tcPr>
            <w:tcW w:w="1417" w:type="dxa"/>
            <w:vAlign w:val="center"/>
          </w:tcPr>
          <w:p w14:paraId="5637A404" w14:textId="6BC1EC15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2F9C2291" w14:textId="446331DB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</w:tr>
      <w:tr w:rsidR="00177A2B" w:rsidRPr="002A0334" w14:paraId="3224F4E6" w14:textId="77777777" w:rsidTr="00177A2B">
        <w:trPr>
          <w:trHeight w:val="510"/>
        </w:trPr>
        <w:tc>
          <w:tcPr>
            <w:tcW w:w="5386" w:type="dxa"/>
            <w:vAlign w:val="center"/>
          </w:tcPr>
          <w:p w14:paraId="4D9D6DC9" w14:textId="77777777" w:rsidR="00177A2B" w:rsidRPr="002A0334" w:rsidRDefault="00177A2B" w:rsidP="00177A2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1024 UNAPREĐENJE GOSPODARSTVA</w:t>
            </w:r>
          </w:p>
        </w:tc>
        <w:tc>
          <w:tcPr>
            <w:tcW w:w="1417" w:type="dxa"/>
            <w:vAlign w:val="center"/>
          </w:tcPr>
          <w:p w14:paraId="2B8991DC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6.800,00</w:t>
            </w:r>
          </w:p>
        </w:tc>
        <w:tc>
          <w:tcPr>
            <w:tcW w:w="1417" w:type="dxa"/>
            <w:vAlign w:val="center"/>
          </w:tcPr>
          <w:p w14:paraId="57AD7698" w14:textId="729766CB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-4.200,00</w:t>
            </w:r>
          </w:p>
        </w:tc>
        <w:tc>
          <w:tcPr>
            <w:tcW w:w="1417" w:type="dxa"/>
            <w:vAlign w:val="center"/>
          </w:tcPr>
          <w:p w14:paraId="34AB7E9C" w14:textId="09D05021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2.600,00</w:t>
            </w:r>
          </w:p>
        </w:tc>
      </w:tr>
      <w:tr w:rsidR="00177A2B" w:rsidRPr="002A0334" w14:paraId="3C1D1FC9" w14:textId="77777777" w:rsidTr="00177A2B">
        <w:trPr>
          <w:trHeight w:val="510"/>
        </w:trPr>
        <w:tc>
          <w:tcPr>
            <w:tcW w:w="5386" w:type="dxa"/>
          </w:tcPr>
          <w:p w14:paraId="4ED3E74E" w14:textId="77777777" w:rsidR="00177A2B" w:rsidRPr="002A0334" w:rsidRDefault="00177A2B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A102401 Potpore gospodarskim subjektima</w:t>
            </w:r>
            <w:r w:rsidRPr="002A0334">
              <w:rPr>
                <w:rFonts w:asciiTheme="minorHAnsi" w:hAnsiTheme="minorHAnsi" w:cstheme="minorHAnsi"/>
              </w:rPr>
              <w:t>- obuhvaća subvencije gospodarskim subjektima za mjere: Potpore za osnivanje poduzeća/ obrta/OPG-a, Potpore za razvoj seoskog turizma, Potpore za pripremu EU projekata, Potpore za polaganje stručnih i majstorskih ispita, Potpore za izradu projektne dokumentacije, Potpore za izgradnju/ rekonstrukciju/ opremanje poslovnih objekata.</w:t>
            </w:r>
          </w:p>
        </w:tc>
        <w:tc>
          <w:tcPr>
            <w:tcW w:w="1417" w:type="dxa"/>
            <w:vAlign w:val="center"/>
          </w:tcPr>
          <w:p w14:paraId="325D8DAD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6.800,00</w:t>
            </w:r>
          </w:p>
        </w:tc>
        <w:tc>
          <w:tcPr>
            <w:tcW w:w="1417" w:type="dxa"/>
            <w:vAlign w:val="center"/>
          </w:tcPr>
          <w:p w14:paraId="4A1106BB" w14:textId="2EE44C81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-4.200,00</w:t>
            </w:r>
          </w:p>
        </w:tc>
        <w:tc>
          <w:tcPr>
            <w:tcW w:w="1417" w:type="dxa"/>
            <w:vAlign w:val="center"/>
          </w:tcPr>
          <w:p w14:paraId="0A3C0875" w14:textId="536B7659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2.600,00</w:t>
            </w:r>
          </w:p>
        </w:tc>
      </w:tr>
      <w:tr w:rsidR="00177A2B" w:rsidRPr="002A0334" w14:paraId="4F2142E1" w14:textId="77777777" w:rsidTr="00177A2B">
        <w:trPr>
          <w:trHeight w:val="510"/>
        </w:trPr>
        <w:tc>
          <w:tcPr>
            <w:tcW w:w="5386" w:type="dxa"/>
            <w:vAlign w:val="center"/>
          </w:tcPr>
          <w:p w14:paraId="31A14303" w14:textId="77777777" w:rsidR="00177A2B" w:rsidRPr="002A0334" w:rsidRDefault="00177A2B" w:rsidP="00177A2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1025 PROGRAM RAZVOJA TURIZMA</w:t>
            </w:r>
          </w:p>
        </w:tc>
        <w:tc>
          <w:tcPr>
            <w:tcW w:w="1417" w:type="dxa"/>
            <w:vAlign w:val="center"/>
          </w:tcPr>
          <w:p w14:paraId="12949F5D" w14:textId="10381F0E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82.800,00</w:t>
            </w:r>
          </w:p>
        </w:tc>
        <w:tc>
          <w:tcPr>
            <w:tcW w:w="1417" w:type="dxa"/>
            <w:vAlign w:val="center"/>
          </w:tcPr>
          <w:p w14:paraId="6AB25B05" w14:textId="40E9C4B6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-24.375,00</w:t>
            </w:r>
          </w:p>
        </w:tc>
        <w:tc>
          <w:tcPr>
            <w:tcW w:w="1417" w:type="dxa"/>
            <w:vAlign w:val="center"/>
          </w:tcPr>
          <w:p w14:paraId="575ABD69" w14:textId="53BC371E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58.425,00</w:t>
            </w:r>
          </w:p>
        </w:tc>
      </w:tr>
      <w:tr w:rsidR="00177A2B" w:rsidRPr="002A0334" w14:paraId="0971EB71" w14:textId="77777777" w:rsidTr="00177A2B">
        <w:trPr>
          <w:trHeight w:val="510"/>
        </w:trPr>
        <w:tc>
          <w:tcPr>
            <w:tcW w:w="5386" w:type="dxa"/>
          </w:tcPr>
          <w:p w14:paraId="4A0F947E" w14:textId="77777777" w:rsidR="00177A2B" w:rsidRPr="002A0334" w:rsidRDefault="00177A2B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A102501 Financiranje rada TZP „KUPA“-</w:t>
            </w:r>
            <w:r w:rsidRPr="002A0334">
              <w:rPr>
                <w:rFonts w:asciiTheme="minorHAnsi" w:hAnsiTheme="minorHAnsi" w:cstheme="minorHAnsi"/>
              </w:rPr>
              <w:t xml:space="preserve"> obuhvaća rashode za sufinanciranje redovnog poslovanja TZP KUPA.</w:t>
            </w:r>
          </w:p>
        </w:tc>
        <w:tc>
          <w:tcPr>
            <w:tcW w:w="1417" w:type="dxa"/>
            <w:vAlign w:val="center"/>
          </w:tcPr>
          <w:p w14:paraId="52C08F0C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4.000,00</w:t>
            </w:r>
          </w:p>
        </w:tc>
        <w:tc>
          <w:tcPr>
            <w:tcW w:w="1417" w:type="dxa"/>
            <w:vAlign w:val="center"/>
          </w:tcPr>
          <w:p w14:paraId="403CA111" w14:textId="4422B113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3.625,00</w:t>
            </w:r>
          </w:p>
        </w:tc>
        <w:tc>
          <w:tcPr>
            <w:tcW w:w="1417" w:type="dxa"/>
            <w:vAlign w:val="center"/>
          </w:tcPr>
          <w:p w14:paraId="70FBDD9E" w14:textId="2C099D2E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7.625,00</w:t>
            </w:r>
          </w:p>
        </w:tc>
      </w:tr>
      <w:tr w:rsidR="00177A2B" w:rsidRPr="002A0334" w14:paraId="49EBEB2F" w14:textId="77777777" w:rsidTr="00177A2B">
        <w:trPr>
          <w:trHeight w:val="510"/>
        </w:trPr>
        <w:tc>
          <w:tcPr>
            <w:tcW w:w="5386" w:type="dxa"/>
          </w:tcPr>
          <w:p w14:paraId="7261F709" w14:textId="77777777" w:rsidR="00177A2B" w:rsidRPr="002A0334" w:rsidRDefault="00177A2B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lastRenderedPageBreak/>
              <w:t>A102502 Organizacija manifestacija-</w:t>
            </w:r>
            <w:r w:rsidRPr="002A0334">
              <w:rPr>
                <w:rFonts w:asciiTheme="minorHAnsi" w:hAnsiTheme="minorHAnsi" w:cstheme="minorHAnsi"/>
              </w:rPr>
              <w:t xml:space="preserve"> obuhvaća rashode za sufinanciranje organizacije manifestacija na području Općine Žakanje.</w:t>
            </w:r>
          </w:p>
        </w:tc>
        <w:tc>
          <w:tcPr>
            <w:tcW w:w="1417" w:type="dxa"/>
            <w:vAlign w:val="center"/>
          </w:tcPr>
          <w:p w14:paraId="334EFBD2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8.300,00</w:t>
            </w:r>
          </w:p>
        </w:tc>
        <w:tc>
          <w:tcPr>
            <w:tcW w:w="1417" w:type="dxa"/>
            <w:vAlign w:val="center"/>
          </w:tcPr>
          <w:p w14:paraId="781F8253" w14:textId="29F77369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BD79E97" w14:textId="5B3B170B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8.300,00</w:t>
            </w:r>
          </w:p>
        </w:tc>
      </w:tr>
      <w:tr w:rsidR="00177A2B" w:rsidRPr="002A0334" w14:paraId="6BD6D3B7" w14:textId="77777777" w:rsidTr="00177A2B">
        <w:trPr>
          <w:trHeight w:val="510"/>
        </w:trPr>
        <w:tc>
          <w:tcPr>
            <w:tcW w:w="5386" w:type="dxa"/>
          </w:tcPr>
          <w:p w14:paraId="7AAA4C4D" w14:textId="77777777" w:rsidR="00177A2B" w:rsidRPr="002A0334" w:rsidRDefault="00177A2B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A102506 Uređenje kupališta na rijeci Kupi</w:t>
            </w:r>
            <w:r w:rsidRPr="002A0334">
              <w:rPr>
                <w:rFonts w:asciiTheme="minorHAnsi" w:hAnsiTheme="minorHAnsi" w:cstheme="minorHAnsi"/>
              </w:rPr>
              <w:t>- obuhvaća troškove usluga uređenja i opremanja kupališta na rijeci Kupi.</w:t>
            </w:r>
          </w:p>
        </w:tc>
        <w:tc>
          <w:tcPr>
            <w:tcW w:w="1417" w:type="dxa"/>
            <w:vAlign w:val="center"/>
          </w:tcPr>
          <w:p w14:paraId="723E2B31" w14:textId="77777777" w:rsidR="00177A2B" w:rsidRPr="002A0334" w:rsidRDefault="00177A2B" w:rsidP="00177A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54.000,00</w:t>
            </w:r>
          </w:p>
        </w:tc>
        <w:tc>
          <w:tcPr>
            <w:tcW w:w="1417" w:type="dxa"/>
            <w:vAlign w:val="center"/>
          </w:tcPr>
          <w:p w14:paraId="560BF581" w14:textId="05601F64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-24.000,00</w:t>
            </w:r>
          </w:p>
        </w:tc>
        <w:tc>
          <w:tcPr>
            <w:tcW w:w="1417" w:type="dxa"/>
            <w:vAlign w:val="center"/>
          </w:tcPr>
          <w:p w14:paraId="23D635B3" w14:textId="2D3AAF00" w:rsidR="00177A2B" w:rsidRPr="002A0334" w:rsidRDefault="00177A2B" w:rsidP="00177A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30.000,00</w:t>
            </w:r>
          </w:p>
        </w:tc>
      </w:tr>
      <w:tr w:rsidR="00152860" w:rsidRPr="002A0334" w14:paraId="6E20B9E7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7A05715E" w14:textId="77777777" w:rsidR="00152860" w:rsidRPr="002A0334" w:rsidRDefault="00152860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A102005 Uređenje poučne staze i vidikovca – </w:t>
            </w:r>
            <w:r w:rsidRPr="002A0334">
              <w:rPr>
                <w:rFonts w:asciiTheme="minorHAnsi" w:hAnsiTheme="minorHAnsi" w:cstheme="minorHAnsi"/>
              </w:rPr>
              <w:t>obuhvaća troškove za uređenje i opremanje poučne staze „Veprina“ i vidikovca „Jugovac“.</w:t>
            </w:r>
          </w:p>
        </w:tc>
        <w:tc>
          <w:tcPr>
            <w:tcW w:w="1417" w:type="dxa"/>
            <w:vAlign w:val="center"/>
          </w:tcPr>
          <w:p w14:paraId="3DDB1C88" w14:textId="77777777" w:rsidR="00152860" w:rsidRPr="002A0334" w:rsidRDefault="00152860" w:rsidP="00AA54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15.000,00</w:t>
            </w:r>
          </w:p>
        </w:tc>
        <w:tc>
          <w:tcPr>
            <w:tcW w:w="1417" w:type="dxa"/>
            <w:vAlign w:val="center"/>
          </w:tcPr>
          <w:p w14:paraId="19E27123" w14:textId="28446E80" w:rsidR="00152860" w:rsidRPr="002A0334" w:rsidRDefault="00152860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-4.000,00</w:t>
            </w:r>
          </w:p>
        </w:tc>
        <w:tc>
          <w:tcPr>
            <w:tcW w:w="1417" w:type="dxa"/>
            <w:vAlign w:val="center"/>
          </w:tcPr>
          <w:p w14:paraId="1F1B1C7D" w14:textId="23A4B560" w:rsidR="00152860" w:rsidRPr="002A0334" w:rsidRDefault="00152860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11.000,00</w:t>
            </w:r>
          </w:p>
        </w:tc>
      </w:tr>
      <w:tr w:rsidR="00152860" w:rsidRPr="002A0334" w14:paraId="303AAA51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7888D298" w14:textId="77777777" w:rsidR="00152860" w:rsidRPr="002A0334" w:rsidRDefault="00152860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K102008 Vraniczanyeva šetnica</w:t>
            </w:r>
            <w:r w:rsidRPr="002A0334">
              <w:rPr>
                <w:rFonts w:asciiTheme="minorHAnsi" w:hAnsiTheme="minorHAnsi" w:cstheme="minorHAnsi"/>
              </w:rPr>
              <w:t>- projektiranje šetnice</w:t>
            </w:r>
          </w:p>
        </w:tc>
        <w:tc>
          <w:tcPr>
            <w:tcW w:w="1417" w:type="dxa"/>
            <w:vAlign w:val="center"/>
          </w:tcPr>
          <w:p w14:paraId="3403FED7" w14:textId="77777777" w:rsidR="00152860" w:rsidRPr="002A0334" w:rsidRDefault="00152860" w:rsidP="00AA54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  <w:tc>
          <w:tcPr>
            <w:tcW w:w="1417" w:type="dxa"/>
            <w:vAlign w:val="center"/>
          </w:tcPr>
          <w:p w14:paraId="18544E0F" w14:textId="28D77AB2" w:rsidR="00152860" w:rsidRPr="002A0334" w:rsidRDefault="00152860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754341A7" w14:textId="5D0FADBB" w:rsidR="00152860" w:rsidRPr="002A0334" w:rsidRDefault="00152860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</w:tr>
      <w:tr w:rsidR="00152860" w:rsidRPr="00131144" w14:paraId="11748C99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6F99B112" w14:textId="74B4991A" w:rsidR="00152860" w:rsidRPr="00131144" w:rsidRDefault="00152860" w:rsidP="00AA549C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31144">
              <w:rPr>
                <w:rFonts w:asciiTheme="minorHAnsi" w:hAnsiTheme="minorHAnsi" w:cstheme="minorHAnsi"/>
                <w:b/>
                <w:bCs/>
                <w:u w:val="single"/>
              </w:rPr>
              <w:t>Program 103</w:t>
            </w:r>
            <w:r w:rsidRPr="00131144">
              <w:rPr>
                <w:rFonts w:asciiTheme="minorHAnsi" w:hAnsiTheme="minorHAnsi" w:cstheme="minorHAnsi"/>
                <w:b/>
                <w:bCs/>
                <w:u w:val="single"/>
              </w:rPr>
              <w:t>3</w:t>
            </w:r>
            <w:r w:rsidRPr="00131144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131144">
              <w:rPr>
                <w:rFonts w:asciiTheme="minorHAnsi" w:hAnsiTheme="minorHAnsi" w:cstheme="minorHAnsi"/>
                <w:b/>
                <w:bCs/>
                <w:u w:val="single"/>
              </w:rPr>
              <w:t>PROVEDBA DEMOGRAFSKIH MJERA I PODRŠKA DJECI I MLADIMA</w:t>
            </w:r>
          </w:p>
        </w:tc>
        <w:tc>
          <w:tcPr>
            <w:tcW w:w="1417" w:type="dxa"/>
            <w:vAlign w:val="center"/>
          </w:tcPr>
          <w:p w14:paraId="762AFAB8" w14:textId="6B1FDCE3" w:rsidR="00152860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144"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  <w:tc>
          <w:tcPr>
            <w:tcW w:w="1417" w:type="dxa"/>
            <w:vAlign w:val="center"/>
          </w:tcPr>
          <w:p w14:paraId="69E1565C" w14:textId="670937DD" w:rsidR="00152860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144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04BAE875" w14:textId="2B26A3E3" w:rsidR="00152860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1144"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</w:tr>
      <w:tr w:rsidR="00152860" w:rsidRPr="002A0334" w14:paraId="0CB3667E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3F4296FC" w14:textId="1F1B246E" w:rsidR="00152860" w:rsidRPr="002A0334" w:rsidRDefault="00152860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A103</w:t>
            </w:r>
            <w:r w:rsidR="00131144">
              <w:rPr>
                <w:rFonts w:asciiTheme="minorHAnsi" w:hAnsiTheme="minorHAnsi" w:cstheme="minorHAnsi"/>
                <w:b/>
                <w:bCs/>
              </w:rPr>
              <w:t>301</w:t>
            </w:r>
            <w:r w:rsidRPr="002A033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31144">
              <w:rPr>
                <w:rFonts w:asciiTheme="minorHAnsi" w:hAnsiTheme="minorHAnsi" w:cstheme="minorHAnsi"/>
                <w:b/>
                <w:bCs/>
              </w:rPr>
              <w:t>Provedba sportskih aktivnosti za djecu – univerzalna sportska škola</w:t>
            </w:r>
            <w:r w:rsidRPr="002A0334">
              <w:rPr>
                <w:rFonts w:asciiTheme="minorHAnsi" w:hAnsiTheme="minorHAnsi" w:cstheme="minorHAnsi"/>
              </w:rPr>
              <w:t>: obuhvaća troškove provedbe sportske aktivnosti gimnastike za djecu predškolske dobi te za učenike od I. do IV. razreda osnovne škole i to: naknadu za rad i putnih troškova voditeljici programa, najam sportske dvorane te nabava opreme.</w:t>
            </w:r>
            <w:r>
              <w:t xml:space="preserve"> </w:t>
            </w:r>
            <w:r w:rsidRPr="00CB5243">
              <w:rPr>
                <w:rFonts w:asciiTheme="minorHAnsi" w:hAnsiTheme="minorHAnsi" w:cstheme="minorHAnsi"/>
              </w:rPr>
              <w:t>SDU ZA DEMOGRAFIJU I MLADE: Pilot projekt javni poziv jedinicama lokalne samouprave za sufinanciranje provedbe edukativnih, kulturnih i sportskih aktivnosti djece predškolske dobi i djece od I. do IV. razreda osnovne škole – prijavljen projekt „Organizacija sportskih aktivnosti – gimnastike“ – odobrena je potpora u iznosu od 26.000,00 eura. Projekt je završen.</w:t>
            </w:r>
          </w:p>
        </w:tc>
        <w:tc>
          <w:tcPr>
            <w:tcW w:w="1417" w:type="dxa"/>
            <w:vAlign w:val="center"/>
          </w:tcPr>
          <w:p w14:paraId="78A70D5F" w14:textId="77777777" w:rsidR="00152860" w:rsidRPr="002A0334" w:rsidRDefault="00152860" w:rsidP="00AA54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  <w:tc>
          <w:tcPr>
            <w:tcW w:w="1417" w:type="dxa"/>
            <w:vAlign w:val="center"/>
          </w:tcPr>
          <w:p w14:paraId="3BB8EED2" w14:textId="05A147AB" w:rsidR="00152860" w:rsidRPr="002A033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40AECB20" w14:textId="4763D5BD" w:rsidR="00152860" w:rsidRPr="002A033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</w:tr>
      <w:tr w:rsidR="00131144" w:rsidRPr="00131144" w14:paraId="541461EE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39930533" w14:textId="41E3979F" w:rsidR="00131144" w:rsidRPr="00131144" w:rsidRDefault="00131144" w:rsidP="00AA549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31144">
              <w:rPr>
                <w:rFonts w:asciiTheme="minorHAnsi" w:hAnsiTheme="minorHAnsi" w:cstheme="minorHAnsi"/>
                <w:b/>
                <w:bCs/>
              </w:rPr>
              <w:t>Program 1035 UNAPREĐENJE SUSTAVA JAVNOG PRIJEVOZA</w:t>
            </w:r>
          </w:p>
        </w:tc>
        <w:tc>
          <w:tcPr>
            <w:tcW w:w="1417" w:type="dxa"/>
            <w:vAlign w:val="center"/>
          </w:tcPr>
          <w:p w14:paraId="583B58BB" w14:textId="40462B8D" w:rsidR="00131144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77C7EAA7" w14:textId="008E19DA" w:rsidR="00131144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-1.570,00</w:t>
            </w:r>
          </w:p>
        </w:tc>
        <w:tc>
          <w:tcPr>
            <w:tcW w:w="1417" w:type="dxa"/>
            <w:vAlign w:val="center"/>
          </w:tcPr>
          <w:p w14:paraId="4B81F803" w14:textId="0C0B2382" w:rsidR="00131144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1.430,00</w:t>
            </w:r>
          </w:p>
        </w:tc>
      </w:tr>
      <w:tr w:rsidR="00131144" w:rsidRPr="002A0334" w14:paraId="0DCF875C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2A874B95" w14:textId="1FA65873" w:rsidR="00131144" w:rsidRPr="00542D6C" w:rsidRDefault="00131144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A102209 </w:t>
            </w:r>
            <w:r>
              <w:rPr>
                <w:rFonts w:asciiTheme="minorHAnsi" w:hAnsiTheme="minorHAnsi" w:cstheme="minorHAnsi"/>
                <w:b/>
                <w:bCs/>
              </w:rPr>
              <w:t>Projekt „EGTS – putovi budućnosti Ljubljana-Novo mesto-Karlovac-Zagreb“</w:t>
            </w:r>
            <w:r w:rsidRPr="002A0334">
              <w:rPr>
                <w:rFonts w:asciiTheme="minorHAnsi" w:hAnsiTheme="minorHAnsi" w:cstheme="minorHAnsi"/>
              </w:rPr>
              <w:t>- obuhvaća provedbu aktivnosti u suradnji s partnerima Karlovačkom županijom, susjednim općinama te slovenskim općinama na revitalizaciji željezničke pruge Karlovac-Bubnjarci-Metlika-Novo Mesto.</w:t>
            </w:r>
          </w:p>
        </w:tc>
        <w:tc>
          <w:tcPr>
            <w:tcW w:w="1417" w:type="dxa"/>
            <w:vAlign w:val="center"/>
          </w:tcPr>
          <w:p w14:paraId="236B652D" w14:textId="77777777" w:rsidR="00131144" w:rsidRPr="002A0334" w:rsidRDefault="00131144" w:rsidP="00AA549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3.000,00</w:t>
            </w:r>
          </w:p>
        </w:tc>
        <w:tc>
          <w:tcPr>
            <w:tcW w:w="1417" w:type="dxa"/>
            <w:vAlign w:val="center"/>
          </w:tcPr>
          <w:p w14:paraId="6A154537" w14:textId="2387E333" w:rsidR="00131144" w:rsidRPr="002A0334" w:rsidRDefault="00B577D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-1.570,00</w:t>
            </w:r>
          </w:p>
        </w:tc>
        <w:tc>
          <w:tcPr>
            <w:tcW w:w="1417" w:type="dxa"/>
            <w:vAlign w:val="center"/>
          </w:tcPr>
          <w:p w14:paraId="4D0D2EF7" w14:textId="1F132158" w:rsidR="00131144" w:rsidRPr="002A0334" w:rsidRDefault="00B577D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1.430,00</w:t>
            </w:r>
          </w:p>
        </w:tc>
      </w:tr>
      <w:tr w:rsidR="00131144" w:rsidRPr="00131144" w14:paraId="5187E24B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6EDED018" w14:textId="7F75D1C8" w:rsidR="00131144" w:rsidRPr="00131144" w:rsidRDefault="00131144" w:rsidP="00AA549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31144">
              <w:rPr>
                <w:rFonts w:asciiTheme="minorHAnsi" w:hAnsiTheme="minorHAnsi" w:cstheme="minorHAnsi"/>
                <w:b/>
                <w:bCs/>
              </w:rPr>
              <w:t>Program 1037 ZAŠTITA ŽIVOTINJA I DOBROBIT KUĆNIH LJUBIMACA</w:t>
            </w:r>
          </w:p>
        </w:tc>
        <w:tc>
          <w:tcPr>
            <w:tcW w:w="1417" w:type="dxa"/>
            <w:vAlign w:val="center"/>
          </w:tcPr>
          <w:p w14:paraId="74E2198F" w14:textId="138BE088" w:rsidR="00131144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5.650,00</w:t>
            </w:r>
          </w:p>
        </w:tc>
        <w:tc>
          <w:tcPr>
            <w:tcW w:w="1417" w:type="dxa"/>
            <w:vAlign w:val="center"/>
          </w:tcPr>
          <w:p w14:paraId="20FB7212" w14:textId="33F6F089" w:rsidR="00131144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-2.700,00</w:t>
            </w:r>
          </w:p>
        </w:tc>
        <w:tc>
          <w:tcPr>
            <w:tcW w:w="1417" w:type="dxa"/>
            <w:vAlign w:val="center"/>
          </w:tcPr>
          <w:p w14:paraId="6953DE66" w14:textId="245FD9FA" w:rsidR="00131144" w:rsidRPr="00131144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2.950,00</w:t>
            </w:r>
          </w:p>
        </w:tc>
      </w:tr>
      <w:tr w:rsidR="00131144" w:rsidRPr="002A0334" w14:paraId="26F49DAE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0F8A2666" w14:textId="4AE8346E" w:rsidR="00131144" w:rsidRPr="002A0334" w:rsidRDefault="00131144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</w:t>
            </w:r>
            <w:r>
              <w:rPr>
                <w:rFonts w:asciiTheme="minorHAnsi" w:hAnsiTheme="minorHAnsi" w:cstheme="minorHAnsi"/>
                <w:b/>
                <w:bCs/>
              </w:rPr>
              <w:t>3701</w:t>
            </w:r>
            <w:r w:rsidRPr="002A033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Zbrinjavanje napuštenih životinja </w:t>
            </w:r>
            <w:r w:rsidRPr="002A0334">
              <w:rPr>
                <w:rFonts w:asciiTheme="minorHAnsi" w:hAnsiTheme="minorHAnsi" w:cstheme="minorHAnsi"/>
                <w:b/>
                <w:bCs/>
              </w:rPr>
              <w:t>-</w:t>
            </w:r>
            <w:r w:rsidRPr="002A0334">
              <w:rPr>
                <w:rFonts w:asciiTheme="minorHAnsi" w:hAnsiTheme="minorHAnsi" w:cstheme="minorHAnsi"/>
              </w:rPr>
              <w:t xml:space="preserve"> odnosi se na rashode za sufinanciranje djelatnosti skloništa za životinje sukladno Zakonu</w:t>
            </w:r>
            <w:r>
              <w:rPr>
                <w:rFonts w:asciiTheme="minorHAnsi" w:hAnsiTheme="minorHAnsi" w:cstheme="minorHAnsi"/>
              </w:rPr>
              <w:t xml:space="preserve"> te</w:t>
            </w:r>
            <w:r w:rsidRPr="002A0334">
              <w:rPr>
                <w:rFonts w:asciiTheme="minorHAnsi" w:hAnsiTheme="minorHAnsi" w:cstheme="minorHAnsi"/>
              </w:rPr>
              <w:t xml:space="preserve"> za veterinarske usluge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  <w:vAlign w:val="center"/>
          </w:tcPr>
          <w:p w14:paraId="41EFDB51" w14:textId="40A600BE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2.150,00</w:t>
            </w:r>
          </w:p>
        </w:tc>
        <w:tc>
          <w:tcPr>
            <w:tcW w:w="1417" w:type="dxa"/>
            <w:vAlign w:val="center"/>
          </w:tcPr>
          <w:p w14:paraId="29BD781C" w14:textId="7130EB0F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4B5A129" w14:textId="78167055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2.150,00</w:t>
            </w:r>
          </w:p>
        </w:tc>
      </w:tr>
      <w:tr w:rsidR="00131144" w:rsidRPr="002A0334" w14:paraId="157A01C8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43BAA04E" w14:textId="40BB78F2" w:rsidR="00131144" w:rsidRPr="002A0334" w:rsidRDefault="00131144" w:rsidP="00AA549C">
            <w:pPr>
              <w:jc w:val="both"/>
              <w:rPr>
                <w:rFonts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A103702 Potpore za kastraciju i sterilizaciju pasa i mačaka</w:t>
            </w:r>
            <w:r>
              <w:rPr>
                <w:rFonts w:asciiTheme="minorHAnsi" w:hAnsiTheme="minorHAnsi" w:cstheme="minorHAnsi"/>
              </w:rPr>
              <w:t xml:space="preserve"> – odnosi se na</w:t>
            </w:r>
            <w:r>
              <w:rPr>
                <w:rFonts w:asciiTheme="minorHAnsi" w:hAnsiTheme="minorHAnsi" w:cstheme="minorHAnsi"/>
              </w:rPr>
              <w:t xml:space="preserve"> troškove sufinanciranja kastracije i sterilizacije pasa i mačaka.</w:t>
            </w:r>
          </w:p>
        </w:tc>
        <w:tc>
          <w:tcPr>
            <w:tcW w:w="1417" w:type="dxa"/>
            <w:vAlign w:val="center"/>
          </w:tcPr>
          <w:p w14:paraId="69A49C9C" w14:textId="6FE49C69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2.000,00</w:t>
            </w:r>
          </w:p>
        </w:tc>
        <w:tc>
          <w:tcPr>
            <w:tcW w:w="1417" w:type="dxa"/>
            <w:vAlign w:val="center"/>
          </w:tcPr>
          <w:p w14:paraId="6B19096D" w14:textId="55812036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-1.200,00</w:t>
            </w:r>
          </w:p>
        </w:tc>
        <w:tc>
          <w:tcPr>
            <w:tcW w:w="1417" w:type="dxa"/>
            <w:vAlign w:val="center"/>
          </w:tcPr>
          <w:p w14:paraId="3A8B84FF" w14:textId="34D9105E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800,00</w:t>
            </w:r>
          </w:p>
        </w:tc>
      </w:tr>
      <w:tr w:rsidR="00131144" w:rsidRPr="002A0334" w14:paraId="6B4CF6AB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1151D263" w14:textId="6A996DDD" w:rsidR="00131144" w:rsidRPr="002A0334" w:rsidRDefault="00131144" w:rsidP="00AA549C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>A10</w:t>
            </w:r>
            <w:r w:rsidR="00047AD1">
              <w:rPr>
                <w:rFonts w:asciiTheme="minorHAnsi" w:hAnsiTheme="minorHAnsi" w:cstheme="minorHAnsi"/>
                <w:b/>
                <w:bCs/>
              </w:rPr>
              <w:t>3703</w:t>
            </w:r>
            <w:r w:rsidRPr="002A033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A0334">
              <w:rPr>
                <w:rFonts w:asciiTheme="minorHAnsi" w:hAnsiTheme="minorHAnsi" w:cstheme="minorHAnsi"/>
                <w:b/>
                <w:bCs/>
              </w:rPr>
              <w:t>rogram zaštite divljači-</w:t>
            </w:r>
            <w:r w:rsidRPr="002A0334">
              <w:rPr>
                <w:rFonts w:asciiTheme="minorHAnsi" w:hAnsiTheme="minorHAnsi" w:cstheme="minorHAnsi"/>
              </w:rPr>
              <w:t xml:space="preserve"> rashodi za </w:t>
            </w:r>
            <w:r>
              <w:rPr>
                <w:rFonts w:asciiTheme="minorHAnsi" w:hAnsiTheme="minorHAnsi" w:cstheme="minorHAnsi"/>
              </w:rPr>
              <w:t>provedbu</w:t>
            </w:r>
            <w:r w:rsidRPr="002A0334">
              <w:rPr>
                <w:rFonts w:asciiTheme="minorHAnsi" w:hAnsiTheme="minorHAnsi" w:cstheme="minorHAnsi"/>
              </w:rPr>
              <w:t xml:space="preserve"> Programa zaštite divljači sukladno zakonskoj obvezi.</w:t>
            </w:r>
          </w:p>
        </w:tc>
        <w:tc>
          <w:tcPr>
            <w:tcW w:w="1417" w:type="dxa"/>
            <w:vAlign w:val="center"/>
          </w:tcPr>
          <w:p w14:paraId="0B00DFF5" w14:textId="77777777" w:rsidR="00131144" w:rsidRPr="00047AD1" w:rsidRDefault="00131144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AD1">
              <w:rPr>
                <w:rFonts w:asciiTheme="minorHAnsi" w:hAnsiTheme="minorHAnsi" w:cstheme="minorHAnsi"/>
                <w:b/>
                <w:bCs/>
              </w:rPr>
              <w:t>1.500,00</w:t>
            </w:r>
          </w:p>
        </w:tc>
        <w:tc>
          <w:tcPr>
            <w:tcW w:w="1417" w:type="dxa"/>
            <w:vAlign w:val="center"/>
          </w:tcPr>
          <w:p w14:paraId="3B9C7220" w14:textId="658E1535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-1.500,00</w:t>
            </w:r>
          </w:p>
        </w:tc>
        <w:tc>
          <w:tcPr>
            <w:tcW w:w="1417" w:type="dxa"/>
            <w:vAlign w:val="center"/>
          </w:tcPr>
          <w:p w14:paraId="7BD31155" w14:textId="355F9DC4" w:rsidR="00131144" w:rsidRPr="00047AD1" w:rsidRDefault="00047A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5D124A" w:rsidRPr="002A0334" w14:paraId="6418085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214BFBCF" w14:textId="2E9D818B" w:rsidR="005D124A" w:rsidRPr="00542D6C" w:rsidRDefault="005D124A" w:rsidP="005D124A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>Program 10</w:t>
            </w:r>
            <w:r w:rsidR="00047AD1">
              <w:rPr>
                <w:rFonts w:asciiTheme="minorHAnsi" w:hAnsiTheme="minorHAnsi" w:cstheme="minorHAnsi"/>
                <w:b/>
                <w:bCs/>
                <w:u w:val="single"/>
              </w:rPr>
              <w:t>38</w:t>
            </w:r>
            <w:r w:rsidRPr="002A0334">
              <w:rPr>
                <w:rFonts w:asciiTheme="minorHAnsi" w:hAnsiTheme="minorHAnsi" w:cstheme="minorHAnsi"/>
                <w:b/>
                <w:bCs/>
                <w:u w:val="single"/>
              </w:rPr>
              <w:t xml:space="preserve"> PROSTORNO </w:t>
            </w:r>
            <w:r w:rsidR="00047AD1">
              <w:rPr>
                <w:rFonts w:asciiTheme="minorHAnsi" w:hAnsiTheme="minorHAnsi" w:cstheme="minorHAnsi"/>
                <w:b/>
                <w:bCs/>
                <w:u w:val="single"/>
              </w:rPr>
              <w:t>PLANIRANJE I UPRAVLJANJE PROSTOROM</w:t>
            </w:r>
          </w:p>
        </w:tc>
        <w:tc>
          <w:tcPr>
            <w:tcW w:w="1417" w:type="dxa"/>
            <w:vAlign w:val="center"/>
          </w:tcPr>
          <w:p w14:paraId="772C6139" w14:textId="65E5A7C9" w:rsidR="005D124A" w:rsidRPr="002A0334" w:rsidRDefault="00047AD1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  <w:tc>
          <w:tcPr>
            <w:tcW w:w="1417" w:type="dxa"/>
            <w:vAlign w:val="center"/>
          </w:tcPr>
          <w:p w14:paraId="7A1BC056" w14:textId="59740E29" w:rsidR="005D124A" w:rsidRPr="002A0334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15AE8B05" w14:textId="1DD1B757" w:rsidR="005D124A" w:rsidRPr="002A0334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</w:tr>
      <w:tr w:rsidR="005D124A" w:rsidRPr="002A0334" w14:paraId="4726BB31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41EF6DB9" w14:textId="77777777" w:rsidR="005D124A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K102213 Transformacija prostornog plana uređenja Općine Žakanje - </w:t>
            </w:r>
            <w:r w:rsidRPr="002A0334">
              <w:rPr>
                <w:rFonts w:asciiTheme="minorHAnsi" w:hAnsiTheme="minorHAnsi" w:cstheme="minorHAnsi"/>
              </w:rPr>
              <w:t>obuhvaća troškove transformacije PPUO Žakanje u prostorni plan nove generacije putem sustava ePlanovi.</w:t>
            </w:r>
          </w:p>
          <w:p w14:paraId="76275969" w14:textId="0181E231" w:rsidR="005D124A" w:rsidRPr="007C38C2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7C38C2">
              <w:rPr>
                <w:rFonts w:asciiTheme="minorHAnsi" w:hAnsiTheme="minorHAnsi" w:cstheme="minorHAnsi"/>
              </w:rPr>
              <w:t xml:space="preserve">MPGI: Poziv na dodjelu bespovratnih sredstava izrada prostornih planova nove generacije putem elektroničkog sustava „ePlanovi“ (Kod Poziva: NPOO.C2.3.R3-I7.01) – prijavljen projekt „Transformacija Prostornog plana Općine Žakanje sa smanjenim sadržajem“ – odobrena financijska potpora u iznosu od 11.000 eura. Postupak transformacije je proveden. </w:t>
            </w:r>
          </w:p>
        </w:tc>
        <w:tc>
          <w:tcPr>
            <w:tcW w:w="1417" w:type="dxa"/>
            <w:vAlign w:val="center"/>
          </w:tcPr>
          <w:p w14:paraId="45FD3EC7" w14:textId="112B52A9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11.000,00</w:t>
            </w:r>
          </w:p>
        </w:tc>
        <w:tc>
          <w:tcPr>
            <w:tcW w:w="1417" w:type="dxa"/>
            <w:vAlign w:val="center"/>
          </w:tcPr>
          <w:p w14:paraId="6F1B0B86" w14:textId="67A1F329" w:rsidR="005D124A" w:rsidRPr="002A0334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7B961168" w14:textId="177F599C" w:rsidR="005D124A" w:rsidRPr="002A0334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11.000,00</w:t>
            </w:r>
          </w:p>
        </w:tc>
      </w:tr>
      <w:tr w:rsidR="005D124A" w:rsidRPr="002A0334" w14:paraId="0E9FCD11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CCC18FF" w14:textId="250E96E5" w:rsidR="005D124A" w:rsidRPr="002A0334" w:rsidRDefault="005D124A" w:rsidP="005D124A">
            <w:pPr>
              <w:jc w:val="both"/>
              <w:rPr>
                <w:rFonts w:asciiTheme="minorHAnsi" w:hAnsiTheme="minorHAnsi" w:cstheme="minorHAnsi"/>
              </w:rPr>
            </w:pPr>
            <w:r w:rsidRPr="002A0334">
              <w:rPr>
                <w:rFonts w:asciiTheme="minorHAnsi" w:hAnsiTheme="minorHAnsi" w:cstheme="minorHAnsi"/>
                <w:b/>
                <w:bCs/>
              </w:rPr>
              <w:t xml:space="preserve">K102215 Izrada I. izmjena i dopuna Urbanističkog plana uređenja ugostiteljsko-turističke zone Jurovo - </w:t>
            </w:r>
            <w:r w:rsidRPr="002A0334">
              <w:rPr>
                <w:rFonts w:asciiTheme="minorHAnsi" w:hAnsiTheme="minorHAnsi" w:cstheme="minorHAnsi"/>
              </w:rPr>
              <w:t>obuhvaća troškove izrade izmjena i dopuna UPU Jurovo putem sustava ePlanovi.</w:t>
            </w:r>
            <w:r>
              <w:t xml:space="preserve"> </w:t>
            </w:r>
            <w:r w:rsidRPr="007C38C2">
              <w:rPr>
                <w:rFonts w:asciiTheme="minorHAnsi" w:hAnsiTheme="minorHAnsi" w:cstheme="minorHAnsi"/>
              </w:rPr>
              <w:t xml:space="preserve">MPGI: Poziv na dodjelu bespovratnih sredstava izrada prostornih planova nove generacije putem elektroničkog sustava „ePlanovi“ (Kod Poziva: NPOO.C2.3.R3-I7.01) – prijavljen </w:t>
            </w:r>
            <w:r w:rsidRPr="007C38C2">
              <w:rPr>
                <w:rFonts w:asciiTheme="minorHAnsi" w:hAnsiTheme="minorHAnsi" w:cstheme="minorHAnsi"/>
              </w:rPr>
              <w:lastRenderedPageBreak/>
              <w:t>projekt „Izmjene i dopune Urbanističkog plana uređenja ugostiteljsko-turističke zone Jurovo“ – odobrena financijska potpora u iznosu od 6.000,00 eura. Postupak izrade I. izmjena i dopuna UPU Jurovo proveden.</w:t>
            </w:r>
          </w:p>
        </w:tc>
        <w:tc>
          <w:tcPr>
            <w:tcW w:w="1417" w:type="dxa"/>
            <w:vAlign w:val="center"/>
          </w:tcPr>
          <w:p w14:paraId="79CD6A01" w14:textId="460EDCA2" w:rsidR="005D124A" w:rsidRPr="002A0334" w:rsidRDefault="005D124A" w:rsidP="005D124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6.000,00</w:t>
            </w:r>
          </w:p>
        </w:tc>
        <w:tc>
          <w:tcPr>
            <w:tcW w:w="1417" w:type="dxa"/>
            <w:vAlign w:val="center"/>
          </w:tcPr>
          <w:p w14:paraId="18B9E02B" w14:textId="182FB21F" w:rsidR="005D124A" w:rsidRPr="002A0334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2DD99116" w14:textId="6905EE7D" w:rsidR="005D124A" w:rsidRPr="002A0334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6.000,00</w:t>
            </w:r>
          </w:p>
        </w:tc>
      </w:tr>
      <w:tr w:rsidR="00047AD1" w:rsidRPr="00A54300" w14:paraId="5965D688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764EF624" w14:textId="62658BEC" w:rsidR="00047AD1" w:rsidRPr="00A54300" w:rsidRDefault="00047AD1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Program 1039 UPRAVLJANJE IMOVINOM</w:t>
            </w:r>
          </w:p>
        </w:tc>
        <w:tc>
          <w:tcPr>
            <w:tcW w:w="1417" w:type="dxa"/>
            <w:vAlign w:val="center"/>
          </w:tcPr>
          <w:p w14:paraId="4E45C142" w14:textId="10AA77E3" w:rsidR="00047AD1" w:rsidRPr="00A54300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108.000,00</w:t>
            </w:r>
          </w:p>
        </w:tc>
        <w:tc>
          <w:tcPr>
            <w:tcW w:w="1417" w:type="dxa"/>
            <w:vAlign w:val="center"/>
          </w:tcPr>
          <w:p w14:paraId="6513D651" w14:textId="07C5BB35" w:rsidR="00047AD1" w:rsidRPr="00A54300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-45.500,00</w:t>
            </w:r>
          </w:p>
        </w:tc>
        <w:tc>
          <w:tcPr>
            <w:tcW w:w="1417" w:type="dxa"/>
            <w:vAlign w:val="center"/>
          </w:tcPr>
          <w:p w14:paraId="4511DD5B" w14:textId="196920BA" w:rsidR="00047AD1" w:rsidRPr="00A54300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62.500,00</w:t>
            </w:r>
          </w:p>
        </w:tc>
      </w:tr>
      <w:tr w:rsidR="00047AD1" w:rsidRPr="00A54300" w14:paraId="215F9726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5160F244" w14:textId="756709EF" w:rsidR="00047AD1" w:rsidRPr="00A54300" w:rsidRDefault="00047AD1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A103903 Uređenje i opremanje prostora</w:t>
            </w:r>
            <w:r w:rsidR="00A54300" w:rsidRPr="00A5430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A54300" w:rsidRPr="00A54300">
              <w:rPr>
                <w:rFonts w:asciiTheme="minorHAnsi" w:hAnsiTheme="minorHAnsi" w:cstheme="minorHAnsi"/>
              </w:rPr>
              <w:t>obuhvaća nabavu uredskog namještaja, te uređenje prostorija (krečenje zidova i lakiranje podova)</w:t>
            </w:r>
          </w:p>
        </w:tc>
        <w:tc>
          <w:tcPr>
            <w:tcW w:w="1417" w:type="dxa"/>
            <w:vAlign w:val="center"/>
          </w:tcPr>
          <w:p w14:paraId="0F3B0B06" w14:textId="6D3343C0" w:rsidR="00047AD1" w:rsidRPr="00A54300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8.000,00</w:t>
            </w:r>
          </w:p>
        </w:tc>
        <w:tc>
          <w:tcPr>
            <w:tcW w:w="1417" w:type="dxa"/>
            <w:vAlign w:val="center"/>
          </w:tcPr>
          <w:p w14:paraId="6722A35E" w14:textId="622FE51E" w:rsidR="00047AD1" w:rsidRPr="00A54300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17.000,00</w:t>
            </w:r>
          </w:p>
        </w:tc>
        <w:tc>
          <w:tcPr>
            <w:tcW w:w="1417" w:type="dxa"/>
            <w:vAlign w:val="center"/>
          </w:tcPr>
          <w:p w14:paraId="36E24436" w14:textId="278816B7" w:rsidR="00047AD1" w:rsidRPr="00A54300" w:rsidRDefault="00047AD1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4300">
              <w:rPr>
                <w:rFonts w:asciiTheme="minorHAnsi" w:hAnsiTheme="minorHAnsi" w:cstheme="minorHAnsi"/>
                <w:b/>
                <w:bCs/>
              </w:rPr>
              <w:t>25.000,00</w:t>
            </w:r>
          </w:p>
        </w:tc>
      </w:tr>
      <w:tr w:rsidR="00047AD1" w:rsidRPr="00FF1D5C" w14:paraId="3D74A4A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0330F6FA" w14:textId="33B076B5" w:rsidR="00047AD1" w:rsidRPr="00FF1D5C" w:rsidRDefault="00A54300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A103905 GEODETSKO-KATASTARSKE USLUGE – </w:t>
            </w:r>
            <w:r w:rsidRPr="00FF1D5C">
              <w:rPr>
                <w:rFonts w:asciiTheme="minorHAnsi" w:hAnsiTheme="minorHAnsi" w:cstheme="minorHAnsi"/>
              </w:rPr>
              <w:t>izrada geodetskih elaborata za projekte</w:t>
            </w:r>
          </w:p>
        </w:tc>
        <w:tc>
          <w:tcPr>
            <w:tcW w:w="1417" w:type="dxa"/>
            <w:vAlign w:val="center"/>
          </w:tcPr>
          <w:p w14:paraId="087F8394" w14:textId="06B02B50" w:rsidR="00047AD1" w:rsidRPr="00FF1D5C" w:rsidRDefault="00A54300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  <w:tc>
          <w:tcPr>
            <w:tcW w:w="1417" w:type="dxa"/>
            <w:vAlign w:val="center"/>
          </w:tcPr>
          <w:p w14:paraId="1EE7856F" w14:textId="497F4B09" w:rsidR="00047AD1" w:rsidRPr="00FF1D5C" w:rsidRDefault="00A54300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  <w:tc>
          <w:tcPr>
            <w:tcW w:w="1417" w:type="dxa"/>
            <w:vAlign w:val="center"/>
          </w:tcPr>
          <w:p w14:paraId="32F6B46E" w14:textId="1482649F" w:rsidR="00047AD1" w:rsidRPr="00FF1D5C" w:rsidRDefault="00A54300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15.000,00</w:t>
            </w:r>
          </w:p>
        </w:tc>
      </w:tr>
      <w:tr w:rsidR="00417173" w:rsidRPr="00FF1D5C" w14:paraId="14776DBF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7209CBAB" w14:textId="54F975B5" w:rsidR="00417173" w:rsidRPr="00FF1D5C" w:rsidRDefault="00417173" w:rsidP="005D124A">
            <w:pPr>
              <w:jc w:val="both"/>
              <w:rPr>
                <w:rFonts w:asciiTheme="minorHAnsi" w:hAnsiTheme="minorHAnsi" w:cstheme="minorHAnsi"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A103907 BLAGDANSKE DEKORACIJE – </w:t>
            </w:r>
            <w:r w:rsidRPr="00FF1D5C">
              <w:rPr>
                <w:rFonts w:asciiTheme="minorHAnsi" w:hAnsiTheme="minorHAnsi" w:cstheme="minorHAnsi"/>
              </w:rPr>
              <w:t>nabava božićnih ukrasa (adventski vijenac sa svijećama, ukrasi za stupove)</w:t>
            </w:r>
          </w:p>
        </w:tc>
        <w:tc>
          <w:tcPr>
            <w:tcW w:w="1417" w:type="dxa"/>
            <w:vAlign w:val="center"/>
          </w:tcPr>
          <w:p w14:paraId="7CD74326" w14:textId="7CA0DC75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937F586" w14:textId="40FDC31F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  <w:tc>
          <w:tcPr>
            <w:tcW w:w="1417" w:type="dxa"/>
            <w:vAlign w:val="center"/>
          </w:tcPr>
          <w:p w14:paraId="22D3051A" w14:textId="36108875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5.000,00</w:t>
            </w:r>
          </w:p>
        </w:tc>
      </w:tr>
      <w:tr w:rsidR="00417173" w:rsidRPr="00FF1D5C" w14:paraId="7E35A472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66C72EEC" w14:textId="4860854E" w:rsidR="00417173" w:rsidRPr="00FF1D5C" w:rsidRDefault="00417173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A103908 Kapela u Selima Žakanjskim – </w:t>
            </w:r>
            <w:r w:rsidRPr="00FF1D5C">
              <w:rPr>
                <w:rFonts w:asciiTheme="minorHAnsi" w:hAnsiTheme="minorHAnsi" w:cstheme="minorHAnsi"/>
              </w:rPr>
              <w:t>darovni ugovor kojom se zemljište na kojem je sagrađena kapela daruje Općini Žakanje</w:t>
            </w:r>
          </w:p>
        </w:tc>
        <w:tc>
          <w:tcPr>
            <w:tcW w:w="1417" w:type="dxa"/>
            <w:vAlign w:val="center"/>
          </w:tcPr>
          <w:p w14:paraId="02600D59" w14:textId="5657B7A0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39ECBB3E" w14:textId="52F04BF8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1.000,00</w:t>
            </w:r>
          </w:p>
        </w:tc>
        <w:tc>
          <w:tcPr>
            <w:tcW w:w="1417" w:type="dxa"/>
            <w:vAlign w:val="center"/>
          </w:tcPr>
          <w:p w14:paraId="49D7FDEF" w14:textId="47777D40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1.000,00</w:t>
            </w:r>
          </w:p>
        </w:tc>
      </w:tr>
      <w:tr w:rsidR="00417173" w:rsidRPr="00FF1D5C" w14:paraId="12A58BBC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9FB94FE" w14:textId="04A26A2A" w:rsidR="00417173" w:rsidRPr="00FF1D5C" w:rsidRDefault="00417173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A103909 Rješavanje imovinsko-pravnih odnosa – </w:t>
            </w:r>
            <w:r w:rsidRPr="00FF1D5C">
              <w:rPr>
                <w:rFonts w:asciiTheme="minorHAnsi" w:hAnsiTheme="minorHAnsi" w:cstheme="minorHAnsi"/>
              </w:rPr>
              <w:t>isplata po sudskoj nagodbi Knjigovodstvenom servisu Dragičević za građevinsko zemljište u Poslovnoj zoni Žakanje</w:t>
            </w:r>
          </w:p>
        </w:tc>
        <w:tc>
          <w:tcPr>
            <w:tcW w:w="1417" w:type="dxa"/>
            <w:vAlign w:val="center"/>
          </w:tcPr>
          <w:p w14:paraId="038F9CF5" w14:textId="5894B5B4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37851DD3" w14:textId="2943FA43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16.000,00</w:t>
            </w:r>
          </w:p>
        </w:tc>
        <w:tc>
          <w:tcPr>
            <w:tcW w:w="1417" w:type="dxa"/>
            <w:vAlign w:val="center"/>
          </w:tcPr>
          <w:p w14:paraId="08D5F1AF" w14:textId="642445EA" w:rsidR="00417173" w:rsidRPr="00FF1D5C" w:rsidRDefault="00417173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16.000,00</w:t>
            </w:r>
          </w:p>
        </w:tc>
      </w:tr>
      <w:tr w:rsidR="00417173" w:rsidRPr="00FF1D5C" w14:paraId="6E50E621" w14:textId="77777777" w:rsidTr="005D124A">
        <w:trPr>
          <w:trHeight w:val="510"/>
        </w:trPr>
        <w:tc>
          <w:tcPr>
            <w:tcW w:w="5386" w:type="dxa"/>
            <w:vAlign w:val="center"/>
          </w:tcPr>
          <w:p w14:paraId="39E714E7" w14:textId="2C3EAB18" w:rsidR="00417173" w:rsidRPr="00FF1D5C" w:rsidRDefault="00417173" w:rsidP="005D12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A103910 Osiguranje poslovnih prostora – </w:t>
            </w:r>
            <w:r w:rsidRPr="00FF1D5C">
              <w:rPr>
                <w:rFonts w:asciiTheme="minorHAnsi" w:hAnsiTheme="minorHAnsi" w:cstheme="minorHAnsi"/>
              </w:rPr>
              <w:t>premija osiguranja za poslovne prostore u vlasništvu Općine Žakanje</w:t>
            </w:r>
          </w:p>
        </w:tc>
        <w:tc>
          <w:tcPr>
            <w:tcW w:w="1417" w:type="dxa"/>
            <w:vAlign w:val="center"/>
          </w:tcPr>
          <w:p w14:paraId="7119A9EC" w14:textId="31396393" w:rsidR="00417173" w:rsidRPr="00FF1D5C" w:rsidRDefault="00FF1D5C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0098B1EF" w14:textId="71A44394" w:rsidR="00417173" w:rsidRPr="00FF1D5C" w:rsidRDefault="00FF1D5C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500,00</w:t>
            </w:r>
          </w:p>
        </w:tc>
        <w:tc>
          <w:tcPr>
            <w:tcW w:w="1417" w:type="dxa"/>
            <w:vAlign w:val="center"/>
          </w:tcPr>
          <w:p w14:paraId="7CEEC037" w14:textId="44F12020" w:rsidR="00417173" w:rsidRPr="00FF1D5C" w:rsidRDefault="00FF1D5C" w:rsidP="005D12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500,00</w:t>
            </w:r>
          </w:p>
        </w:tc>
      </w:tr>
      <w:tr w:rsidR="006A1036" w:rsidRPr="00FF1D5C" w14:paraId="0EC5387A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5876E2A8" w14:textId="77777777" w:rsidR="006A1036" w:rsidRPr="00FF1D5C" w:rsidRDefault="006A1036" w:rsidP="00AA549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K101507 Rekonstrukcija krovišta na zgradi dječjeg vrtića – </w:t>
            </w:r>
            <w:r w:rsidRPr="00FF1D5C">
              <w:rPr>
                <w:rFonts w:asciiTheme="minorHAnsi" w:hAnsiTheme="minorHAnsi" w:cstheme="minorHAnsi"/>
              </w:rPr>
              <w:t>obuhvaća troškove rekonstrukcije krovišta (zamjena crijepa, krovne konstrukcije prema potreba, oluka i sl.)</w:t>
            </w:r>
          </w:p>
        </w:tc>
        <w:tc>
          <w:tcPr>
            <w:tcW w:w="1417" w:type="dxa"/>
            <w:vAlign w:val="center"/>
          </w:tcPr>
          <w:p w14:paraId="63E22CDB" w14:textId="77777777" w:rsidR="006A1036" w:rsidRPr="00FF1D5C" w:rsidRDefault="006A103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80.000,00</w:t>
            </w:r>
          </w:p>
        </w:tc>
        <w:tc>
          <w:tcPr>
            <w:tcW w:w="1417" w:type="dxa"/>
            <w:vAlign w:val="center"/>
          </w:tcPr>
          <w:p w14:paraId="76DFC7FD" w14:textId="5D6F77E6" w:rsidR="006A1036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-80.000,00</w:t>
            </w:r>
          </w:p>
        </w:tc>
        <w:tc>
          <w:tcPr>
            <w:tcW w:w="1417" w:type="dxa"/>
            <w:vAlign w:val="center"/>
          </w:tcPr>
          <w:p w14:paraId="02082D79" w14:textId="10C406FF" w:rsidR="006A1036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6A1036" w:rsidRPr="00FF1D5C" w14:paraId="707EA97A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3F1458AB" w14:textId="77777777" w:rsidR="006A1036" w:rsidRPr="00FF1D5C" w:rsidRDefault="006A1036" w:rsidP="00AA549C">
            <w:pPr>
              <w:jc w:val="both"/>
              <w:rPr>
                <w:rFonts w:asciiTheme="minorHAnsi" w:hAnsiTheme="minorHAnsi" w:cstheme="minorHAnsi"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 xml:space="preserve">K101508 Ugradnja fotonaponskog sustava na zgradi dječjeg vrtića – </w:t>
            </w:r>
            <w:r w:rsidRPr="00FF1D5C">
              <w:rPr>
                <w:rFonts w:asciiTheme="minorHAnsi" w:hAnsiTheme="minorHAnsi" w:cstheme="minorHAnsi"/>
              </w:rPr>
              <w:t>obuhvaća troškove nabave, dopreme i ugradnje fotonaponskog sustava na zgradi dječjeg vrtića</w:t>
            </w:r>
          </w:p>
        </w:tc>
        <w:tc>
          <w:tcPr>
            <w:tcW w:w="1417" w:type="dxa"/>
            <w:vAlign w:val="center"/>
          </w:tcPr>
          <w:p w14:paraId="0A9A7962" w14:textId="77777777" w:rsidR="006A1036" w:rsidRPr="00FF1D5C" w:rsidRDefault="006A103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10.000,00</w:t>
            </w:r>
          </w:p>
        </w:tc>
        <w:tc>
          <w:tcPr>
            <w:tcW w:w="1417" w:type="dxa"/>
            <w:vAlign w:val="center"/>
          </w:tcPr>
          <w:p w14:paraId="632F4F3C" w14:textId="6DF85D40" w:rsidR="006A1036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-10.000,00</w:t>
            </w:r>
          </w:p>
        </w:tc>
        <w:tc>
          <w:tcPr>
            <w:tcW w:w="1417" w:type="dxa"/>
            <w:vAlign w:val="center"/>
          </w:tcPr>
          <w:p w14:paraId="28FF9833" w14:textId="464D7420" w:rsidR="006A1036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</w:tr>
      <w:tr w:rsidR="00FF1D5C" w:rsidRPr="00FF1D5C" w14:paraId="086F4E37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303481B9" w14:textId="1BC90922" w:rsidR="00FF1D5C" w:rsidRPr="00FF1D5C" w:rsidRDefault="00FF1D5C" w:rsidP="00AA549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Program 1040 UNAPREĐENJE ZDRAVSTVA</w:t>
            </w:r>
          </w:p>
        </w:tc>
        <w:tc>
          <w:tcPr>
            <w:tcW w:w="1417" w:type="dxa"/>
            <w:vAlign w:val="center"/>
          </w:tcPr>
          <w:p w14:paraId="69615F2F" w14:textId="7C556A50" w:rsidR="00FF1D5C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7.000,00</w:t>
            </w:r>
          </w:p>
        </w:tc>
        <w:tc>
          <w:tcPr>
            <w:tcW w:w="1417" w:type="dxa"/>
            <w:vAlign w:val="center"/>
          </w:tcPr>
          <w:p w14:paraId="578D8B21" w14:textId="05510492" w:rsidR="00FF1D5C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6C1F50E5" w14:textId="6C7625B3" w:rsidR="00FF1D5C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7.000,00</w:t>
            </w:r>
          </w:p>
        </w:tc>
      </w:tr>
      <w:tr w:rsidR="00BB358D" w:rsidRPr="00FF1D5C" w14:paraId="40D2FC65" w14:textId="77777777" w:rsidTr="00AA549C">
        <w:trPr>
          <w:trHeight w:val="510"/>
        </w:trPr>
        <w:tc>
          <w:tcPr>
            <w:tcW w:w="5386" w:type="dxa"/>
            <w:vAlign w:val="center"/>
          </w:tcPr>
          <w:p w14:paraId="2E2D547E" w14:textId="77777777" w:rsidR="00BB358D" w:rsidRPr="00FF1D5C" w:rsidRDefault="00BB358D" w:rsidP="00AA549C">
            <w:pPr>
              <w:jc w:val="both"/>
              <w:rPr>
                <w:rFonts w:asciiTheme="minorHAnsi" w:hAnsiTheme="minorHAnsi" w:cstheme="minorHAnsi"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A101702 Sufinanciranje rada liječnika u Ambulanti Žakanje</w:t>
            </w:r>
            <w:r w:rsidRPr="00FF1D5C">
              <w:rPr>
                <w:rFonts w:asciiTheme="minorHAnsi" w:hAnsiTheme="minorHAnsi" w:cstheme="minorHAnsi"/>
              </w:rPr>
              <w:t>- odnosi se na sufinanciranje dodatka na plaću liječnika obiteljske medicine u Ambulanti Žakanje.</w:t>
            </w:r>
          </w:p>
        </w:tc>
        <w:tc>
          <w:tcPr>
            <w:tcW w:w="1417" w:type="dxa"/>
            <w:vAlign w:val="center"/>
          </w:tcPr>
          <w:p w14:paraId="1C0F3DAB" w14:textId="77777777" w:rsidR="00BB358D" w:rsidRPr="00FF1D5C" w:rsidRDefault="00BB358D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D5C">
              <w:rPr>
                <w:rFonts w:asciiTheme="minorHAnsi" w:hAnsiTheme="minorHAnsi" w:cstheme="minorHAnsi"/>
                <w:b/>
                <w:bCs/>
              </w:rPr>
              <w:t>7.000,00</w:t>
            </w:r>
          </w:p>
        </w:tc>
        <w:tc>
          <w:tcPr>
            <w:tcW w:w="1417" w:type="dxa"/>
            <w:vAlign w:val="center"/>
          </w:tcPr>
          <w:p w14:paraId="0FBD7F13" w14:textId="3D148C2A" w:rsidR="00BB358D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0,00</w:t>
            </w:r>
          </w:p>
        </w:tc>
        <w:tc>
          <w:tcPr>
            <w:tcW w:w="1417" w:type="dxa"/>
            <w:vAlign w:val="center"/>
          </w:tcPr>
          <w:p w14:paraId="73C0A6FC" w14:textId="1732E68A" w:rsidR="00BB358D" w:rsidRPr="00FF1D5C" w:rsidRDefault="00FF1D5C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7.000,00</w:t>
            </w:r>
          </w:p>
        </w:tc>
      </w:tr>
    </w:tbl>
    <w:p w14:paraId="1E66DA2C" w14:textId="77777777" w:rsidR="00494FDF" w:rsidRDefault="00494FDF" w:rsidP="00494FD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95EAEE" w14:textId="77777777" w:rsidR="00CB24EF" w:rsidRDefault="00CB24EF" w:rsidP="00494FD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9A20DE" w14:textId="5B773E6D" w:rsidR="00826793" w:rsidRPr="00826793" w:rsidRDefault="00826793" w:rsidP="00826793">
      <w:pPr>
        <w:pStyle w:val="Odlomakpopisa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PRORAČUNSKI KORISNIK: DJEČJI VRTIĆ PČELICA</w:t>
      </w:r>
      <w:r w:rsidR="00F32DDE">
        <w:rPr>
          <w:rFonts w:asciiTheme="minorHAnsi" w:eastAsia="Times New Roman" w:hAnsiTheme="minorHAnsi" w:cstheme="minorHAnsi"/>
          <w:b/>
          <w:bCs/>
          <w:lang w:eastAsia="hr-HR"/>
        </w:rPr>
        <w:t xml:space="preserve"> ŽAKANJE</w:t>
      </w:r>
    </w:p>
    <w:p w14:paraId="2B6FE8A6" w14:textId="77777777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D8B5F3" w14:textId="56D11366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PREŠKOLSKI ODGOJ- DJEČJI VRTIĆ PČELICA</w:t>
      </w:r>
    </w:p>
    <w:p w14:paraId="69FD8622" w14:textId="710864EA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Planirani rashodi </w:t>
      </w:r>
      <w:r w:rsidR="0008378B">
        <w:rPr>
          <w:rFonts w:asciiTheme="minorHAnsi" w:eastAsia="Times New Roman" w:hAnsiTheme="minorHAnsi" w:cstheme="minorHAnsi"/>
          <w:lang w:eastAsia="hr-HR"/>
        </w:rPr>
        <w:t>povećavaju se za 1.825 eura</w:t>
      </w:r>
      <w:r w:rsidR="00C354A3">
        <w:rPr>
          <w:rFonts w:asciiTheme="minorHAnsi" w:eastAsia="Times New Roman" w:hAnsiTheme="minorHAnsi" w:cstheme="minorHAnsi"/>
          <w:lang w:eastAsia="hr-HR"/>
        </w:rPr>
        <w:t xml:space="preserve">, iznose </w:t>
      </w:r>
      <w:r w:rsidR="0008378B">
        <w:rPr>
          <w:rFonts w:asciiTheme="minorHAnsi" w:eastAsia="Times New Roman" w:hAnsiTheme="minorHAnsi" w:cstheme="minorHAnsi"/>
          <w:lang w:eastAsia="hr-HR"/>
        </w:rPr>
        <w:t>301.855,00</w:t>
      </w:r>
      <w:r w:rsidR="00C354A3">
        <w:rPr>
          <w:rFonts w:asciiTheme="minorHAnsi" w:eastAsia="Times New Roman" w:hAnsiTheme="minorHAnsi" w:cstheme="minorHAnsi"/>
          <w:lang w:eastAsia="hr-HR"/>
        </w:rPr>
        <w:t xml:space="preserve"> eura, a odnose se na</w:t>
      </w:r>
    </w:p>
    <w:p w14:paraId="7C9D5A23" w14:textId="77777777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160E7D" w14:textId="503F1894" w:rsidR="00330639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 xml:space="preserve">A103001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R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ashodi za zaposlene-</w:t>
      </w:r>
      <w:r>
        <w:rPr>
          <w:rFonts w:asciiTheme="minorHAnsi" w:eastAsia="Times New Roman" w:hAnsiTheme="minorHAnsi" w:cstheme="minorHAnsi"/>
          <w:b/>
          <w:bCs/>
          <w:lang w:eastAsia="hr-HR"/>
        </w:rPr>
        <w:t>DV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P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čelica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08378B">
        <w:rPr>
          <w:rFonts w:asciiTheme="minorHAnsi" w:eastAsia="Times New Roman" w:hAnsiTheme="minorHAnsi" w:cstheme="minorHAnsi"/>
          <w:lang w:eastAsia="hr-HR"/>
        </w:rPr>
        <w:t>povećavaju se za 6.025,00 eura te iznose 242.705,00 eura.</w:t>
      </w:r>
    </w:p>
    <w:p w14:paraId="6CDE831F" w14:textId="77777777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D60E87" w14:textId="042D1303" w:rsidR="00826793" w:rsidRPr="00084ED1" w:rsidRDefault="00084ED1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084ED1"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08378B">
        <w:rPr>
          <w:rFonts w:asciiTheme="minorHAnsi" w:eastAsia="Times New Roman" w:hAnsiTheme="minorHAnsi" w:cstheme="minorHAnsi"/>
          <w:lang w:eastAsia="hr-HR"/>
        </w:rPr>
        <w:t>umanjuju se za 4.200,00eura te iznose 59.150,00 eura.</w:t>
      </w:r>
    </w:p>
    <w:p w14:paraId="42A3B022" w14:textId="77777777" w:rsidR="000B5CDE" w:rsidRDefault="000B5CDE" w:rsidP="00826793">
      <w:pPr>
        <w:pStyle w:val="Odlomakpopisa"/>
        <w:ind w:left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3F405F" w14:textId="77777777" w:rsidR="000B5CDE" w:rsidRDefault="000B5CDE" w:rsidP="00F9477F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706440" w14:textId="1F8EB699" w:rsidR="00B642B4" w:rsidRPr="00084ED1" w:rsidRDefault="00F9477F" w:rsidP="00084ED1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sectPr w:rsidR="00B642B4" w:rsidRPr="00084ED1" w:rsidSect="00F86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A6A"/>
    <w:multiLevelType w:val="hybridMultilevel"/>
    <w:tmpl w:val="D3389004"/>
    <w:lvl w:ilvl="0" w:tplc="397826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E35"/>
    <w:multiLevelType w:val="hybridMultilevel"/>
    <w:tmpl w:val="68026B1E"/>
    <w:lvl w:ilvl="0" w:tplc="397826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2B3F2E"/>
    <w:multiLevelType w:val="hybridMultilevel"/>
    <w:tmpl w:val="97F04DC4"/>
    <w:lvl w:ilvl="0" w:tplc="B7EEC6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1731"/>
    <w:multiLevelType w:val="hybridMultilevel"/>
    <w:tmpl w:val="6A2CA42C"/>
    <w:lvl w:ilvl="0" w:tplc="39782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9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1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10"/>
  </w:num>
  <w:num w:numId="2" w16cid:durableId="1287587083">
    <w:abstractNumId w:val="5"/>
  </w:num>
  <w:num w:numId="3" w16cid:durableId="334462055">
    <w:abstractNumId w:val="0"/>
  </w:num>
  <w:num w:numId="4" w16cid:durableId="1240947891">
    <w:abstractNumId w:val="12"/>
  </w:num>
  <w:num w:numId="5" w16cid:durableId="824586253">
    <w:abstractNumId w:val="4"/>
  </w:num>
  <w:num w:numId="6" w16cid:durableId="1146049787">
    <w:abstractNumId w:val="13"/>
  </w:num>
  <w:num w:numId="7" w16cid:durableId="1080492213">
    <w:abstractNumId w:val="11"/>
  </w:num>
  <w:num w:numId="8" w16cid:durableId="2048093177">
    <w:abstractNumId w:val="3"/>
  </w:num>
  <w:num w:numId="9" w16cid:durableId="1744836191">
    <w:abstractNumId w:val="8"/>
  </w:num>
  <w:num w:numId="10" w16cid:durableId="114181570">
    <w:abstractNumId w:val="9"/>
  </w:num>
  <w:num w:numId="11" w16cid:durableId="167407995">
    <w:abstractNumId w:val="6"/>
  </w:num>
  <w:num w:numId="12" w16cid:durableId="611278571">
    <w:abstractNumId w:val="2"/>
  </w:num>
  <w:num w:numId="13" w16cid:durableId="1601260128">
    <w:abstractNumId w:val="1"/>
  </w:num>
  <w:num w:numId="14" w16cid:durableId="189434346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78CC"/>
    <w:rsid w:val="000350CB"/>
    <w:rsid w:val="00037AFC"/>
    <w:rsid w:val="00037CE0"/>
    <w:rsid w:val="00041C22"/>
    <w:rsid w:val="00042681"/>
    <w:rsid w:val="00046B63"/>
    <w:rsid w:val="00047AD1"/>
    <w:rsid w:val="000536B0"/>
    <w:rsid w:val="00055CB3"/>
    <w:rsid w:val="00064A90"/>
    <w:rsid w:val="00074A7E"/>
    <w:rsid w:val="0008378B"/>
    <w:rsid w:val="00083C03"/>
    <w:rsid w:val="00084ED1"/>
    <w:rsid w:val="0009223A"/>
    <w:rsid w:val="00096F05"/>
    <w:rsid w:val="000B544A"/>
    <w:rsid w:val="000B5A21"/>
    <w:rsid w:val="000B5CDE"/>
    <w:rsid w:val="000D44E4"/>
    <w:rsid w:val="000E6367"/>
    <w:rsid w:val="000F35CB"/>
    <w:rsid w:val="001041AB"/>
    <w:rsid w:val="001043A9"/>
    <w:rsid w:val="00104DEF"/>
    <w:rsid w:val="00131144"/>
    <w:rsid w:val="00135689"/>
    <w:rsid w:val="00136297"/>
    <w:rsid w:val="00144ADA"/>
    <w:rsid w:val="00152860"/>
    <w:rsid w:val="00172B67"/>
    <w:rsid w:val="00177A2B"/>
    <w:rsid w:val="00183F9A"/>
    <w:rsid w:val="00186C7C"/>
    <w:rsid w:val="00187439"/>
    <w:rsid w:val="001A73F7"/>
    <w:rsid w:val="001C5A0A"/>
    <w:rsid w:val="001D054B"/>
    <w:rsid w:val="001D6ADC"/>
    <w:rsid w:val="001E7F4F"/>
    <w:rsid w:val="001F6AC1"/>
    <w:rsid w:val="0021004B"/>
    <w:rsid w:val="002162FF"/>
    <w:rsid w:val="0022319D"/>
    <w:rsid w:val="002331A1"/>
    <w:rsid w:val="00234118"/>
    <w:rsid w:val="0023518D"/>
    <w:rsid w:val="002572EF"/>
    <w:rsid w:val="00295261"/>
    <w:rsid w:val="00295FFE"/>
    <w:rsid w:val="002A0334"/>
    <w:rsid w:val="002A0AED"/>
    <w:rsid w:val="002B2E91"/>
    <w:rsid w:val="002B6E46"/>
    <w:rsid w:val="002C63E7"/>
    <w:rsid w:val="002D0E2F"/>
    <w:rsid w:val="002D5626"/>
    <w:rsid w:val="002E149E"/>
    <w:rsid w:val="002E59F1"/>
    <w:rsid w:val="00310F14"/>
    <w:rsid w:val="00324617"/>
    <w:rsid w:val="0033011F"/>
    <w:rsid w:val="00330639"/>
    <w:rsid w:val="00336D4B"/>
    <w:rsid w:val="00381228"/>
    <w:rsid w:val="00383781"/>
    <w:rsid w:val="003B0CBC"/>
    <w:rsid w:val="003B29D7"/>
    <w:rsid w:val="003B5D40"/>
    <w:rsid w:val="003D2B97"/>
    <w:rsid w:val="003D74F3"/>
    <w:rsid w:val="003E3E64"/>
    <w:rsid w:val="003F5E53"/>
    <w:rsid w:val="00401DCB"/>
    <w:rsid w:val="00406FAB"/>
    <w:rsid w:val="00417173"/>
    <w:rsid w:val="0042552F"/>
    <w:rsid w:val="00425649"/>
    <w:rsid w:val="00430759"/>
    <w:rsid w:val="00434C44"/>
    <w:rsid w:val="00436B12"/>
    <w:rsid w:val="00440131"/>
    <w:rsid w:val="00442BEE"/>
    <w:rsid w:val="00442D56"/>
    <w:rsid w:val="004719D9"/>
    <w:rsid w:val="004731E0"/>
    <w:rsid w:val="004741E9"/>
    <w:rsid w:val="00482DC7"/>
    <w:rsid w:val="00494FDF"/>
    <w:rsid w:val="004A1007"/>
    <w:rsid w:val="004A35C3"/>
    <w:rsid w:val="004A51FB"/>
    <w:rsid w:val="004C29B8"/>
    <w:rsid w:val="004D72AD"/>
    <w:rsid w:val="004E2ED2"/>
    <w:rsid w:val="004E4DF2"/>
    <w:rsid w:val="004F0D83"/>
    <w:rsid w:val="0050227C"/>
    <w:rsid w:val="005036A4"/>
    <w:rsid w:val="0051520E"/>
    <w:rsid w:val="00517432"/>
    <w:rsid w:val="0053713C"/>
    <w:rsid w:val="00542D6C"/>
    <w:rsid w:val="00544F3A"/>
    <w:rsid w:val="00547911"/>
    <w:rsid w:val="00552A31"/>
    <w:rsid w:val="00552B2E"/>
    <w:rsid w:val="00574E3E"/>
    <w:rsid w:val="00577A16"/>
    <w:rsid w:val="00582F9D"/>
    <w:rsid w:val="00583FED"/>
    <w:rsid w:val="00591B9C"/>
    <w:rsid w:val="005944E1"/>
    <w:rsid w:val="005B1B9D"/>
    <w:rsid w:val="005B55F6"/>
    <w:rsid w:val="005C496E"/>
    <w:rsid w:val="005D124A"/>
    <w:rsid w:val="005D2842"/>
    <w:rsid w:val="005D6A59"/>
    <w:rsid w:val="0062382D"/>
    <w:rsid w:val="006331EC"/>
    <w:rsid w:val="006333E9"/>
    <w:rsid w:val="00635B35"/>
    <w:rsid w:val="00635C74"/>
    <w:rsid w:val="00637288"/>
    <w:rsid w:val="00640967"/>
    <w:rsid w:val="0064351B"/>
    <w:rsid w:val="00643EE0"/>
    <w:rsid w:val="006447D4"/>
    <w:rsid w:val="0064549D"/>
    <w:rsid w:val="00655917"/>
    <w:rsid w:val="00656F4C"/>
    <w:rsid w:val="00672EAF"/>
    <w:rsid w:val="0068367C"/>
    <w:rsid w:val="00686B6D"/>
    <w:rsid w:val="00697777"/>
    <w:rsid w:val="006A1036"/>
    <w:rsid w:val="006B1942"/>
    <w:rsid w:val="006B5C3F"/>
    <w:rsid w:val="006C66B6"/>
    <w:rsid w:val="006C6CB3"/>
    <w:rsid w:val="006D071B"/>
    <w:rsid w:val="006E0873"/>
    <w:rsid w:val="006E0F8C"/>
    <w:rsid w:val="006E751E"/>
    <w:rsid w:val="006F5436"/>
    <w:rsid w:val="007309AC"/>
    <w:rsid w:val="0074252F"/>
    <w:rsid w:val="00745C79"/>
    <w:rsid w:val="0074743E"/>
    <w:rsid w:val="007539E1"/>
    <w:rsid w:val="007665F1"/>
    <w:rsid w:val="00785848"/>
    <w:rsid w:val="0078656C"/>
    <w:rsid w:val="0079359F"/>
    <w:rsid w:val="007B3D82"/>
    <w:rsid w:val="007B7FE8"/>
    <w:rsid w:val="007C38C2"/>
    <w:rsid w:val="007C45B4"/>
    <w:rsid w:val="007D3F58"/>
    <w:rsid w:val="007D54F6"/>
    <w:rsid w:val="007D5A30"/>
    <w:rsid w:val="007D7591"/>
    <w:rsid w:val="007E6D57"/>
    <w:rsid w:val="007E7F9E"/>
    <w:rsid w:val="007F567B"/>
    <w:rsid w:val="007F5C5E"/>
    <w:rsid w:val="007F795D"/>
    <w:rsid w:val="00800874"/>
    <w:rsid w:val="00802FA4"/>
    <w:rsid w:val="00820BF8"/>
    <w:rsid w:val="00822812"/>
    <w:rsid w:val="00826793"/>
    <w:rsid w:val="0083659C"/>
    <w:rsid w:val="008407D7"/>
    <w:rsid w:val="00856415"/>
    <w:rsid w:val="00881856"/>
    <w:rsid w:val="008841D9"/>
    <w:rsid w:val="00885A50"/>
    <w:rsid w:val="008A0ED2"/>
    <w:rsid w:val="008A4BA6"/>
    <w:rsid w:val="008B0D9B"/>
    <w:rsid w:val="008B4028"/>
    <w:rsid w:val="008D5EBD"/>
    <w:rsid w:val="008E214E"/>
    <w:rsid w:val="009128AA"/>
    <w:rsid w:val="00921C41"/>
    <w:rsid w:val="00922C62"/>
    <w:rsid w:val="00925A72"/>
    <w:rsid w:val="00931F37"/>
    <w:rsid w:val="00932A84"/>
    <w:rsid w:val="00936248"/>
    <w:rsid w:val="00951D61"/>
    <w:rsid w:val="009558C4"/>
    <w:rsid w:val="0096069F"/>
    <w:rsid w:val="0096179B"/>
    <w:rsid w:val="00961ECC"/>
    <w:rsid w:val="00971BA4"/>
    <w:rsid w:val="009A4FA6"/>
    <w:rsid w:val="009B3819"/>
    <w:rsid w:val="009B3A1B"/>
    <w:rsid w:val="009B3A3F"/>
    <w:rsid w:val="009C0400"/>
    <w:rsid w:val="009E38C9"/>
    <w:rsid w:val="009E55BD"/>
    <w:rsid w:val="00A002F2"/>
    <w:rsid w:val="00A11970"/>
    <w:rsid w:val="00A123A2"/>
    <w:rsid w:val="00A21E0E"/>
    <w:rsid w:val="00A2752F"/>
    <w:rsid w:val="00A30071"/>
    <w:rsid w:val="00A350EC"/>
    <w:rsid w:val="00A357A9"/>
    <w:rsid w:val="00A40306"/>
    <w:rsid w:val="00A41642"/>
    <w:rsid w:val="00A54300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5B6B"/>
    <w:rsid w:val="00B349A8"/>
    <w:rsid w:val="00B34B8F"/>
    <w:rsid w:val="00B34FAE"/>
    <w:rsid w:val="00B454C3"/>
    <w:rsid w:val="00B45F89"/>
    <w:rsid w:val="00B50B82"/>
    <w:rsid w:val="00B577D6"/>
    <w:rsid w:val="00B642B4"/>
    <w:rsid w:val="00B65905"/>
    <w:rsid w:val="00B65B53"/>
    <w:rsid w:val="00B7479A"/>
    <w:rsid w:val="00B74997"/>
    <w:rsid w:val="00B82B77"/>
    <w:rsid w:val="00B86F00"/>
    <w:rsid w:val="00B910FD"/>
    <w:rsid w:val="00B92F07"/>
    <w:rsid w:val="00B95D13"/>
    <w:rsid w:val="00BA3DA5"/>
    <w:rsid w:val="00BA6A13"/>
    <w:rsid w:val="00BB358D"/>
    <w:rsid w:val="00BC663B"/>
    <w:rsid w:val="00BE3521"/>
    <w:rsid w:val="00BE56F7"/>
    <w:rsid w:val="00BF71DA"/>
    <w:rsid w:val="00C106F3"/>
    <w:rsid w:val="00C224BD"/>
    <w:rsid w:val="00C354A3"/>
    <w:rsid w:val="00C540EC"/>
    <w:rsid w:val="00C662BA"/>
    <w:rsid w:val="00C6698F"/>
    <w:rsid w:val="00C67967"/>
    <w:rsid w:val="00C72B38"/>
    <w:rsid w:val="00C80469"/>
    <w:rsid w:val="00CA6C7A"/>
    <w:rsid w:val="00CB24EF"/>
    <w:rsid w:val="00CB3186"/>
    <w:rsid w:val="00CB5243"/>
    <w:rsid w:val="00CC721C"/>
    <w:rsid w:val="00CE3A50"/>
    <w:rsid w:val="00CE3DC2"/>
    <w:rsid w:val="00CE69F6"/>
    <w:rsid w:val="00CF182E"/>
    <w:rsid w:val="00CF5ECD"/>
    <w:rsid w:val="00D116D4"/>
    <w:rsid w:val="00D20307"/>
    <w:rsid w:val="00D439DD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206F"/>
    <w:rsid w:val="00DE394F"/>
    <w:rsid w:val="00DF28C7"/>
    <w:rsid w:val="00DF3E9A"/>
    <w:rsid w:val="00E00FEC"/>
    <w:rsid w:val="00E04773"/>
    <w:rsid w:val="00E1063A"/>
    <w:rsid w:val="00E11A48"/>
    <w:rsid w:val="00E20731"/>
    <w:rsid w:val="00E22A1A"/>
    <w:rsid w:val="00E233EE"/>
    <w:rsid w:val="00E3068A"/>
    <w:rsid w:val="00E417F2"/>
    <w:rsid w:val="00E5005F"/>
    <w:rsid w:val="00E619AE"/>
    <w:rsid w:val="00E61F45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00203"/>
    <w:rsid w:val="00F32DDE"/>
    <w:rsid w:val="00F4169F"/>
    <w:rsid w:val="00F43A8C"/>
    <w:rsid w:val="00F53266"/>
    <w:rsid w:val="00F6484F"/>
    <w:rsid w:val="00F6524A"/>
    <w:rsid w:val="00F67ED0"/>
    <w:rsid w:val="00F86AE0"/>
    <w:rsid w:val="00F9477F"/>
    <w:rsid w:val="00FA1944"/>
    <w:rsid w:val="00FA399F"/>
    <w:rsid w:val="00FA7573"/>
    <w:rsid w:val="00FB114E"/>
    <w:rsid w:val="00FB2001"/>
    <w:rsid w:val="00FC0385"/>
    <w:rsid w:val="00FE1F73"/>
    <w:rsid w:val="00FF1D5C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9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2022-12-29T08:16:00Z</cp:lastPrinted>
  <dcterms:created xsi:type="dcterms:W3CDTF">2025-12-16T14:01:00Z</dcterms:created>
  <dcterms:modified xsi:type="dcterms:W3CDTF">2025-12-17T07:31:00Z</dcterms:modified>
</cp:coreProperties>
</file>