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30534" w:rsidRPr="00C574E4" w14:paraId="5548C6C9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2501E8B2" w14:textId="2D033D4A" w:rsidR="00C30534" w:rsidRPr="00C574E4" w:rsidRDefault="00C30534" w:rsidP="001076E7">
            <w:pPr>
              <w:ind w:left="1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4378300"/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1. IZJAVA O KORIŠTENIM POTPORAMA MALE VRIJEDNOSTI</w:t>
            </w:r>
          </w:p>
        </w:tc>
      </w:tr>
      <w:tr w:rsidR="00C30534" w:rsidRPr="00C574E4" w14:paraId="455E526C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63FEE9DB" w14:textId="77777777" w:rsidR="00C30534" w:rsidRPr="00C574E4" w:rsidRDefault="00C30534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Sukladno Uredbi Komisije EU br. 1408/2013 i 2019/316.</w:t>
            </w:r>
          </w:p>
        </w:tc>
      </w:tr>
    </w:tbl>
    <w:p w14:paraId="79342C88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619D5CB5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NAZIV POLJOPR. GOSPODARSTVA</w:t>
      </w:r>
    </w:p>
    <w:p w14:paraId="6CFA7CF8" w14:textId="290AE603" w:rsidR="00CE38C1" w:rsidRPr="00C574E4" w:rsidRDefault="00CE38C1" w:rsidP="00C574E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Nositelja/odgovorne osobe</w:t>
      </w:r>
    </w:p>
    <w:p w14:paraId="6099218A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6DA89740" w14:textId="2C59849C" w:rsidR="00CE38C1" w:rsidRPr="00C574E4" w:rsidRDefault="00CE38C1" w:rsidP="00C574E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OIB / MIBPG</w:t>
      </w:r>
    </w:p>
    <w:p w14:paraId="77BF7692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0734B6DA" w14:textId="0426B6AD" w:rsidR="00CE38C1" w:rsidRPr="00C574E4" w:rsidRDefault="00CE38C1" w:rsidP="00C574E4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ADRESA</w:t>
      </w:r>
    </w:p>
    <w:p w14:paraId="433E8D75" w14:textId="77777777" w:rsidR="00C574E4" w:rsidRPr="00C574E4" w:rsidRDefault="00C574E4" w:rsidP="00C574E4">
      <w:pPr>
        <w:rPr>
          <w:rFonts w:asciiTheme="minorHAnsi" w:hAnsiTheme="minorHAnsi" w:cstheme="minorHAnsi"/>
          <w:sz w:val="22"/>
          <w:szCs w:val="22"/>
        </w:rPr>
      </w:pPr>
    </w:p>
    <w:p w14:paraId="37F07239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bookmarkStart w:id="1" w:name="_Hlk212030815"/>
      <w:r w:rsidRPr="006414EB">
        <w:rPr>
          <w:rFonts w:ascii="Calibri" w:eastAsia="Calibri" w:hAnsi="Calibri" w:cs="Calibri"/>
          <w:iCs/>
          <w:sz w:val="22"/>
          <w:szCs w:val="22"/>
          <w:lang w:eastAsia="en-US"/>
        </w:rPr>
        <w:t>Sukladno članku 3. Uredbe 1408/2013 ukupan iznos potpora male vrijednosti  koji je dodijeljen jednom poduzetniku ne smije prijeći iznos od 50.000,00 EUR-a  tijekom razdoblja od tri fiskalne godine te se ta gornja granica  primjenjuje  bez obzira na oblik ili svrhu potpore.</w:t>
      </w:r>
    </w:p>
    <w:p w14:paraId="1E5AB945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19824743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6414EB">
        <w:rPr>
          <w:rFonts w:ascii="Calibri" w:eastAsia="Calibri" w:hAnsi="Calibri" w:cs="Calibri"/>
          <w:iCs/>
          <w:sz w:val="22"/>
          <w:szCs w:val="22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bookmarkEnd w:id="1"/>
    <w:p w14:paraId="35F49BD9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040BAAC1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6414EB">
        <w:rPr>
          <w:rFonts w:ascii="Calibri" w:eastAsia="Calibri" w:hAnsi="Calibri" w:cs="Calibri"/>
          <w:iCs/>
          <w:sz w:val="22"/>
          <w:szCs w:val="22"/>
          <w:lang w:eastAsia="en-US"/>
        </w:rPr>
        <w:t>Davatelj državne potpore dužan je korisniku potpore dostaviti obavijest da mu je dodijeljena potpora male vrijednosti sukladno Uredbi (EU) br.1408/2013.</w:t>
      </w:r>
    </w:p>
    <w:p w14:paraId="2F047931" w14:textId="777777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A1B40" w14:textId="7A689613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 xml:space="preserve">Davatelj IZJAVE </w:t>
      </w:r>
      <w:r w:rsidR="006414EB">
        <w:rPr>
          <w:rFonts w:asciiTheme="minorHAnsi" w:hAnsiTheme="minorHAnsi" w:cstheme="minorHAnsi"/>
          <w:sz w:val="22"/>
          <w:szCs w:val="22"/>
        </w:rPr>
        <w:t xml:space="preserve">tijekom razdoblja od tri fiskalne godine </w:t>
      </w:r>
      <w:r w:rsidRPr="00C574E4">
        <w:rPr>
          <w:rFonts w:asciiTheme="minorHAnsi" w:hAnsiTheme="minorHAnsi" w:cstheme="minorHAnsi"/>
          <w:sz w:val="22"/>
          <w:szCs w:val="22"/>
        </w:rPr>
        <w:t>(zaokruži odgovarajući odgovor):</w:t>
      </w:r>
    </w:p>
    <w:p w14:paraId="6DE446E8" w14:textId="777777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11842" w14:textId="77777777" w:rsidR="00CE38C1" w:rsidRPr="00C574E4" w:rsidRDefault="00CE38C1" w:rsidP="00C574E4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nije koristio</w:t>
      </w:r>
    </w:p>
    <w:p w14:paraId="188C7E0F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</w:p>
    <w:p w14:paraId="60CCD65F" w14:textId="77777777" w:rsidR="00CE38C1" w:rsidRPr="006D6F67" w:rsidRDefault="00CE38C1" w:rsidP="00C574E4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6D6F67">
        <w:rPr>
          <w:rFonts w:asciiTheme="minorHAnsi" w:hAnsiTheme="minorHAnsi" w:cstheme="minorHAnsi"/>
          <w:sz w:val="22"/>
          <w:szCs w:val="22"/>
        </w:rPr>
        <w:t>koristi je</w:t>
      </w:r>
    </w:p>
    <w:p w14:paraId="2D48DAF2" w14:textId="77777777" w:rsidR="00CE38C1" w:rsidRPr="00C574E4" w:rsidRDefault="00CE38C1" w:rsidP="00C574E4">
      <w:pPr>
        <w:pStyle w:val="Odlomakpopisa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F0446FC" w14:textId="2794A271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hAnsiTheme="minorHAnsi" w:cstheme="minorHAnsi"/>
          <w:bCs/>
          <w:sz w:val="22"/>
          <w:szCs w:val="22"/>
        </w:rPr>
        <w:t>državne potpore male vrijednosti prema Uredbi Komisije EU br. 1408/2013</w:t>
      </w:r>
      <w:r w:rsidR="006414EB">
        <w:rPr>
          <w:rFonts w:asciiTheme="minorHAnsi" w:hAnsiTheme="minorHAnsi" w:cstheme="minorHAnsi"/>
          <w:bCs/>
          <w:sz w:val="22"/>
          <w:szCs w:val="22"/>
        </w:rPr>
        <w:t>.</w:t>
      </w:r>
    </w:p>
    <w:p w14:paraId="42241FEB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</w:p>
    <w:p w14:paraId="7EE94333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  <w:r w:rsidRPr="00C574E4">
        <w:rPr>
          <w:rFonts w:asciiTheme="minorHAnsi" w:hAnsiTheme="minorHAnsi" w:cstheme="minorHAnsi"/>
          <w:bCs/>
          <w:sz w:val="22"/>
          <w:szCs w:val="22"/>
        </w:rPr>
        <w:t>Ako je odgovor b) ispuniti sljedeće:</w:t>
      </w:r>
    </w:p>
    <w:p w14:paraId="55C3EAA5" w14:textId="77777777" w:rsidR="00CE38C1" w:rsidRPr="00C574E4" w:rsidRDefault="00CE38C1" w:rsidP="00C574E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835"/>
        <w:gridCol w:w="1842"/>
      </w:tblGrid>
      <w:tr w:rsidR="00CE38C1" w:rsidRPr="00C574E4" w14:paraId="6A4E49F0" w14:textId="77777777" w:rsidTr="00C574E4">
        <w:tc>
          <w:tcPr>
            <w:tcW w:w="1418" w:type="dxa"/>
            <w:vAlign w:val="center"/>
          </w:tcPr>
          <w:p w14:paraId="580DA42A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Datum dodjele</w:t>
            </w:r>
          </w:p>
          <w:p w14:paraId="1E5FD280" w14:textId="7BB9BA28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potpore</w:t>
            </w:r>
          </w:p>
        </w:tc>
        <w:tc>
          <w:tcPr>
            <w:tcW w:w="3544" w:type="dxa"/>
            <w:vAlign w:val="center"/>
          </w:tcPr>
          <w:p w14:paraId="5D1B39E9" w14:textId="087D943F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Naziv drž</w:t>
            </w:r>
            <w:r w:rsidR="00C574E4">
              <w:rPr>
                <w:rFonts w:asciiTheme="minorHAnsi" w:hAnsiTheme="minorHAnsi" w:cstheme="minorHAnsi"/>
                <w:b/>
                <w:sz w:val="22"/>
                <w:szCs w:val="22"/>
              </w:rPr>
              <w:t>avnog</w:t>
            </w: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tijela ili  pravnih osoba koje su odobrile potpore male vrijednosti</w:t>
            </w:r>
          </w:p>
        </w:tc>
        <w:tc>
          <w:tcPr>
            <w:tcW w:w="2835" w:type="dxa"/>
            <w:vAlign w:val="center"/>
          </w:tcPr>
          <w:p w14:paraId="505095D3" w14:textId="46245ABC" w:rsidR="00CE38C1" w:rsidRPr="00C574E4" w:rsidRDefault="00CE38C1" w:rsidP="00C574E4">
            <w:pPr>
              <w:jc w:val="center"/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  <w:r w:rsidRPr="00C574E4"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1842" w:type="dxa"/>
            <w:vAlign w:val="center"/>
          </w:tcPr>
          <w:p w14:paraId="3E90AD46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Iznos potpore</w:t>
            </w:r>
          </w:p>
          <w:p w14:paraId="4F54264D" w14:textId="427A9332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6414EB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  <w:r w:rsidRPr="00C574E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E38C1" w:rsidRPr="00C574E4" w14:paraId="63A84AF2" w14:textId="77777777" w:rsidTr="00C574E4">
        <w:trPr>
          <w:trHeight w:val="510"/>
        </w:trPr>
        <w:tc>
          <w:tcPr>
            <w:tcW w:w="1418" w:type="dxa"/>
            <w:vAlign w:val="center"/>
          </w:tcPr>
          <w:p w14:paraId="58776097" w14:textId="29F0B79A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6C169FA" w14:textId="17D03793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0B95F3" w14:textId="32DE5E30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05ABA41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6A7FC951" w14:textId="77777777" w:rsidTr="00C574E4">
        <w:trPr>
          <w:trHeight w:val="510"/>
        </w:trPr>
        <w:tc>
          <w:tcPr>
            <w:tcW w:w="1418" w:type="dxa"/>
            <w:vAlign w:val="center"/>
          </w:tcPr>
          <w:p w14:paraId="4A4FFF27" w14:textId="7646C5A8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9FC61D1" w14:textId="7A4CFB04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418948" w14:textId="12C06770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726E72F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18AF4861" w14:textId="77777777" w:rsidTr="00C574E4">
        <w:trPr>
          <w:trHeight w:val="510"/>
        </w:trPr>
        <w:tc>
          <w:tcPr>
            <w:tcW w:w="1418" w:type="dxa"/>
            <w:vAlign w:val="center"/>
          </w:tcPr>
          <w:p w14:paraId="435B210F" w14:textId="1F272889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A10273A" w14:textId="37E6751A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8BD8953" w14:textId="1419ABF4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A4448F2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5C70B9B6" w14:textId="77777777" w:rsidTr="00C574E4">
        <w:trPr>
          <w:trHeight w:val="510"/>
        </w:trPr>
        <w:tc>
          <w:tcPr>
            <w:tcW w:w="1418" w:type="dxa"/>
            <w:vAlign w:val="center"/>
          </w:tcPr>
          <w:p w14:paraId="17786A43" w14:textId="6ED634BF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1914896" w14:textId="1C61CBDA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D9A5778" w14:textId="3C4ACB30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F0275DF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7609F174" w14:textId="77777777" w:rsidTr="00C574E4">
        <w:trPr>
          <w:trHeight w:val="510"/>
        </w:trPr>
        <w:tc>
          <w:tcPr>
            <w:tcW w:w="1418" w:type="dxa"/>
            <w:vAlign w:val="center"/>
          </w:tcPr>
          <w:p w14:paraId="6B9162D1" w14:textId="44246E2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388D4C0" w14:textId="1BE53B66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56A815" w14:textId="2AB27953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4CB4B06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38C1" w:rsidRPr="00C574E4" w14:paraId="4FDB4B59" w14:textId="77777777" w:rsidTr="00C574E4">
        <w:trPr>
          <w:trHeight w:val="510"/>
        </w:trPr>
        <w:tc>
          <w:tcPr>
            <w:tcW w:w="1418" w:type="dxa"/>
            <w:vAlign w:val="center"/>
          </w:tcPr>
          <w:p w14:paraId="7680EBE5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AE69AAA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C849F2" w14:textId="77777777" w:rsidR="00CE38C1" w:rsidRPr="00C574E4" w:rsidRDefault="00CE38C1" w:rsidP="00C574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79024A9" w14:textId="77777777" w:rsidR="00CE38C1" w:rsidRPr="00C574E4" w:rsidRDefault="00CE38C1" w:rsidP="00C574E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D8DDB72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p w14:paraId="662859D6" w14:textId="77777777" w:rsidR="00CE38C1" w:rsidRPr="00C574E4" w:rsidRDefault="00CE38C1" w:rsidP="00C574E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4447659"/>
      <w:r w:rsidRPr="00C574E4">
        <w:rPr>
          <w:rFonts w:asciiTheme="minorHAnsi" w:hAnsiTheme="minorHAnsi" w:cstheme="minorHAnsi"/>
          <w:sz w:val="22"/>
          <w:szCs w:val="22"/>
        </w:rPr>
        <w:t>Pod kaznenom i materijalnom odgovornošću izjavljujem da su svi podaci navedeni u ovoj Izjavi istiniti, točni i potpuni.</w:t>
      </w:r>
    </w:p>
    <w:bookmarkEnd w:id="2"/>
    <w:p w14:paraId="350B5423" w14:textId="77777777" w:rsidR="00CE38C1" w:rsidRPr="00C574E4" w:rsidRDefault="00CE38C1" w:rsidP="00C574E4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32795787" w14:textId="32C1D88F" w:rsidR="00D0710D" w:rsidRDefault="00D0710D" w:rsidP="00C574E4">
      <w:pPr>
        <w:rPr>
          <w:rFonts w:asciiTheme="minorHAnsi" w:hAnsiTheme="minorHAnsi" w:cstheme="minorHAnsi"/>
          <w:sz w:val="22"/>
          <w:szCs w:val="22"/>
        </w:rPr>
      </w:pPr>
      <w:r w:rsidRPr="00C574E4">
        <w:rPr>
          <w:rFonts w:asciiTheme="minorHAnsi" w:hAnsiTheme="minorHAnsi" w:cstheme="minorHAnsi"/>
          <w:sz w:val="22"/>
          <w:szCs w:val="22"/>
        </w:rPr>
        <w:t>Mjesto i datum:</w:t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</w:r>
      <w:r w:rsidR="001076E7">
        <w:rPr>
          <w:rFonts w:asciiTheme="minorHAnsi" w:hAnsiTheme="minorHAnsi" w:cstheme="minorHAnsi"/>
          <w:sz w:val="22"/>
          <w:szCs w:val="22"/>
        </w:rPr>
        <w:tab/>
        <w:t>Potpis:</w:t>
      </w:r>
    </w:p>
    <w:p w14:paraId="2A4F6B84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7A577F2B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p w14:paraId="3C9D92A5" w14:textId="77777777" w:rsidR="001076E7" w:rsidRDefault="001076E7" w:rsidP="00C574E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1076E7" w:rsidRPr="001076E7" w14:paraId="38DBDA0D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603992C3" w14:textId="77777777" w:rsidR="001076E7" w:rsidRPr="001076E7" w:rsidRDefault="001076E7" w:rsidP="00897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 IZJAVA O POVEZANIM  SUBJEKTIMA</w:t>
            </w:r>
          </w:p>
          <w:p w14:paraId="1BC03C73" w14:textId="77777777" w:rsidR="001076E7" w:rsidRPr="001076E7" w:rsidRDefault="001076E7" w:rsidP="008973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548E92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392490F9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 xml:space="preserve">Izjavljujem da poslovni subjekt </w:t>
      </w:r>
    </w:p>
    <w:p w14:paraId="4ADA6F35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38E91A6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NAZIV POLJOPR. GOSPODARSTVA</w:t>
      </w:r>
    </w:p>
    <w:p w14:paraId="61A776BA" w14:textId="2A504213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Nositelja/odgovorne osobe</w:t>
      </w:r>
    </w:p>
    <w:p w14:paraId="7082A113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5E6A3822" w14:textId="18B8E3AD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OIB / MIBPG</w:t>
      </w:r>
    </w:p>
    <w:p w14:paraId="31F3F68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700682AD" w14:textId="2E7E8616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ADRESA</w:t>
      </w:r>
    </w:p>
    <w:p w14:paraId="671FD30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4D01AE9" w14:textId="77777777" w:rsidR="001076E7" w:rsidRPr="001076E7" w:rsidRDefault="001076E7" w:rsidP="001076E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A5446B" w14:textId="77777777" w:rsidR="001076E7" w:rsidRPr="001076E7" w:rsidRDefault="001076E7" w:rsidP="001076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6E7">
        <w:rPr>
          <w:rFonts w:asciiTheme="minorHAnsi" w:hAnsiTheme="minorHAnsi" w:cstheme="minorHAnsi"/>
          <w:b/>
          <w:sz w:val="22"/>
          <w:szCs w:val="22"/>
        </w:rPr>
        <w:t>ZAOKRUŽITI JEDNU OD PONUĐENIH TVRDNJI:</w:t>
      </w:r>
    </w:p>
    <w:p w14:paraId="253EACAB" w14:textId="77777777" w:rsidR="001076E7" w:rsidRPr="001076E7" w:rsidRDefault="001076E7" w:rsidP="001076E7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 xml:space="preserve">nije povezan s drugim poslovnim subjektima na način da se temeljem članka 2. stavka 2. Uredbe Europske komisije (EU) br. 1408/2013. o primjeni članaka 107. i 108. Ugovora o funkcioniranju Europske unije na potpore </w:t>
      </w:r>
      <w:r w:rsidRPr="001076E7">
        <w:rPr>
          <w:rFonts w:asciiTheme="minorHAnsi" w:hAnsiTheme="minorHAnsi" w:cstheme="minorHAnsi"/>
          <w:i/>
          <w:sz w:val="22"/>
          <w:szCs w:val="22"/>
        </w:rPr>
        <w:t>de minimis</w:t>
      </w:r>
      <w:r w:rsidRPr="001076E7">
        <w:rPr>
          <w:rFonts w:asciiTheme="minorHAnsi" w:hAnsiTheme="minorHAnsi" w:cstheme="minorHAnsi"/>
          <w:sz w:val="22"/>
          <w:szCs w:val="22"/>
        </w:rPr>
        <w:t xml:space="preserve"> u poljoprivrednom sektoru i Uredbe Komisije (EU) 2019/316 od 21. veljače 2019. godine o izmjeni Uredbe Komisije (EU) br. 1408/2013. o primjeni članaka 107. i 108. Ugovora o funkcioniranju Europske unije na potpore </w:t>
      </w:r>
      <w:r w:rsidRPr="001076E7">
        <w:rPr>
          <w:rFonts w:asciiTheme="minorHAnsi" w:hAnsiTheme="minorHAnsi" w:cstheme="minorHAnsi"/>
          <w:i/>
          <w:sz w:val="22"/>
          <w:szCs w:val="22"/>
        </w:rPr>
        <w:t>de minimis</w:t>
      </w:r>
      <w:r w:rsidRPr="001076E7">
        <w:rPr>
          <w:rFonts w:asciiTheme="minorHAnsi" w:hAnsiTheme="minorHAnsi" w:cstheme="minorHAnsi"/>
          <w:sz w:val="22"/>
          <w:szCs w:val="22"/>
        </w:rPr>
        <w:t xml:space="preserve"> u poljoprivrednom sektoru tako povezana poduzeća smatraju "jednim poduzetnikom"</w:t>
      </w:r>
      <w:r w:rsidRPr="001076E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7072CFE5" w14:textId="77777777" w:rsidR="001076E7" w:rsidRPr="001076E7" w:rsidRDefault="001076E7" w:rsidP="001076E7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14:paraId="7F9E71BC" w14:textId="77777777" w:rsidR="001076E7" w:rsidRPr="001076E7" w:rsidRDefault="001076E7" w:rsidP="001076E7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E28B6" w14:textId="779926A1" w:rsidR="001076E7" w:rsidRPr="001076E7" w:rsidRDefault="001076E7" w:rsidP="001076E7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0EECD238" w14:textId="77777777" w:rsidR="001076E7" w:rsidRPr="001076E7" w:rsidRDefault="001076E7" w:rsidP="001076E7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2E496AD0" w14:textId="77777777" w:rsidR="001076E7" w:rsidRPr="001076E7" w:rsidRDefault="001076E7" w:rsidP="001076E7">
      <w:pPr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51937771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A07A3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Pod kaznenom i materijalnom odgovornošću izjavljujem da su svi podaci navedeni u ovoj Izjavi istiniti, točni i potpuni.</w:t>
      </w:r>
    </w:p>
    <w:p w14:paraId="15E3CD09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D9D6C" w14:textId="54ECACA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Mjesto i datum: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Potpis:</w:t>
      </w:r>
    </w:p>
    <w:p w14:paraId="59CD1931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5363C07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266F1CCA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79035E39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55FCE15C" w14:textId="77777777" w:rsid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7C95A143" w14:textId="0FB04994" w:rsidR="001076E7" w:rsidRPr="001076E7" w:rsidRDefault="001076E7" w:rsidP="001076E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076E7">
        <w:rPr>
          <w:rFonts w:asciiTheme="minorHAnsi" w:hAnsiTheme="minorHAnsi" w:cstheme="minorHAnsi"/>
          <w:b/>
          <w:sz w:val="22"/>
          <w:szCs w:val="22"/>
          <w:u w:val="single"/>
        </w:rPr>
        <w:t>Pojašnjenje:</w:t>
      </w:r>
    </w:p>
    <w:p w14:paraId="135878B6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Uredbom o potporama male vrijednosti pod pojmom „jedan poduzetnik” obuhvaćena su sva poduzeća koja su u najmanje jednom od sljedećih međusobnih odnosa:</w:t>
      </w:r>
    </w:p>
    <w:p w14:paraId="441B8AD9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(a) jedno poduzeće ima većinu glasačkih prava dioničara ili članova u drugom poduzeću;</w:t>
      </w:r>
    </w:p>
    <w:p w14:paraId="6FAA9187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(b) jedno poduzeće ima pravo imenovati ili smijeniti većinu članova upravnog, upravljačkog ili nadzornog tijela drugog poduzeća;</w:t>
      </w:r>
    </w:p>
    <w:p w14:paraId="7D9DDB0E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(c) jedno poduzeće ima pravo ostvarivati vladajući utjecaj na drugo poduzeće prema ugovoru sklopljenom s tim poduzećem ili prema odredbi statuta ili društvenog ugovora tog poduzeća;</w:t>
      </w:r>
    </w:p>
    <w:p w14:paraId="2BE9A165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CE17C87" w14:textId="77777777" w:rsidR="001076E7" w:rsidRPr="001076E7" w:rsidRDefault="001076E7" w:rsidP="001076E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Poduzeća koja su u bilo kojem od odnosa navedenih u prvom podstavku točkama (a) do (d) preko jednog ili više drugih poduzeća isto se tako smatraju jednim poduzetnikom.</w:t>
      </w:r>
    </w:p>
    <w:p w14:paraId="317322E8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1076E7" w:rsidRPr="001076E7" w14:paraId="17B1A2BE" w14:textId="77777777" w:rsidTr="001076E7">
        <w:tc>
          <w:tcPr>
            <w:tcW w:w="9345" w:type="dxa"/>
            <w:shd w:val="clear" w:color="auto" w:fill="B4C6E7" w:themeFill="accent1" w:themeFillTint="66"/>
          </w:tcPr>
          <w:p w14:paraId="6CD738F9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3. IZJAVA O KORIŠTENJU POTPORA MALE VRIJEDNOSTI POVEZANIH SUBJEKATA                                           (ispuniti samo ako je u 2. IZJAVI O POVEZANIM SUBJEKTIMA zaokružen odgovor: b) </w:t>
            </w:r>
          </w:p>
        </w:tc>
      </w:tr>
      <w:tr w:rsidR="001076E7" w:rsidRPr="001076E7" w14:paraId="35331134" w14:textId="77777777" w:rsidTr="001076E7">
        <w:trPr>
          <w:trHeight w:val="80"/>
        </w:trPr>
        <w:tc>
          <w:tcPr>
            <w:tcW w:w="9345" w:type="dxa"/>
            <w:shd w:val="clear" w:color="auto" w:fill="B4C6E7" w:themeFill="accent1" w:themeFillTint="66"/>
          </w:tcPr>
          <w:p w14:paraId="14BD1749" w14:textId="77777777" w:rsidR="001076E7" w:rsidRPr="001076E7" w:rsidRDefault="001076E7" w:rsidP="001076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327CEE3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29388986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259B9B8D" w14:textId="6CCAD6E1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Nositelja/odgovorne osobe</w:t>
      </w:r>
    </w:p>
    <w:p w14:paraId="5DAB45B7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0E9E60FD" w14:textId="4C27E0DA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OIB / MIBPG</w:t>
      </w:r>
    </w:p>
    <w:p w14:paraId="6CFB85C7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08480228" w14:textId="56902062" w:rsidR="001076E7" w:rsidRDefault="001076E7" w:rsidP="001076E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ADRESA</w:t>
      </w:r>
    </w:p>
    <w:p w14:paraId="4D876A82" w14:textId="77777777" w:rsidR="001076E7" w:rsidRPr="001076E7" w:rsidRDefault="001076E7" w:rsidP="001076E7">
      <w:pPr>
        <w:rPr>
          <w:rFonts w:asciiTheme="minorHAnsi" w:hAnsiTheme="minorHAnsi" w:cstheme="minorHAnsi"/>
          <w:b/>
          <w:sz w:val="22"/>
          <w:szCs w:val="22"/>
        </w:rPr>
      </w:pPr>
    </w:p>
    <w:p w14:paraId="03C5B056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6414EB">
        <w:rPr>
          <w:rFonts w:ascii="Calibri" w:eastAsia="Calibri" w:hAnsi="Calibri" w:cs="Calibri"/>
          <w:iCs/>
          <w:sz w:val="22"/>
          <w:szCs w:val="22"/>
          <w:lang w:eastAsia="en-US"/>
        </w:rPr>
        <w:t>Sukladno članku 3. Uredbe 1408/2013 ukupan iznos potpora male vrijednosti  koji je dodijeljen jednom poduzetniku ne smije prijeći iznos od 50.000,00 EUR-a  tijekom razdoblja od tri fiskalne godine te se ta gornja granica  primjenjuje  bez obzira na oblik ili svrhu potpore.</w:t>
      </w:r>
    </w:p>
    <w:p w14:paraId="520A7C61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7752645C" w14:textId="77777777" w:rsidR="006414EB" w:rsidRPr="006414EB" w:rsidRDefault="006414EB" w:rsidP="006414EB">
      <w:p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6414EB">
        <w:rPr>
          <w:rFonts w:ascii="Calibri" w:eastAsia="Calibri" w:hAnsi="Calibri" w:cs="Calibri"/>
          <w:iCs/>
          <w:sz w:val="22"/>
          <w:szCs w:val="22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01E3A397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776F4" w14:textId="36E9DFF1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 xml:space="preserve">Davatelj IZJAVE </w:t>
      </w:r>
      <w:r w:rsidR="006414EB">
        <w:rPr>
          <w:rFonts w:asciiTheme="minorHAnsi" w:hAnsiTheme="minorHAnsi" w:cstheme="minorHAnsi"/>
          <w:sz w:val="22"/>
          <w:szCs w:val="22"/>
        </w:rPr>
        <w:t xml:space="preserve">tijekom tri fiskalne godine </w:t>
      </w:r>
      <w:r w:rsidRPr="001076E7">
        <w:rPr>
          <w:rFonts w:asciiTheme="minorHAnsi" w:hAnsiTheme="minorHAnsi" w:cstheme="minorHAnsi"/>
          <w:sz w:val="22"/>
          <w:szCs w:val="22"/>
        </w:rPr>
        <w:t>(</w:t>
      </w:r>
      <w:r w:rsidRPr="001076E7">
        <w:rPr>
          <w:rFonts w:asciiTheme="minorHAnsi" w:hAnsiTheme="minorHAnsi" w:cstheme="minorHAnsi"/>
          <w:b/>
          <w:bCs/>
          <w:sz w:val="22"/>
          <w:szCs w:val="22"/>
        </w:rPr>
        <w:t>zaokruži odgovarajući odgovor</w:t>
      </w:r>
      <w:r w:rsidRPr="001076E7">
        <w:rPr>
          <w:rFonts w:asciiTheme="minorHAnsi" w:hAnsiTheme="minorHAnsi" w:cstheme="minorHAnsi"/>
          <w:sz w:val="22"/>
          <w:szCs w:val="22"/>
        </w:rPr>
        <w:t>):</w:t>
      </w:r>
    </w:p>
    <w:p w14:paraId="5A6B30BA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9485A" w14:textId="77777777" w:rsidR="001076E7" w:rsidRPr="00165B9C" w:rsidRDefault="001076E7" w:rsidP="001076E7">
      <w:pPr>
        <w:numPr>
          <w:ilvl w:val="0"/>
          <w:numId w:val="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165B9C">
        <w:rPr>
          <w:rFonts w:asciiTheme="minorHAnsi" w:hAnsiTheme="minorHAnsi" w:cstheme="minorHAnsi"/>
          <w:sz w:val="22"/>
          <w:szCs w:val="22"/>
        </w:rPr>
        <w:t>nije koristio</w:t>
      </w:r>
    </w:p>
    <w:p w14:paraId="79999D67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</w:p>
    <w:p w14:paraId="15386A29" w14:textId="77777777" w:rsidR="001076E7" w:rsidRPr="001076E7" w:rsidRDefault="001076E7" w:rsidP="001076E7">
      <w:pPr>
        <w:numPr>
          <w:ilvl w:val="0"/>
          <w:numId w:val="4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hAnsiTheme="minorHAnsi" w:cstheme="minorHAnsi"/>
          <w:sz w:val="22"/>
          <w:szCs w:val="22"/>
        </w:rPr>
        <w:t>koristi je</w:t>
      </w:r>
    </w:p>
    <w:p w14:paraId="304D768B" w14:textId="77777777" w:rsidR="001076E7" w:rsidRPr="001076E7" w:rsidRDefault="001076E7" w:rsidP="001076E7">
      <w:pPr>
        <w:pStyle w:val="Odlomakpopisa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26C98F8F" w14:textId="7F750069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hAnsiTheme="minorHAnsi" w:cstheme="minorHAnsi"/>
          <w:bCs/>
          <w:sz w:val="22"/>
          <w:szCs w:val="22"/>
        </w:rPr>
        <w:t>državne potpore male vrijednosti prema Uredbi Komisije EU br. 1408/2013</w:t>
      </w:r>
      <w:r w:rsidR="006414E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952B5B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</w:p>
    <w:p w14:paraId="7EAD03B1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  <w:r w:rsidRPr="001076E7">
        <w:rPr>
          <w:rFonts w:asciiTheme="minorHAnsi" w:hAnsiTheme="minorHAnsi" w:cstheme="minorHAnsi"/>
          <w:bCs/>
          <w:sz w:val="22"/>
          <w:szCs w:val="22"/>
        </w:rPr>
        <w:t>Ako je odgovor b) ispuniti sljedeće:</w:t>
      </w:r>
    </w:p>
    <w:p w14:paraId="4E73A200" w14:textId="77777777" w:rsidR="001076E7" w:rsidRPr="001076E7" w:rsidRDefault="001076E7" w:rsidP="001076E7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1076E7" w:rsidRPr="001076E7" w14:paraId="33543359" w14:textId="77777777" w:rsidTr="001076E7">
        <w:tc>
          <w:tcPr>
            <w:tcW w:w="1512" w:type="dxa"/>
          </w:tcPr>
          <w:p w14:paraId="451AA7DA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Datum dodjele</w:t>
            </w:r>
          </w:p>
          <w:p w14:paraId="2AA62579" w14:textId="332E0D66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potpore</w:t>
            </w:r>
          </w:p>
        </w:tc>
        <w:tc>
          <w:tcPr>
            <w:tcW w:w="3303" w:type="dxa"/>
          </w:tcPr>
          <w:p w14:paraId="42F84D2D" w14:textId="08C4D501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Naziv drž. tijela ili  pravnih osoba koje su odobrile potpore male vrijednosti</w:t>
            </w:r>
          </w:p>
        </w:tc>
        <w:tc>
          <w:tcPr>
            <w:tcW w:w="2984" w:type="dxa"/>
          </w:tcPr>
          <w:p w14:paraId="4AB5965B" w14:textId="77777777" w:rsidR="001076E7" w:rsidRPr="001076E7" w:rsidRDefault="001076E7" w:rsidP="001076E7">
            <w:pPr>
              <w:jc w:val="center"/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</w:pPr>
            <w:r w:rsidRPr="001076E7">
              <w:rPr>
                <w:rFonts w:asciiTheme="minorHAnsi" w:eastAsia="PMingLiU" w:hAnsiTheme="minorHAnsi" w:cstheme="minorHAnsi"/>
                <w:b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33560730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0" w:type="dxa"/>
          </w:tcPr>
          <w:p w14:paraId="065E8605" w14:textId="77777777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Iznos potpore</w:t>
            </w:r>
          </w:p>
          <w:p w14:paraId="73482F87" w14:textId="459C4B0C" w:rsidR="001076E7" w:rsidRPr="001076E7" w:rsidRDefault="001076E7" w:rsidP="001076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133784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  <w:r w:rsidRPr="001076E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076E7" w:rsidRPr="001076E7" w14:paraId="6F436505" w14:textId="77777777" w:rsidTr="001076E7">
        <w:tc>
          <w:tcPr>
            <w:tcW w:w="1512" w:type="dxa"/>
          </w:tcPr>
          <w:p w14:paraId="4042A6FD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</w:tcPr>
          <w:p w14:paraId="580D0097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</w:tcPr>
          <w:p w14:paraId="05DC820B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</w:tcPr>
          <w:p w14:paraId="777583A9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48D5EA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4192E28B" w14:textId="77777777" w:rsidTr="001076E7">
        <w:tc>
          <w:tcPr>
            <w:tcW w:w="1512" w:type="dxa"/>
          </w:tcPr>
          <w:p w14:paraId="07876A21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</w:tcPr>
          <w:p w14:paraId="70FF2A75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</w:tcPr>
          <w:p w14:paraId="080CCCBC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</w:tcPr>
          <w:p w14:paraId="6E16F015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0540C8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12BBA504" w14:textId="77777777" w:rsidTr="001076E7">
        <w:tc>
          <w:tcPr>
            <w:tcW w:w="1512" w:type="dxa"/>
          </w:tcPr>
          <w:p w14:paraId="3B09B694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</w:tcPr>
          <w:p w14:paraId="7EAE2706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</w:tcPr>
          <w:p w14:paraId="7A1C1A85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</w:tcPr>
          <w:p w14:paraId="23325E93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62E36D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0D070654" w14:textId="77777777" w:rsidTr="001076E7">
        <w:tc>
          <w:tcPr>
            <w:tcW w:w="1512" w:type="dxa"/>
          </w:tcPr>
          <w:p w14:paraId="43B64AD1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</w:tcPr>
          <w:p w14:paraId="43610EE4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</w:tcPr>
          <w:p w14:paraId="7D8507EF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</w:tcPr>
          <w:p w14:paraId="738E441F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D85379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076E7" w:rsidRPr="001076E7" w14:paraId="2EF9F37A" w14:textId="77777777" w:rsidTr="001076E7">
        <w:tc>
          <w:tcPr>
            <w:tcW w:w="1512" w:type="dxa"/>
          </w:tcPr>
          <w:p w14:paraId="618A6EEC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03" w:type="dxa"/>
          </w:tcPr>
          <w:p w14:paraId="16CE4C99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84" w:type="dxa"/>
          </w:tcPr>
          <w:p w14:paraId="035D3C8A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0" w:type="dxa"/>
          </w:tcPr>
          <w:p w14:paraId="2AE81B07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61AB6B" w14:textId="77777777" w:rsidR="001076E7" w:rsidRPr="001076E7" w:rsidRDefault="001076E7" w:rsidP="001076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FE4D5C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7EAAB8C" w14:textId="77777777" w:rsidR="001076E7" w:rsidRPr="001076E7" w:rsidRDefault="001076E7" w:rsidP="001076E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64379312"/>
      <w:r w:rsidRPr="001076E7">
        <w:rPr>
          <w:rFonts w:asciiTheme="minorHAnsi" w:hAnsiTheme="minorHAnsi" w:cstheme="minorHAnsi"/>
          <w:sz w:val="22"/>
          <w:szCs w:val="22"/>
        </w:rPr>
        <w:t>Pod kaznenom i materijalnom odgovornošću izjavljujem da su svi podaci navedeni u ovoj Izjavi istiniti, točni i potpuni.</w:t>
      </w:r>
    </w:p>
    <w:p w14:paraId="10C3EDA2" w14:textId="77777777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</w:p>
    <w:p w14:paraId="4D468432" w14:textId="604D95FC" w:rsidR="001076E7" w:rsidRPr="001076E7" w:rsidRDefault="001076E7" w:rsidP="001076E7">
      <w:pPr>
        <w:rPr>
          <w:rFonts w:asciiTheme="minorHAnsi" w:hAnsiTheme="minorHAnsi" w:cstheme="minorHAnsi"/>
          <w:sz w:val="22"/>
          <w:szCs w:val="22"/>
        </w:rPr>
      </w:pPr>
      <w:bookmarkStart w:id="4" w:name="_Hlk64379350"/>
      <w:bookmarkStart w:id="5" w:name="_Hlk64379460"/>
      <w:bookmarkEnd w:id="3"/>
      <w:r w:rsidRPr="001076E7">
        <w:rPr>
          <w:rFonts w:asciiTheme="minorHAnsi" w:hAnsiTheme="minorHAnsi" w:cstheme="minorHAnsi"/>
          <w:sz w:val="22"/>
          <w:szCs w:val="22"/>
        </w:rPr>
        <w:t>Mjesto i datum: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Potpis:</w:t>
      </w:r>
    </w:p>
    <w:sectPr w:rsidR="001076E7" w:rsidRPr="001076E7" w:rsidSect="00C574E4">
      <w:headerReference w:type="default" r:id="rId7"/>
      <w:footerReference w:type="default" r:id="rId8"/>
      <w:pgSz w:w="11906" w:h="16838"/>
      <w:pgMar w:top="1134" w:right="1134" w:bottom="1134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286C" w14:textId="77777777" w:rsidR="003E724F" w:rsidRDefault="003E724F">
      <w:r>
        <w:separator/>
      </w:r>
    </w:p>
  </w:endnote>
  <w:endnote w:type="continuationSeparator" w:id="0">
    <w:p w14:paraId="0AEC695B" w14:textId="77777777" w:rsidR="003E724F" w:rsidRDefault="003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1C10E5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CA8FB3" w14:textId="77777777" w:rsidR="001C10E5" w:rsidRPr="006C6351" w:rsidRDefault="001C10E5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3A05" w14:textId="77777777" w:rsidR="003E724F" w:rsidRDefault="003E724F">
      <w:r>
        <w:separator/>
      </w:r>
    </w:p>
  </w:footnote>
  <w:footnote w:type="continuationSeparator" w:id="0">
    <w:p w14:paraId="1BA60F1C" w14:textId="77777777" w:rsidR="003E724F" w:rsidRDefault="003E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1770" w14:textId="77777777" w:rsidR="001C10E5" w:rsidRDefault="001C10E5">
    <w:pPr>
      <w:pStyle w:val="Zaglavlje"/>
    </w:pPr>
  </w:p>
  <w:p w14:paraId="4847EEEA" w14:textId="77777777" w:rsidR="001C10E5" w:rsidRDefault="001C10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48448120">
    <w:abstractNumId w:val="2"/>
  </w:num>
  <w:num w:numId="2" w16cid:durableId="376508628">
    <w:abstractNumId w:val="3"/>
  </w:num>
  <w:num w:numId="3" w16cid:durableId="125205162">
    <w:abstractNumId w:val="0"/>
  </w:num>
  <w:num w:numId="4" w16cid:durableId="6226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1"/>
    <w:rsid w:val="00060632"/>
    <w:rsid w:val="00096479"/>
    <w:rsid w:val="001076E7"/>
    <w:rsid w:val="00133784"/>
    <w:rsid w:val="0013638A"/>
    <w:rsid w:val="00165B9C"/>
    <w:rsid w:val="001C10E5"/>
    <w:rsid w:val="00271055"/>
    <w:rsid w:val="002C2BBE"/>
    <w:rsid w:val="002D0452"/>
    <w:rsid w:val="0039137C"/>
    <w:rsid w:val="003C3AF0"/>
    <w:rsid w:val="003E6AF5"/>
    <w:rsid w:val="003E724F"/>
    <w:rsid w:val="00433FAC"/>
    <w:rsid w:val="00484001"/>
    <w:rsid w:val="0059306B"/>
    <w:rsid w:val="006414EB"/>
    <w:rsid w:val="006D11A3"/>
    <w:rsid w:val="006D6F67"/>
    <w:rsid w:val="008C58D8"/>
    <w:rsid w:val="00A43F5B"/>
    <w:rsid w:val="00A72709"/>
    <w:rsid w:val="00AD77C8"/>
    <w:rsid w:val="00C30534"/>
    <w:rsid w:val="00C565D0"/>
    <w:rsid w:val="00C574E4"/>
    <w:rsid w:val="00C641FE"/>
    <w:rsid w:val="00C90566"/>
    <w:rsid w:val="00CB54CE"/>
    <w:rsid w:val="00CB652F"/>
    <w:rsid w:val="00CD6A48"/>
    <w:rsid w:val="00CE38C1"/>
    <w:rsid w:val="00CF21EA"/>
    <w:rsid w:val="00D0710D"/>
    <w:rsid w:val="00E65C95"/>
    <w:rsid w:val="00E72DC7"/>
    <w:rsid w:val="00EE4B2E"/>
    <w:rsid w:val="00F56295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Općina Žakanje</cp:lastModifiedBy>
  <cp:revision>7</cp:revision>
  <dcterms:created xsi:type="dcterms:W3CDTF">2023-10-05T11:31:00Z</dcterms:created>
  <dcterms:modified xsi:type="dcterms:W3CDTF">2025-10-22T12:11:00Z</dcterms:modified>
</cp:coreProperties>
</file>