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37A3" w14:textId="77777777" w:rsid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 xml:space="preserve">Ocjena kvalitete/vrijednosti programa i projekta </w:t>
      </w:r>
    </w:p>
    <w:p w14:paraId="7BC62C79" w14:textId="77777777" w:rsid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 xml:space="preserve">prijavljenog na Javni natječaj za financiranje programa i projekata </w:t>
      </w:r>
    </w:p>
    <w:p w14:paraId="7CA50A00" w14:textId="77777777" w:rsid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 xml:space="preserve">od interesa za opće dobro koje provode udruge </w:t>
      </w:r>
    </w:p>
    <w:p w14:paraId="627D9F81" w14:textId="01949753" w:rsidR="00D6457E" w:rsidRPr="000F1A6F" w:rsidRDefault="000F1A6F" w:rsidP="000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bCs/>
          <w:sz w:val="28"/>
          <w:szCs w:val="28"/>
        </w:rPr>
      </w:pPr>
      <w:r w:rsidRPr="000F1A6F">
        <w:rPr>
          <w:b/>
          <w:bCs/>
          <w:sz w:val="28"/>
          <w:szCs w:val="28"/>
        </w:rPr>
        <w:t>na području općine Žakanje u 202</w:t>
      </w:r>
      <w:r w:rsidR="007D7C45">
        <w:rPr>
          <w:b/>
          <w:bCs/>
          <w:sz w:val="28"/>
          <w:szCs w:val="28"/>
        </w:rPr>
        <w:t>5</w:t>
      </w:r>
      <w:r w:rsidRPr="000F1A6F">
        <w:rPr>
          <w:b/>
          <w:bCs/>
          <w:sz w:val="28"/>
          <w:szCs w:val="28"/>
        </w:rPr>
        <w:t>. godini</w:t>
      </w:r>
    </w:p>
    <w:p w14:paraId="085CFB4C" w14:textId="77777777" w:rsidR="000F1A6F" w:rsidRDefault="000F1A6F"/>
    <w:tbl>
      <w:tblPr>
        <w:tblStyle w:val="Reetkatablice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0F1A6F" w:rsidRPr="000F1A6F" w14:paraId="6A56AE24" w14:textId="77777777" w:rsidTr="000F1A6F">
        <w:trPr>
          <w:trHeight w:val="794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14:paraId="72214782" w14:textId="77777777" w:rsidR="000F1A6F" w:rsidRPr="000F1A6F" w:rsidRDefault="000F1A6F" w:rsidP="000F1A6F">
            <w:pPr>
              <w:rPr>
                <w:b/>
                <w:bCs/>
                <w:sz w:val="22"/>
                <w:szCs w:val="22"/>
              </w:rPr>
            </w:pPr>
            <w:r w:rsidRPr="000F1A6F">
              <w:rPr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6662" w:type="dxa"/>
          </w:tcPr>
          <w:p w14:paraId="01C12936" w14:textId="77777777" w:rsidR="000F1A6F" w:rsidRPr="000F1A6F" w:rsidRDefault="000F1A6F">
            <w:pPr>
              <w:rPr>
                <w:sz w:val="22"/>
                <w:szCs w:val="22"/>
              </w:rPr>
            </w:pPr>
          </w:p>
        </w:tc>
      </w:tr>
      <w:tr w:rsidR="000F1A6F" w:rsidRPr="000F1A6F" w14:paraId="14EBBF19" w14:textId="77777777" w:rsidTr="000F1A6F">
        <w:trPr>
          <w:trHeight w:val="794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14:paraId="1A639DC2" w14:textId="77777777" w:rsidR="000F1A6F" w:rsidRPr="000F1A6F" w:rsidRDefault="000F1A6F" w:rsidP="000F1A6F">
            <w:pPr>
              <w:rPr>
                <w:b/>
                <w:bCs/>
                <w:sz w:val="22"/>
                <w:szCs w:val="22"/>
              </w:rPr>
            </w:pPr>
            <w:r w:rsidRPr="000F1A6F">
              <w:rPr>
                <w:b/>
                <w:bCs/>
                <w:sz w:val="22"/>
                <w:szCs w:val="22"/>
              </w:rPr>
              <w:t>Područje za koje je program ili projekt prijavljen:</w:t>
            </w:r>
          </w:p>
        </w:tc>
        <w:tc>
          <w:tcPr>
            <w:tcW w:w="6662" w:type="dxa"/>
          </w:tcPr>
          <w:p w14:paraId="7AA7DD8F" w14:textId="77777777" w:rsidR="000F1A6F" w:rsidRPr="000F1A6F" w:rsidRDefault="000F1A6F">
            <w:pPr>
              <w:rPr>
                <w:sz w:val="22"/>
                <w:szCs w:val="22"/>
              </w:rPr>
            </w:pPr>
          </w:p>
        </w:tc>
      </w:tr>
      <w:tr w:rsidR="000F1A6F" w:rsidRPr="000F1A6F" w14:paraId="7AE2E6BE" w14:textId="77777777" w:rsidTr="000F1A6F">
        <w:trPr>
          <w:trHeight w:val="794"/>
        </w:trPr>
        <w:tc>
          <w:tcPr>
            <w:tcW w:w="3261" w:type="dxa"/>
            <w:shd w:val="clear" w:color="auto" w:fill="FFF2CC" w:themeFill="accent4" w:themeFillTint="33"/>
            <w:vAlign w:val="center"/>
          </w:tcPr>
          <w:p w14:paraId="330ED735" w14:textId="77777777" w:rsidR="000F1A6F" w:rsidRPr="000F1A6F" w:rsidRDefault="000F1A6F" w:rsidP="000F1A6F">
            <w:pPr>
              <w:rPr>
                <w:b/>
                <w:bCs/>
                <w:sz w:val="22"/>
                <w:szCs w:val="22"/>
              </w:rPr>
            </w:pPr>
            <w:r w:rsidRPr="000F1A6F">
              <w:rPr>
                <w:b/>
                <w:bCs/>
                <w:sz w:val="22"/>
                <w:szCs w:val="22"/>
              </w:rPr>
              <w:t>Naziv programa ili projekta:</w:t>
            </w:r>
            <w:r w:rsidRPr="000F1A6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6662" w:type="dxa"/>
          </w:tcPr>
          <w:p w14:paraId="5B62DDC6" w14:textId="77777777" w:rsidR="000F1A6F" w:rsidRPr="000F1A6F" w:rsidRDefault="000F1A6F">
            <w:pPr>
              <w:rPr>
                <w:sz w:val="22"/>
                <w:szCs w:val="22"/>
              </w:rPr>
            </w:pPr>
          </w:p>
        </w:tc>
      </w:tr>
    </w:tbl>
    <w:p w14:paraId="6DBB03DA" w14:textId="77777777" w:rsidR="000F1A6F" w:rsidRDefault="000F1A6F"/>
    <w:tbl>
      <w:tblPr>
        <w:tblStyle w:val="Reetkatablice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83"/>
        <w:gridCol w:w="5213"/>
        <w:gridCol w:w="1685"/>
        <w:gridCol w:w="2142"/>
      </w:tblGrid>
      <w:tr w:rsidR="000F1A6F" w:rsidRPr="000F1A6F" w14:paraId="35EE2E26" w14:textId="77777777" w:rsidTr="00F8337B">
        <w:trPr>
          <w:trHeight w:val="624"/>
        </w:trPr>
        <w:tc>
          <w:tcPr>
            <w:tcW w:w="9923" w:type="dxa"/>
            <w:gridSpan w:val="4"/>
            <w:shd w:val="clear" w:color="auto" w:fill="FFFF99"/>
            <w:vAlign w:val="center"/>
          </w:tcPr>
          <w:p w14:paraId="3A8FB3B6" w14:textId="77777777" w:rsidR="000F1A6F" w:rsidRPr="000F1A6F" w:rsidRDefault="000F1A6F" w:rsidP="00F8337B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Rezultat ocjena programa ili projekta prema kriterijima iz Javnog natječaja</w:t>
            </w:r>
          </w:p>
        </w:tc>
      </w:tr>
      <w:tr w:rsidR="000F1A6F" w:rsidRPr="000F1A6F" w14:paraId="055108D8" w14:textId="77777777" w:rsidTr="00F8337B">
        <w:trPr>
          <w:trHeight w:val="737"/>
        </w:trPr>
        <w:tc>
          <w:tcPr>
            <w:tcW w:w="883" w:type="dxa"/>
            <w:shd w:val="clear" w:color="auto" w:fill="FFFF99"/>
            <w:vAlign w:val="center"/>
          </w:tcPr>
          <w:p w14:paraId="0D6D4A44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 xml:space="preserve">RB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34C6B9BE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46D079DA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46DF7324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OSTVARENI BROJ BODOVA ZA KRITERIJ</w:t>
            </w:r>
          </w:p>
        </w:tc>
      </w:tr>
      <w:tr w:rsidR="000F1A6F" w:rsidRPr="000F1A6F" w14:paraId="020534EB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10CCF501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5213" w:type="dxa"/>
            <w:vAlign w:val="center"/>
          </w:tcPr>
          <w:p w14:paraId="21DFD320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22B3291A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142" w:type="dxa"/>
          </w:tcPr>
          <w:p w14:paraId="4E3C7FF2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2B4854E6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1CCBD239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5213" w:type="dxa"/>
            <w:vAlign w:val="center"/>
          </w:tcPr>
          <w:p w14:paraId="524C86B0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kvaliteta i sadržajna inovativnost prijavljenog programa ili projekta</w:t>
            </w:r>
          </w:p>
        </w:tc>
        <w:tc>
          <w:tcPr>
            <w:tcW w:w="1685" w:type="dxa"/>
            <w:vAlign w:val="center"/>
          </w:tcPr>
          <w:p w14:paraId="5CD7DE56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14:paraId="60795F42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68F57D6B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10EDC0F1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5213" w:type="dxa"/>
            <w:vAlign w:val="center"/>
          </w:tcPr>
          <w:p w14:paraId="0C0F98AC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14:paraId="4D60BE06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14:paraId="1366C738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1FA5715B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2CD9560D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5213" w:type="dxa"/>
            <w:vAlign w:val="center"/>
          </w:tcPr>
          <w:p w14:paraId="28C704F2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761571AE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142" w:type="dxa"/>
          </w:tcPr>
          <w:p w14:paraId="2FB72223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0DC71BF7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28FA8554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5213" w:type="dxa"/>
            <w:vAlign w:val="center"/>
          </w:tcPr>
          <w:p w14:paraId="2DD9B61E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685" w:type="dxa"/>
            <w:vAlign w:val="center"/>
          </w:tcPr>
          <w:p w14:paraId="142C6522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142" w:type="dxa"/>
          </w:tcPr>
          <w:p w14:paraId="063080BA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76568121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2A8895A5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5213" w:type="dxa"/>
            <w:vAlign w:val="center"/>
          </w:tcPr>
          <w:p w14:paraId="54E19649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realan odnos troškova i očekivanih rezultata programa ili projekta</w:t>
            </w:r>
          </w:p>
        </w:tc>
        <w:tc>
          <w:tcPr>
            <w:tcW w:w="1685" w:type="dxa"/>
            <w:vAlign w:val="center"/>
          </w:tcPr>
          <w:p w14:paraId="6D4F42F6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14:paraId="14C8CC68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1C086EC0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6FA4B689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5213" w:type="dxa"/>
            <w:vAlign w:val="center"/>
          </w:tcPr>
          <w:p w14:paraId="1CFBA72C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procjena troškovnika programa ili projekta</w:t>
            </w:r>
          </w:p>
        </w:tc>
        <w:tc>
          <w:tcPr>
            <w:tcW w:w="1685" w:type="dxa"/>
            <w:vAlign w:val="center"/>
          </w:tcPr>
          <w:p w14:paraId="7D491122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14:paraId="7723307F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3F3784C3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0A8D83E9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5213" w:type="dxa"/>
            <w:vAlign w:val="center"/>
          </w:tcPr>
          <w:p w14:paraId="720A320C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održivost programa ili projekta</w:t>
            </w:r>
          </w:p>
        </w:tc>
        <w:tc>
          <w:tcPr>
            <w:tcW w:w="1685" w:type="dxa"/>
          </w:tcPr>
          <w:p w14:paraId="0C2EDD3D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14:paraId="7CEA2FC5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1043475E" w14:textId="77777777" w:rsidTr="00F8337B">
        <w:trPr>
          <w:trHeight w:val="737"/>
        </w:trPr>
        <w:tc>
          <w:tcPr>
            <w:tcW w:w="883" w:type="dxa"/>
            <w:vAlign w:val="center"/>
          </w:tcPr>
          <w:p w14:paraId="4FED11C5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bookmarkStart w:id="0" w:name="_Hlk24979435"/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5213" w:type="dxa"/>
            <w:vAlign w:val="center"/>
          </w:tcPr>
          <w:p w14:paraId="54CF7FBE" w14:textId="77777777" w:rsidR="000F1A6F" w:rsidRPr="000F1A6F" w:rsidRDefault="000F1A6F" w:rsidP="00F8337B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reference u provođenju programa ili  projekata Europske unije</w:t>
            </w:r>
          </w:p>
        </w:tc>
        <w:tc>
          <w:tcPr>
            <w:tcW w:w="1685" w:type="dxa"/>
          </w:tcPr>
          <w:p w14:paraId="3764794F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42" w:type="dxa"/>
          </w:tcPr>
          <w:p w14:paraId="248EAB03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F1A6F" w:rsidRPr="000F1A6F" w14:paraId="29F1AF92" w14:textId="77777777" w:rsidTr="000F1A6F">
        <w:trPr>
          <w:trHeight w:val="964"/>
        </w:trPr>
        <w:tc>
          <w:tcPr>
            <w:tcW w:w="6096" w:type="dxa"/>
            <w:gridSpan w:val="2"/>
            <w:shd w:val="clear" w:color="auto" w:fill="FFFFFF"/>
            <w:vAlign w:val="center"/>
          </w:tcPr>
          <w:p w14:paraId="00159A3F" w14:textId="77777777" w:rsidR="000F1A6F" w:rsidRPr="000F1A6F" w:rsidRDefault="000F1A6F" w:rsidP="000F1A6F">
            <w:pPr>
              <w:jc w:val="right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UKUPNO OSTVARENI BODOVI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57CB2619" w14:textId="77777777" w:rsidR="000F1A6F" w:rsidRPr="000F1A6F" w:rsidRDefault="000F1A6F" w:rsidP="000F1A6F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0F1A6F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2781644D" w14:textId="77777777" w:rsidR="000F1A6F" w:rsidRPr="000F1A6F" w:rsidRDefault="000F1A6F" w:rsidP="000F1A6F">
            <w:pPr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bookmarkEnd w:id="0"/>
    </w:tbl>
    <w:p w14:paraId="37E94676" w14:textId="77777777" w:rsidR="000F1A6F" w:rsidRDefault="000F1A6F"/>
    <w:sectPr w:rsidR="000F1A6F" w:rsidSect="00150B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6F"/>
    <w:rsid w:val="000F1A6F"/>
    <w:rsid w:val="00123DAF"/>
    <w:rsid w:val="00150B3C"/>
    <w:rsid w:val="005051A6"/>
    <w:rsid w:val="007A2278"/>
    <w:rsid w:val="007D7C45"/>
    <w:rsid w:val="00C17E88"/>
    <w:rsid w:val="00D6457E"/>
    <w:rsid w:val="00F8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84EC"/>
  <w15:chartTrackingRefBased/>
  <w15:docId w15:val="{7B91FC56-BDAB-495A-93DB-A560FE6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F1A6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3</cp:revision>
  <dcterms:created xsi:type="dcterms:W3CDTF">2023-05-26T11:16:00Z</dcterms:created>
  <dcterms:modified xsi:type="dcterms:W3CDTF">2025-04-03T12:26:00Z</dcterms:modified>
</cp:coreProperties>
</file>