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3B41E147" w:rsidR="004F4BE6" w:rsidRPr="00AF0797" w:rsidRDefault="003B0098" w:rsidP="00755F6A">
      <w:pPr>
        <w:spacing w:after="0" w:line="240" w:lineRule="auto"/>
        <w:jc w:val="center"/>
        <w:rPr>
          <w:b/>
        </w:rPr>
      </w:pPr>
      <w:r>
        <w:rPr>
          <w:b/>
        </w:rPr>
        <w:t>s</w:t>
      </w:r>
      <w:r w:rsidR="00CD2553">
        <w:rPr>
          <w:b/>
        </w:rPr>
        <w:t xml:space="preserve"> </w:t>
      </w:r>
      <w:r w:rsidR="00BD218F">
        <w:rPr>
          <w:b/>
        </w:rPr>
        <w:t>2</w:t>
      </w:r>
      <w:r w:rsidR="00F866A1">
        <w:rPr>
          <w:b/>
        </w:rPr>
        <w:t>8</w:t>
      </w:r>
      <w:r w:rsidR="004F4BE6" w:rsidRPr="00AF0797">
        <w:rPr>
          <w:b/>
        </w:rPr>
        <w:t>. sjednice Općinskog vijeća Općine Žakanje</w:t>
      </w:r>
    </w:p>
    <w:p w14:paraId="47CF7CB0" w14:textId="690AE30D"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F866A1">
        <w:rPr>
          <w:b/>
        </w:rPr>
        <w:t>28.03</w:t>
      </w:r>
      <w:r w:rsidR="00455E23">
        <w:rPr>
          <w:b/>
        </w:rPr>
        <w:t>.2025</w:t>
      </w:r>
      <w:r w:rsidR="00DA1AB2">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F866A1">
        <w:rPr>
          <w:b/>
        </w:rPr>
        <w:t>17,00</w:t>
      </w:r>
    </w:p>
    <w:p w14:paraId="7DEF5462" w14:textId="3C49EFDE" w:rsidR="004F4BE6" w:rsidRPr="00AF0797" w:rsidRDefault="005B6697" w:rsidP="00755F6A">
      <w:pPr>
        <w:spacing w:after="0" w:line="240" w:lineRule="auto"/>
        <w:jc w:val="center"/>
        <w:rPr>
          <w:b/>
        </w:rPr>
      </w:pPr>
      <w:r w:rsidRPr="00AF0797">
        <w:rPr>
          <w:b/>
        </w:rPr>
        <w:t>u</w:t>
      </w:r>
      <w:r w:rsidR="004F4BE6" w:rsidRPr="00AF0797">
        <w:rPr>
          <w:b/>
        </w:rPr>
        <w:t xml:space="preserve"> </w:t>
      </w:r>
      <w:r w:rsidR="00DA1AB2">
        <w:rPr>
          <w:b/>
        </w:rPr>
        <w:t>vijećnici Općine Žakanje</w:t>
      </w:r>
    </w:p>
    <w:p w14:paraId="61853BBF" w14:textId="77777777" w:rsidR="004F4BE6" w:rsidRPr="00AF0797" w:rsidRDefault="004F4BE6" w:rsidP="00755F6A">
      <w:pPr>
        <w:spacing w:after="0" w:line="240" w:lineRule="auto"/>
        <w:rPr>
          <w:b/>
        </w:rPr>
      </w:pPr>
    </w:p>
    <w:p w14:paraId="4F51E9E0" w14:textId="6C54848D"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F866A1">
        <w:t>Damir Babić</w:t>
      </w:r>
      <w:r w:rsidR="00F866A1">
        <w:t xml:space="preserve">, </w:t>
      </w:r>
      <w:r w:rsidR="003167B9">
        <w:t>Dalibor Rahija</w:t>
      </w:r>
      <w:r w:rsidR="008D66F4">
        <w:t>,</w:t>
      </w:r>
      <w:r w:rsidR="00C84773">
        <w:t xml:space="preserve"> </w:t>
      </w:r>
      <w:r w:rsidR="00F866A1">
        <w:t>Danijel Bukovac</w:t>
      </w:r>
      <w:r w:rsidR="003167B9">
        <w:t>,</w:t>
      </w:r>
      <w:r w:rsidR="00C73CE1" w:rsidRPr="00C73CE1">
        <w:t xml:space="preserve"> </w:t>
      </w:r>
      <w:r w:rsidR="00C73CE1">
        <w:t xml:space="preserve">Hrvoje Jurić, </w:t>
      </w:r>
      <w:r w:rsidR="00ED28D8">
        <w:t>Zlatko Moravac</w:t>
      </w:r>
    </w:p>
    <w:p w14:paraId="5A39F412" w14:textId="77777777" w:rsidR="003C2130" w:rsidRDefault="003C2130" w:rsidP="003B0098">
      <w:pPr>
        <w:spacing w:after="0" w:line="240" w:lineRule="auto"/>
        <w:ind w:left="993" w:hanging="993"/>
        <w:jc w:val="both"/>
      </w:pPr>
    </w:p>
    <w:p w14:paraId="6DB76DAE" w14:textId="4857D35D" w:rsidR="003C2130" w:rsidRDefault="003C2130" w:rsidP="003B0098">
      <w:pPr>
        <w:spacing w:after="0" w:line="240" w:lineRule="auto"/>
        <w:ind w:left="993" w:hanging="993"/>
        <w:jc w:val="both"/>
      </w:pPr>
      <w:r w:rsidRPr="00B7389C">
        <w:rPr>
          <w:b/>
          <w:bCs/>
        </w:rPr>
        <w:t>NISU NAZOČNI</w:t>
      </w:r>
      <w:r>
        <w:t>:</w:t>
      </w:r>
      <w:r w:rsidR="003167B9" w:rsidRPr="003167B9">
        <w:t xml:space="preserve"> </w:t>
      </w:r>
      <w:r w:rsidR="003167B9">
        <w:t>Nikolina Boldin,</w:t>
      </w:r>
      <w:r w:rsidR="003167B9" w:rsidRPr="003167B9">
        <w:t xml:space="preserve"> </w:t>
      </w:r>
      <w:r w:rsidR="00ED28D8">
        <w:t>Valentina Jaklević Kolić</w:t>
      </w:r>
      <w:r w:rsidR="00F866A1">
        <w:t>,</w:t>
      </w:r>
      <w:r w:rsidR="00ED28D8">
        <w:t xml:space="preserve"> </w:t>
      </w:r>
      <w:r w:rsidR="00F866A1">
        <w:t>Mirjana Bregar</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3CF3C956" w14:textId="5BF05949" w:rsidR="00137A5D" w:rsidRDefault="00137A5D" w:rsidP="00466ADC">
      <w:pPr>
        <w:spacing w:after="0" w:line="240" w:lineRule="auto"/>
        <w:jc w:val="both"/>
      </w:pPr>
    </w:p>
    <w:p w14:paraId="03495C9F" w14:textId="51B47504" w:rsidR="00C0796B" w:rsidRDefault="00C84773" w:rsidP="00466ADC">
      <w:pPr>
        <w:spacing w:after="0" w:line="240" w:lineRule="auto"/>
        <w:jc w:val="both"/>
      </w:pPr>
      <w:r>
        <w:t xml:space="preserve">Predsjednica Općinskog vijeća Općine Žakanje, Irena Hribljan, pozdravila je sve prisutne te je otvorila </w:t>
      </w:r>
      <w:r w:rsidR="00BD218F">
        <w:t>2</w:t>
      </w:r>
      <w:r w:rsidR="00F866A1">
        <w:t>8</w:t>
      </w:r>
      <w:r>
        <w:t xml:space="preserve">. sjednicu. Utvrdila je da je na sjednici prisutno </w:t>
      </w:r>
      <w:r w:rsidR="00F866A1">
        <w:t>6</w:t>
      </w:r>
      <w:r>
        <w:t xml:space="preserve"> članova Općinsko</w:t>
      </w:r>
      <w:r w:rsidR="008333E0">
        <w:t>g</w:t>
      </w:r>
      <w:r>
        <w:t xml:space="preserve"> vijeća te je konstatirala da se sjednica može održati.</w:t>
      </w:r>
    </w:p>
    <w:p w14:paraId="1DD84636" w14:textId="77777777" w:rsidR="00BD218F" w:rsidRDefault="00BD218F" w:rsidP="00466ADC">
      <w:pPr>
        <w:spacing w:after="0" w:line="240" w:lineRule="auto"/>
        <w:jc w:val="both"/>
      </w:pPr>
    </w:p>
    <w:p w14:paraId="16C4C23E" w14:textId="23A2B74A" w:rsidR="003167B9" w:rsidRPr="00ED28D8" w:rsidRDefault="00C84773" w:rsidP="00DE1B23">
      <w:pPr>
        <w:spacing w:after="0" w:line="240" w:lineRule="auto"/>
        <w:jc w:val="both"/>
      </w:pPr>
      <w:r>
        <w:t xml:space="preserve">Za sjednicu predlaže </w:t>
      </w:r>
      <w:r w:rsidR="00DE1B23" w:rsidRPr="00DE1B23">
        <w:rPr>
          <w:b/>
          <w:bCs/>
        </w:rPr>
        <w:t>dnevni red</w:t>
      </w:r>
    </w:p>
    <w:p w14:paraId="31AE24CD" w14:textId="77777777" w:rsidR="00ED28D8" w:rsidRDefault="00ED28D8" w:rsidP="00DE1B23">
      <w:pPr>
        <w:spacing w:after="0" w:line="240" w:lineRule="auto"/>
        <w:jc w:val="both"/>
        <w:rPr>
          <w:rFonts w:ascii="Calibri" w:eastAsia="Calibri" w:hAnsi="Calibri" w:cs="Times New Roman"/>
          <w:kern w:val="2"/>
        </w:rPr>
      </w:pPr>
    </w:p>
    <w:p w14:paraId="20EDEC8C" w14:textId="77777777" w:rsidR="00F866A1" w:rsidRPr="00F866A1" w:rsidRDefault="00F866A1" w:rsidP="00F866A1">
      <w:pPr>
        <w:numPr>
          <w:ilvl w:val="0"/>
          <w:numId w:val="26"/>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Aktualni sat</w:t>
      </w:r>
    </w:p>
    <w:p w14:paraId="629871FA"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zapisnika s 27. sjednica Općinskog vijeća Općine Žakanje</w:t>
      </w:r>
    </w:p>
    <w:p w14:paraId="0D5969BA"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Godišnjeg izvještaja o izvršenju Proračuna Općine Žakanje za 2024. godinu</w:t>
      </w:r>
    </w:p>
    <w:p w14:paraId="3A39B93F"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bookmarkStart w:id="0" w:name="_Hlk194403928"/>
      <w:r w:rsidRPr="00F866A1">
        <w:rPr>
          <w:rFonts w:ascii="Calibri" w:eastAsia="Calibri" w:hAnsi="Calibri" w:cs="Calibri"/>
          <w:kern w:val="2"/>
          <w14:ligatures w14:val="standardContextual"/>
        </w:rPr>
        <w:t>Usvajanje Izvješća o izvršenju Programa održavanja komunalne infrastrukture za 2024. godinu</w:t>
      </w:r>
    </w:p>
    <w:p w14:paraId="538473F6"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Programa gradnje komunalne infrastrukture za 2024. godinu</w:t>
      </w:r>
    </w:p>
    <w:p w14:paraId="1B61888D"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Programa javnih potreba u kulturi za 2024. godinu</w:t>
      </w:r>
    </w:p>
    <w:p w14:paraId="07C03715"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Programa javnih potreba u sportu za 2024. godinu</w:t>
      </w:r>
    </w:p>
    <w:p w14:paraId="740DDA65"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Socijalnog programa Općine Žakanje za 2024. godinu</w:t>
      </w:r>
    </w:p>
    <w:p w14:paraId="5280569E"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Programa potpora u poljoprivredi za 2024. godinu</w:t>
      </w:r>
    </w:p>
    <w:p w14:paraId="2087C40A"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Programa potpora u gospodarstvu za 2024. godinu</w:t>
      </w:r>
    </w:p>
    <w:p w14:paraId="137888E7" w14:textId="77777777" w:rsidR="00F866A1" w:rsidRPr="00F866A1" w:rsidRDefault="00F866A1" w:rsidP="00F866A1">
      <w:pPr>
        <w:numPr>
          <w:ilvl w:val="1"/>
          <w:numId w:val="28"/>
        </w:numPr>
        <w:suppressAutoHyphens/>
        <w:spacing w:after="0" w:line="240" w:lineRule="auto"/>
        <w:ind w:left="567" w:hanging="283"/>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 xml:space="preserve">Usvajanje Izvješća o izvršenju Programa potpora </w:t>
      </w:r>
      <w:bookmarkStart w:id="1" w:name="_Hlk193371233"/>
      <w:r w:rsidRPr="00F866A1">
        <w:rPr>
          <w:rFonts w:ascii="Calibri" w:eastAsia="Calibri" w:hAnsi="Calibri" w:cs="Calibri"/>
          <w:kern w:val="2"/>
          <w14:ligatures w14:val="standardContextual"/>
        </w:rPr>
        <w:t>za povećanje energetske učinkovitosti obiteljskih kuća na području Općine Žakanje za 2024. godinu</w:t>
      </w:r>
      <w:bookmarkEnd w:id="1"/>
    </w:p>
    <w:bookmarkEnd w:id="0"/>
    <w:p w14:paraId="1228D485"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korištenju sredstava od raspolaganja poljoprivrednim zemljištem u vlasništvu Republike Hrvatske i sredstava od naknade za promjenu namjene poljoprivrednog zemljišta u 2024. godini</w:t>
      </w:r>
    </w:p>
    <w:p w14:paraId="436DBA8C"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namjenskom korištenju sredstava naknade za koncesiju za eksploataciju mineralnih sirovina na području Općine Žakanje u 2024. godini</w:t>
      </w:r>
    </w:p>
    <w:p w14:paraId="639A6A98"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izvršenju Plana djelovanja Općine Žakanje u području prirodnih nepogoda u 2024. godini</w:t>
      </w:r>
    </w:p>
    <w:p w14:paraId="35F82BFA"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stanju zaštite od požara i izvršenju Godišnjeg plana unapređenja zaštite od požara za 2024. godinu</w:t>
      </w:r>
    </w:p>
    <w:p w14:paraId="0CBBD8BC"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Izvješća o primjeni agrotehničkih mjera i mjerama za uređivanje i održavanje poljoprivrednih rudina  na području Općine Žakanje u 2024. godini</w:t>
      </w:r>
    </w:p>
    <w:p w14:paraId="1D765FA4"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Usvajanje Godišnjeg izvješća o radu Općinskog načelnika u 2024. godini</w:t>
      </w:r>
    </w:p>
    <w:p w14:paraId="613FEB05"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Prijedlog Odluke o dodjeli javnog priznanja Općine Žakanje za 2024. godinu</w:t>
      </w:r>
    </w:p>
    <w:p w14:paraId="6C2813DA" w14:textId="77777777" w:rsidR="00F866A1" w:rsidRP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Prijedlog Odluke o ukidanju svojstva javnog dobra</w:t>
      </w:r>
    </w:p>
    <w:p w14:paraId="588E87C2" w14:textId="77777777" w:rsidR="00F866A1" w:rsidRDefault="00F866A1" w:rsidP="00F866A1">
      <w:pPr>
        <w:numPr>
          <w:ilvl w:val="0"/>
          <w:numId w:val="27"/>
        </w:numPr>
        <w:suppressAutoHyphens/>
        <w:spacing w:after="0" w:line="240" w:lineRule="auto"/>
        <w:ind w:left="284" w:hanging="284"/>
        <w:contextualSpacing/>
        <w:jc w:val="both"/>
        <w:rPr>
          <w:rFonts w:ascii="Calibri" w:eastAsia="Calibri" w:hAnsi="Calibri" w:cs="Calibri"/>
          <w:kern w:val="2"/>
          <w14:ligatures w14:val="standardContextual"/>
        </w:rPr>
      </w:pPr>
      <w:r w:rsidRPr="00F866A1">
        <w:rPr>
          <w:rFonts w:ascii="Calibri" w:eastAsia="Calibri" w:hAnsi="Calibri" w:cs="Calibri"/>
          <w:kern w:val="2"/>
          <w14:ligatures w14:val="standardContextual"/>
        </w:rPr>
        <w:t>Prijedlog Odluke o davanju suglasnosti</w:t>
      </w:r>
    </w:p>
    <w:p w14:paraId="6DD9F657" w14:textId="77777777" w:rsidR="00F866A1" w:rsidRDefault="00F866A1" w:rsidP="00F866A1">
      <w:pPr>
        <w:suppressAutoHyphens/>
        <w:spacing w:after="0" w:line="240" w:lineRule="auto"/>
        <w:contextualSpacing/>
        <w:jc w:val="both"/>
        <w:rPr>
          <w:rFonts w:ascii="Calibri" w:eastAsia="Calibri" w:hAnsi="Calibri" w:cs="Calibri"/>
          <w:kern w:val="2"/>
          <w14:ligatures w14:val="standardContextual"/>
        </w:rPr>
      </w:pPr>
    </w:p>
    <w:p w14:paraId="03CE97EF" w14:textId="4576ACBF" w:rsidR="00F866A1" w:rsidRDefault="00F866A1" w:rsidP="00F866A1">
      <w:pPr>
        <w:suppressAutoHyphens/>
        <w:spacing w:after="0" w:line="240" w:lineRule="auto"/>
        <w:contextualSpacing/>
        <w:jc w:val="both"/>
        <w:rPr>
          <w:rFonts w:ascii="Calibri" w:eastAsia="Calibri" w:hAnsi="Calibri" w:cs="Calibri"/>
          <w:kern w:val="2"/>
          <w14:ligatures w14:val="standardContextual"/>
        </w:rPr>
      </w:pPr>
      <w:r>
        <w:rPr>
          <w:rFonts w:ascii="Calibri" w:eastAsia="Calibri" w:hAnsi="Calibri" w:cs="Calibri"/>
          <w:kern w:val="2"/>
          <w14:ligatures w14:val="standardContextual"/>
        </w:rPr>
        <w:t>Te dopunu dnevnog reda</w:t>
      </w:r>
    </w:p>
    <w:p w14:paraId="1A31BBAC" w14:textId="77777777" w:rsidR="00F866A1" w:rsidRDefault="00F866A1" w:rsidP="00F866A1">
      <w:pPr>
        <w:suppressAutoHyphens/>
        <w:spacing w:after="0" w:line="240" w:lineRule="auto"/>
        <w:contextualSpacing/>
        <w:jc w:val="both"/>
        <w:rPr>
          <w:rFonts w:ascii="Calibri" w:eastAsia="Calibri" w:hAnsi="Calibri" w:cs="Calibri"/>
          <w:kern w:val="2"/>
          <w14:ligatures w14:val="standardContextual"/>
        </w:rPr>
      </w:pPr>
    </w:p>
    <w:p w14:paraId="7A734017" w14:textId="45789023" w:rsidR="00F866A1" w:rsidRPr="00F866A1" w:rsidRDefault="00F866A1" w:rsidP="00F866A1">
      <w:pPr>
        <w:pStyle w:val="Odlomakpopisa"/>
        <w:numPr>
          <w:ilvl w:val="0"/>
          <w:numId w:val="27"/>
        </w:numPr>
        <w:suppressAutoHyphens/>
        <w:spacing w:after="0" w:line="240" w:lineRule="auto"/>
        <w:ind w:left="284" w:hanging="284"/>
        <w:jc w:val="both"/>
        <w:rPr>
          <w:rFonts w:ascii="Calibri" w:eastAsia="Calibri" w:hAnsi="Calibri" w:cs="Calibri"/>
          <w:kern w:val="2"/>
          <w14:ligatures w14:val="standardContextual"/>
        </w:rPr>
      </w:pPr>
      <w:r>
        <w:rPr>
          <w:rFonts w:ascii="Calibri" w:eastAsia="Calibri" w:hAnsi="Calibri" w:cs="Calibri"/>
          <w:kern w:val="2"/>
          <w14:ligatures w14:val="standardContextual"/>
        </w:rPr>
        <w:t>Razmatranje zahtjeva Azelije eko d.o.o.</w:t>
      </w:r>
    </w:p>
    <w:p w14:paraId="3EC85FAC" w14:textId="77777777" w:rsidR="00ED28D8" w:rsidRDefault="00ED28D8" w:rsidP="00DE1B23">
      <w:pPr>
        <w:spacing w:after="0" w:line="240" w:lineRule="auto"/>
        <w:jc w:val="both"/>
        <w:rPr>
          <w:rFonts w:ascii="Calibri" w:eastAsia="Calibri" w:hAnsi="Calibri" w:cs="Times New Roman"/>
          <w:kern w:val="2"/>
        </w:rPr>
      </w:pPr>
    </w:p>
    <w:p w14:paraId="3B051A1F" w14:textId="378CCE01" w:rsidR="00CA1D5C" w:rsidRDefault="00CA1D5C" w:rsidP="00DE1B23">
      <w:pPr>
        <w:spacing w:after="0" w:line="240" w:lineRule="auto"/>
        <w:jc w:val="both"/>
      </w:pPr>
      <w:r>
        <w:t xml:space="preserve">Dnevni red usvoje je jednoglasno </w:t>
      </w:r>
      <w:r w:rsidR="003167B9">
        <w:t>s</w:t>
      </w:r>
      <w:r w:rsidR="00F866A1">
        <w:t>a 6</w:t>
      </w:r>
      <w:r>
        <w:t xml:space="preserve"> glasova ZA.</w:t>
      </w:r>
    </w:p>
    <w:p w14:paraId="340081C4" w14:textId="77777777" w:rsidR="00CA1D5C" w:rsidRDefault="00CA1D5C" w:rsidP="00DE1B23">
      <w:pPr>
        <w:spacing w:after="0" w:line="240" w:lineRule="auto"/>
        <w:jc w:val="both"/>
      </w:pPr>
    </w:p>
    <w:p w14:paraId="1F633DB9" w14:textId="77777777" w:rsidR="00F866A1" w:rsidRDefault="00F866A1" w:rsidP="00DE1B23">
      <w:pPr>
        <w:spacing w:after="0" w:line="240" w:lineRule="auto"/>
        <w:jc w:val="both"/>
      </w:pPr>
    </w:p>
    <w:p w14:paraId="69B493FD" w14:textId="77777777" w:rsidR="00F866A1" w:rsidRDefault="00F866A1" w:rsidP="00DE1B23">
      <w:pPr>
        <w:spacing w:after="0" w:line="240" w:lineRule="auto"/>
        <w:jc w:val="both"/>
      </w:pPr>
    </w:p>
    <w:p w14:paraId="2E18337B" w14:textId="645DBEF6" w:rsidR="007E5779" w:rsidRPr="00F66C24" w:rsidRDefault="007E5779" w:rsidP="00A40347">
      <w:pPr>
        <w:spacing w:after="0" w:line="240" w:lineRule="auto"/>
        <w:jc w:val="both"/>
        <w:rPr>
          <w:b/>
          <w:bCs/>
          <w:u w:val="single"/>
        </w:rPr>
      </w:pPr>
      <w:r w:rsidRPr="00F66C24">
        <w:rPr>
          <w:b/>
          <w:bCs/>
          <w:u w:val="single"/>
        </w:rPr>
        <w:lastRenderedPageBreak/>
        <w:t>Aktualni sat</w:t>
      </w:r>
    </w:p>
    <w:p w14:paraId="230EA1D7" w14:textId="77777777" w:rsidR="007E5779" w:rsidRDefault="007E5779" w:rsidP="00A40347">
      <w:pPr>
        <w:spacing w:after="0" w:line="240" w:lineRule="auto"/>
        <w:jc w:val="both"/>
      </w:pPr>
    </w:p>
    <w:p w14:paraId="7E365364" w14:textId="6E16A24C" w:rsidR="00F866A1" w:rsidRDefault="00F866A1" w:rsidP="00A40347">
      <w:pPr>
        <w:spacing w:after="0" w:line="240" w:lineRule="auto"/>
        <w:jc w:val="both"/>
      </w:pPr>
      <w:r>
        <w:t>Vijećnik Hrvoje Jurić predložio je da se zemljište koje se nalazi u centru naselja Zaluka Lipnička, a čije je čišćenje od višegodišnjeg raslinja organizirala Općina Žakanje, počisti do kraja, odnosno da se ukloni i ograda kako bi se olakšalo daljnje održavanje i spriječilo da ponovno zaraste. Također je pitao da li je moguće da se uputi molba Hrvatskim vodama da se očisti korito rijeke Kupe u Pravutini, budući da je na toj lokaciji protočnost jako slaba te zbog formiranja riječnog otoka dolazi do izlijevanja rijeke iz korita. Kad bi se pročistilo korito, značajno bi se smanjila mogućnost poplava.</w:t>
      </w:r>
    </w:p>
    <w:p w14:paraId="11BACD1C" w14:textId="77777777" w:rsidR="00F866A1" w:rsidRDefault="00F866A1" w:rsidP="00A40347">
      <w:pPr>
        <w:spacing w:after="0" w:line="240" w:lineRule="auto"/>
        <w:jc w:val="both"/>
      </w:pPr>
    </w:p>
    <w:p w14:paraId="3C953D98" w14:textId="144BA187" w:rsidR="00F866A1" w:rsidRDefault="00F866A1" w:rsidP="00A40347">
      <w:pPr>
        <w:spacing w:after="0" w:line="240" w:lineRule="auto"/>
        <w:jc w:val="both"/>
      </w:pPr>
      <w:r>
        <w:t xml:space="preserve">Načelnik je odgovorio da </w:t>
      </w:r>
      <w:r w:rsidR="00975FD4">
        <w:t>će se ograda u Zaluki svakako ukloniti kako zemljište ne bi ponovno zaraslo. Također je odgovorio  da je razgovarao  s predstavnikom Hrvatskih voda, te bi u narednom periodu trebali započeti radovi na čišćenju korita rijeke Kupe.</w:t>
      </w:r>
    </w:p>
    <w:p w14:paraId="38A32D1D" w14:textId="77777777" w:rsidR="00F866A1" w:rsidRDefault="00F866A1" w:rsidP="00A40347">
      <w:pPr>
        <w:spacing w:after="0" w:line="240" w:lineRule="auto"/>
        <w:jc w:val="both"/>
      </w:pPr>
    </w:p>
    <w:p w14:paraId="52AAFB64" w14:textId="717BAE8D" w:rsidR="00455FAD" w:rsidRDefault="00455FAD" w:rsidP="00A40347">
      <w:pPr>
        <w:spacing w:after="0" w:line="240" w:lineRule="auto"/>
        <w:jc w:val="both"/>
      </w:pPr>
      <w:r>
        <w:t>Ad1.)</w:t>
      </w:r>
    </w:p>
    <w:p w14:paraId="592CA161" w14:textId="479F4CBF" w:rsidR="00455FAD" w:rsidRDefault="00455FAD" w:rsidP="00A40347">
      <w:pPr>
        <w:spacing w:after="0" w:line="240" w:lineRule="auto"/>
        <w:jc w:val="both"/>
      </w:pPr>
      <w:r>
        <w:t>Zapisnik s 2</w:t>
      </w:r>
      <w:r w:rsidR="00975FD4">
        <w:t>7</w:t>
      </w:r>
      <w:r>
        <w:t>. sjednice Općinskog vijeća Općine Žakanje usvojen je jednoglasno s</w:t>
      </w:r>
      <w:r w:rsidR="00975FD4">
        <w:t>a</w:t>
      </w:r>
      <w:r>
        <w:t xml:space="preserve"> </w:t>
      </w:r>
      <w:r w:rsidR="00975FD4">
        <w:t>6</w:t>
      </w:r>
      <w:r>
        <w:t xml:space="preserve"> glasova ZA.</w:t>
      </w:r>
    </w:p>
    <w:p w14:paraId="2DC3B2CD" w14:textId="77777777" w:rsidR="00975FD4" w:rsidRDefault="00975FD4" w:rsidP="00A40347">
      <w:pPr>
        <w:spacing w:after="0" w:line="240" w:lineRule="auto"/>
        <w:jc w:val="both"/>
      </w:pPr>
    </w:p>
    <w:p w14:paraId="282E004C" w14:textId="7604A56A" w:rsidR="00975FD4" w:rsidRDefault="00975FD4" w:rsidP="00A40347">
      <w:pPr>
        <w:spacing w:after="0" w:line="240" w:lineRule="auto"/>
        <w:jc w:val="both"/>
      </w:pPr>
      <w:r>
        <w:t>Ad2.)</w:t>
      </w:r>
    </w:p>
    <w:p w14:paraId="688FBC51" w14:textId="5EE9E52E" w:rsidR="00F866A1" w:rsidRDefault="00975FD4" w:rsidP="00AD47CF">
      <w:pPr>
        <w:spacing w:after="0" w:line="240" w:lineRule="auto"/>
        <w:jc w:val="both"/>
      </w:pPr>
      <w:r>
        <w:t>Pročelnica Anita Srbelj-Dehlić tumačila je da je č</w:t>
      </w:r>
      <w:r>
        <w:t>lankom 89. Zakona o proračunu (Narodne novine, 144/21) (u daljnjem tekstu: Zakon) propisana obveza Jedinstvenog upravnog odjela Općine Žakanje izrade godišnjeg izvještaja o izvršenju proračuna i dostave općinskom načelniku do 05. svibnja tekuće proračunske godine, a kojeg onda načelnik podnosi Općinskom vijeću na donošenje do 31. svibnja tekuće proračunske godine.</w:t>
      </w:r>
      <w:r>
        <w:t xml:space="preserve"> U svom izlaganju osvrnula se izvršenje </w:t>
      </w:r>
      <w:r>
        <w:t>Opć</w:t>
      </w:r>
      <w:r>
        <w:t>eg</w:t>
      </w:r>
      <w:r>
        <w:t xml:space="preserve"> di</w:t>
      </w:r>
      <w:r>
        <w:t>jela</w:t>
      </w:r>
      <w:r>
        <w:t xml:space="preserve"> proračuna </w:t>
      </w:r>
      <w:r>
        <w:t>(</w:t>
      </w:r>
      <w:r>
        <w:t>sažetak</w:t>
      </w:r>
      <w:r>
        <w:t>,</w:t>
      </w:r>
      <w:r>
        <w:t xml:space="preserve"> Računa prihoda i rashoda i Računa financiranja</w:t>
      </w:r>
      <w:r>
        <w:t>)</w:t>
      </w:r>
      <w:r w:rsidR="00AD47CF">
        <w:t xml:space="preserve"> i </w:t>
      </w:r>
      <w:r>
        <w:t>Posebni dio proračuna</w:t>
      </w:r>
      <w:r w:rsidR="00AD47CF">
        <w:t xml:space="preserve">. Prilikom tumačenja godišnjeg izvještaja, tumačila je također i izvršenja pojedinig programa i to: </w:t>
      </w:r>
      <w:r w:rsidR="00AD47CF">
        <w:t>Programa održavanja komunalne infrastrukture za 2024. godinu</w:t>
      </w:r>
      <w:r w:rsidR="00AD47CF">
        <w:t xml:space="preserve">, </w:t>
      </w:r>
      <w:r w:rsidR="00AD47CF">
        <w:t>Programa gradnje komunalne infrastrukture za 2024. godinu</w:t>
      </w:r>
      <w:r w:rsidR="00AD47CF">
        <w:t xml:space="preserve">, </w:t>
      </w:r>
      <w:r w:rsidR="00AD47CF">
        <w:t>Programa javnih potreba u kulturi za 2024. godinu</w:t>
      </w:r>
      <w:r w:rsidR="00AD47CF">
        <w:t xml:space="preserve">, </w:t>
      </w:r>
      <w:r w:rsidR="00AD47CF">
        <w:t>Programa javnih potreba u sportu za 2024. godin</w:t>
      </w:r>
      <w:r w:rsidR="00AD47CF">
        <w:t xml:space="preserve">e, </w:t>
      </w:r>
      <w:r w:rsidR="00AD47CF">
        <w:t>Socijalnog programa Općine Žakanje za 2024. godinu</w:t>
      </w:r>
      <w:r w:rsidR="00AD47CF">
        <w:t xml:space="preserve">, </w:t>
      </w:r>
      <w:r w:rsidR="00AD47CF">
        <w:t>Programa potpora u poljoprivredi za 2024. godinu</w:t>
      </w:r>
      <w:r w:rsidR="00AD47CF">
        <w:t xml:space="preserve">, </w:t>
      </w:r>
      <w:r w:rsidR="00AD47CF">
        <w:t>Programa potpora u gospodarstvu za 2024. godinu</w:t>
      </w:r>
      <w:r w:rsidR="00AD47CF">
        <w:t xml:space="preserve">, </w:t>
      </w:r>
      <w:r w:rsidR="00AD47CF">
        <w:t>Programa potpora za povećanje energetske učinkovitosti obiteljskih kuća na području Općine Žakanje za 2024. godinu</w:t>
      </w:r>
    </w:p>
    <w:p w14:paraId="1A37D2E6" w14:textId="77777777" w:rsidR="00AD47CF" w:rsidRDefault="00AD47CF" w:rsidP="00A40347">
      <w:pPr>
        <w:spacing w:after="0" w:line="240" w:lineRule="auto"/>
        <w:jc w:val="both"/>
      </w:pPr>
    </w:p>
    <w:p w14:paraId="6DD60A4A" w14:textId="784A45E5" w:rsidR="00AD47CF" w:rsidRDefault="00AD47CF" w:rsidP="00A40347">
      <w:pPr>
        <w:spacing w:after="0" w:line="240" w:lineRule="auto"/>
        <w:jc w:val="both"/>
      </w:pPr>
      <w:r>
        <w:t>Nakon kraće rasprave Općinsko vijeće Općine Žakanje pristupilo je glasanju te su</w:t>
      </w:r>
    </w:p>
    <w:p w14:paraId="5839C7F7" w14:textId="77777777" w:rsidR="00AD47CF" w:rsidRDefault="00AD47CF" w:rsidP="00A40347">
      <w:pPr>
        <w:spacing w:after="0" w:line="240" w:lineRule="auto"/>
        <w:jc w:val="both"/>
      </w:pPr>
      <w:r>
        <w:t xml:space="preserve">2. Godišnji izvještaj o izvršenju Proračuna Općine Žakanje za 2024. godinu </w:t>
      </w:r>
    </w:p>
    <w:p w14:paraId="2A23CBA8" w14:textId="490657C0" w:rsidR="00AD47CF" w:rsidRDefault="00AD47CF" w:rsidP="00AD47CF">
      <w:pPr>
        <w:spacing w:after="0" w:line="240" w:lineRule="auto"/>
        <w:ind w:left="426" w:hanging="426"/>
        <w:jc w:val="both"/>
      </w:pPr>
      <w:r>
        <w:t>2.1.</w:t>
      </w:r>
      <w:r>
        <w:tab/>
        <w:t>Program održavanja komunalne infrastrukture za 2024. godinu</w:t>
      </w:r>
    </w:p>
    <w:p w14:paraId="3A48B5E9" w14:textId="168433CD" w:rsidR="00AD47CF" w:rsidRDefault="00AD47CF" w:rsidP="00AD47CF">
      <w:pPr>
        <w:spacing w:after="0" w:line="240" w:lineRule="auto"/>
        <w:ind w:left="426" w:hanging="426"/>
        <w:jc w:val="both"/>
      </w:pPr>
      <w:r>
        <w:t>2.2.</w:t>
      </w:r>
      <w:r>
        <w:tab/>
        <w:t>Program gradnje komunalne infrastrukture za 2024. godinu</w:t>
      </w:r>
    </w:p>
    <w:p w14:paraId="1277893C" w14:textId="425FEE06" w:rsidR="00AD47CF" w:rsidRDefault="00AD47CF" w:rsidP="00AD47CF">
      <w:pPr>
        <w:spacing w:after="0" w:line="240" w:lineRule="auto"/>
        <w:ind w:left="426" w:hanging="426"/>
        <w:jc w:val="both"/>
      </w:pPr>
      <w:r>
        <w:t>2.3.</w:t>
      </w:r>
      <w:r>
        <w:tab/>
        <w:t>Program javnih potreba u kulturi za 2024. godinu</w:t>
      </w:r>
    </w:p>
    <w:p w14:paraId="0ED87141" w14:textId="7C3DC7DB" w:rsidR="00AD47CF" w:rsidRDefault="00AD47CF" w:rsidP="00AD47CF">
      <w:pPr>
        <w:spacing w:after="0" w:line="240" w:lineRule="auto"/>
        <w:ind w:left="426" w:hanging="426"/>
        <w:jc w:val="both"/>
      </w:pPr>
      <w:r>
        <w:t>2.4.</w:t>
      </w:r>
      <w:r>
        <w:tab/>
        <w:t>Program javnih potreba u sportu za 2024. godinu</w:t>
      </w:r>
    </w:p>
    <w:p w14:paraId="207D95C5" w14:textId="7E62C934" w:rsidR="00AD47CF" w:rsidRDefault="00AD47CF" w:rsidP="00AD47CF">
      <w:pPr>
        <w:spacing w:after="0" w:line="240" w:lineRule="auto"/>
        <w:ind w:left="426" w:hanging="426"/>
        <w:jc w:val="both"/>
      </w:pPr>
      <w:r>
        <w:t>2.5.</w:t>
      </w:r>
      <w:r>
        <w:tab/>
        <w:t>Socijaln</w:t>
      </w:r>
      <w:r>
        <w:t>i</w:t>
      </w:r>
      <w:r>
        <w:t xml:space="preserve"> programa Općine Žakanje za 2024. godinu</w:t>
      </w:r>
    </w:p>
    <w:p w14:paraId="0CE7612A" w14:textId="6D6B0E06" w:rsidR="00AD47CF" w:rsidRDefault="00AD47CF" w:rsidP="00AD47CF">
      <w:pPr>
        <w:spacing w:after="0" w:line="240" w:lineRule="auto"/>
        <w:ind w:left="426" w:hanging="426"/>
        <w:jc w:val="both"/>
      </w:pPr>
      <w:r>
        <w:t>2.6.</w:t>
      </w:r>
      <w:r>
        <w:tab/>
        <w:t>Progra</w:t>
      </w:r>
      <w:r>
        <w:t>m</w:t>
      </w:r>
      <w:r>
        <w:t xml:space="preserve"> potpora u poljoprivredi za 2024. godinu</w:t>
      </w:r>
    </w:p>
    <w:p w14:paraId="23873D62" w14:textId="60B08FCD" w:rsidR="00AD47CF" w:rsidRDefault="00AD47CF" w:rsidP="00AD47CF">
      <w:pPr>
        <w:spacing w:after="0" w:line="240" w:lineRule="auto"/>
        <w:ind w:left="426" w:hanging="426"/>
        <w:jc w:val="both"/>
      </w:pPr>
      <w:r>
        <w:t>2.7.</w:t>
      </w:r>
      <w:r>
        <w:tab/>
        <w:t>Program potpora u gospodarstvu za 2024. godinu</w:t>
      </w:r>
    </w:p>
    <w:p w14:paraId="43B8ECAF" w14:textId="6AA61360" w:rsidR="00AD47CF" w:rsidRDefault="00AD47CF" w:rsidP="00AD47CF">
      <w:pPr>
        <w:spacing w:after="0" w:line="240" w:lineRule="auto"/>
        <w:ind w:left="426" w:hanging="426"/>
        <w:jc w:val="both"/>
      </w:pPr>
      <w:r>
        <w:t>2.8.</w:t>
      </w:r>
      <w:r>
        <w:tab/>
        <w:t>Program potpora za povećanje energetske učinkovitosti obiteljskih kuća na području Općine Žakanje za 2024. godinu</w:t>
      </w:r>
    </w:p>
    <w:p w14:paraId="1C6A8C34" w14:textId="00422943" w:rsidR="00AD47CF" w:rsidRDefault="00AD47CF" w:rsidP="00A40347">
      <w:pPr>
        <w:spacing w:after="0" w:line="240" w:lineRule="auto"/>
        <w:jc w:val="both"/>
      </w:pPr>
      <w:r>
        <w:t>usvojeni jednoglasno sa 6 glasova ZA.</w:t>
      </w:r>
    </w:p>
    <w:p w14:paraId="66C0791F" w14:textId="77777777" w:rsidR="00AD47CF" w:rsidRDefault="00AD47CF" w:rsidP="00A40347">
      <w:pPr>
        <w:spacing w:after="0" w:line="240" w:lineRule="auto"/>
        <w:jc w:val="both"/>
      </w:pPr>
    </w:p>
    <w:p w14:paraId="2294AA80" w14:textId="26D55A1B" w:rsidR="00AD47CF" w:rsidRDefault="00AD47CF" w:rsidP="00A40347">
      <w:pPr>
        <w:spacing w:after="0" w:line="240" w:lineRule="auto"/>
        <w:jc w:val="both"/>
      </w:pPr>
      <w:r>
        <w:t>Ad3.)</w:t>
      </w:r>
    </w:p>
    <w:p w14:paraId="18D231C4" w14:textId="21EDCCB0" w:rsidR="00AD47CF" w:rsidRDefault="00AC709A" w:rsidP="00AC709A">
      <w:pPr>
        <w:spacing w:after="0" w:line="240" w:lineRule="auto"/>
        <w:jc w:val="both"/>
      </w:pPr>
      <w:r>
        <w:t xml:space="preserve">Pročelnica Anita Srbelj-Dehlić tumačila je </w:t>
      </w:r>
      <w:r w:rsidRPr="00AC709A">
        <w:t>Izvješć</w:t>
      </w:r>
      <w:r>
        <w:t>e</w:t>
      </w:r>
      <w:r w:rsidRPr="00AC709A">
        <w:t xml:space="preserve"> o korištenju sredstava od raspolaganja poljoprivrednim zemljištem u vlasništvu Republike Hrvatske i sredstava od naknade za promjenu namjene poljoprivrednog zemljišta u 2024. godini</w:t>
      </w:r>
      <w:r>
        <w:t>. Istaknula je da se o</w:t>
      </w:r>
      <w:r>
        <w:t>stvareni prihodi od raspolaganja poljoprivrednim zemljištem u vlasništvu Republike Hrvatske za Općinu</w:t>
      </w:r>
      <w:r>
        <w:t xml:space="preserve"> </w:t>
      </w:r>
      <w:r>
        <w:t>Žakanje u 2024. godini odnose se na prihode od zakupa i prodaje poljoprivrednog zemljišta u vlasništvu</w:t>
      </w:r>
      <w:r>
        <w:t xml:space="preserve"> </w:t>
      </w:r>
      <w:r>
        <w:t>Republike Hrvatske i iznose 2.432,96 eura.</w:t>
      </w:r>
      <w:r>
        <w:t>, o</w:t>
      </w:r>
      <w:r>
        <w:t>stvareni prihodi od naknade za promjenu namjene poljoprivrednog zemljišta u 2024. godini iznose 0,00</w:t>
      </w:r>
      <w:r>
        <w:t xml:space="preserve"> </w:t>
      </w:r>
      <w:r>
        <w:t>eura.</w:t>
      </w:r>
      <w:r>
        <w:t xml:space="preserve"> Prihodi su umjereni za provedbu Programa potpora u poljoprivredi za 2024. godinu.</w:t>
      </w:r>
    </w:p>
    <w:p w14:paraId="2DC7D7CB" w14:textId="77777777" w:rsidR="00AC709A" w:rsidRDefault="00AC709A" w:rsidP="00AC709A">
      <w:pPr>
        <w:spacing w:after="0" w:line="240" w:lineRule="auto"/>
        <w:jc w:val="both"/>
      </w:pPr>
    </w:p>
    <w:p w14:paraId="25CF4B50" w14:textId="78345832" w:rsidR="00F866A1" w:rsidRDefault="00AC709A" w:rsidP="00A40347">
      <w:pPr>
        <w:spacing w:after="0" w:line="240" w:lineRule="auto"/>
        <w:jc w:val="both"/>
      </w:pPr>
      <w:r>
        <w:lastRenderedPageBreak/>
        <w:t xml:space="preserve">Općinsko vijeće Općine Žakanje  </w:t>
      </w:r>
      <w:r w:rsidRPr="00AC709A">
        <w:t>Izvješće o korištenju sredstava od raspolaganja poljoprivrednim zemljištem u vlasništvu Republike Hrvatske i sredstava od naknade za promjenu namjene poljoprivrednog zemljišta u 2024. godini</w:t>
      </w:r>
      <w:r>
        <w:t xml:space="preserve">  usvojilo je jednoglasno sa 6 glasova ZA.</w:t>
      </w:r>
    </w:p>
    <w:p w14:paraId="2AC4C0B9" w14:textId="77777777" w:rsidR="00AC709A" w:rsidRDefault="00AC709A" w:rsidP="00A40347">
      <w:pPr>
        <w:spacing w:after="0" w:line="240" w:lineRule="auto"/>
        <w:jc w:val="both"/>
      </w:pPr>
    </w:p>
    <w:p w14:paraId="141DED71" w14:textId="389E1A61" w:rsidR="00AC709A" w:rsidRDefault="00AC709A" w:rsidP="00A40347">
      <w:pPr>
        <w:spacing w:after="0" w:line="240" w:lineRule="auto"/>
        <w:jc w:val="both"/>
      </w:pPr>
      <w:r>
        <w:t>Ad4.)</w:t>
      </w:r>
    </w:p>
    <w:p w14:paraId="79B6ADFF" w14:textId="488730A2" w:rsidR="00873D18" w:rsidRDefault="00873D18" w:rsidP="00873D18">
      <w:pPr>
        <w:spacing w:after="0" w:line="240" w:lineRule="auto"/>
        <w:jc w:val="both"/>
      </w:pPr>
      <w:bookmarkStart w:id="2" w:name="_Hlk194404959"/>
      <w:r w:rsidRPr="00873D18">
        <w:t>Pročelnica Anita Srbelj-Dehlić tumačila je</w:t>
      </w:r>
      <w:r w:rsidRPr="00873D18">
        <w:t xml:space="preserve"> </w:t>
      </w:r>
      <w:bookmarkEnd w:id="2"/>
      <w:r w:rsidRPr="00873D18">
        <w:t>Izvješć</w:t>
      </w:r>
      <w:r>
        <w:t>e</w:t>
      </w:r>
      <w:r w:rsidRPr="00873D18">
        <w:t xml:space="preserve"> o namjenskom korištenju sredstava naknade za koncesiju za eksploataciju mineralnih sirovina na području Općine Žakanje u 2024. godini</w:t>
      </w:r>
      <w:r>
        <w:t>. Istaknula je da o</w:t>
      </w:r>
      <w:r w:rsidRPr="00873D18">
        <w:t xml:space="preserve">stvareni prihodi od naknade za koncesiju za eksploataciju mineralnih sirovina u 2024. godini iznose </w:t>
      </w:r>
      <w:r w:rsidRPr="00873D18">
        <w:rPr>
          <w:b/>
          <w:bCs/>
        </w:rPr>
        <w:t>36.935,58 eura</w:t>
      </w:r>
      <w:r>
        <w:rPr>
          <w:b/>
          <w:bCs/>
        </w:rPr>
        <w:t xml:space="preserve"> </w:t>
      </w:r>
      <w:r>
        <w:t>te su usmjereni u održavanje i gradnju komunalne infrastrukture.</w:t>
      </w:r>
    </w:p>
    <w:p w14:paraId="4C4B411F" w14:textId="77777777" w:rsidR="00873D18" w:rsidRDefault="00873D18" w:rsidP="00873D18">
      <w:pPr>
        <w:spacing w:after="0" w:line="240" w:lineRule="auto"/>
        <w:jc w:val="both"/>
      </w:pPr>
    </w:p>
    <w:p w14:paraId="0B772249" w14:textId="222BE27A" w:rsidR="00873D18" w:rsidRDefault="00873D18" w:rsidP="00873D18">
      <w:pPr>
        <w:spacing w:after="0" w:line="240" w:lineRule="auto"/>
        <w:jc w:val="both"/>
      </w:pPr>
      <w:r w:rsidRPr="00873D18">
        <w:t>Općinsko vijeće Općine Žakanje</w:t>
      </w:r>
      <w:r>
        <w:t xml:space="preserve"> </w:t>
      </w:r>
      <w:r w:rsidRPr="00873D18">
        <w:t>Izvješće o namjenskom korištenju sredstava naknade za koncesiju za eksploataciju mineralnih sirovina na području Općine Žakanje u 2024. godini</w:t>
      </w:r>
      <w:r>
        <w:t xml:space="preserve"> </w:t>
      </w:r>
      <w:r w:rsidRPr="00873D18">
        <w:t>usvojilo je jednoglasno sa 6 glasova ZA.</w:t>
      </w:r>
    </w:p>
    <w:p w14:paraId="69AC05DF" w14:textId="77777777" w:rsidR="00873D18" w:rsidRDefault="00873D18" w:rsidP="00873D18">
      <w:pPr>
        <w:spacing w:after="0" w:line="240" w:lineRule="auto"/>
        <w:jc w:val="both"/>
      </w:pPr>
    </w:p>
    <w:p w14:paraId="0DA3E90D" w14:textId="113F2368" w:rsidR="00873D18" w:rsidRDefault="00873D18" w:rsidP="00873D18">
      <w:pPr>
        <w:spacing w:after="0" w:line="240" w:lineRule="auto"/>
        <w:jc w:val="both"/>
      </w:pPr>
      <w:r>
        <w:t>Ad5.)</w:t>
      </w:r>
    </w:p>
    <w:p w14:paraId="6B68F7F9" w14:textId="3F37CD80" w:rsidR="00873D18" w:rsidRDefault="00873D18" w:rsidP="00873D18">
      <w:pPr>
        <w:spacing w:after="0" w:line="240" w:lineRule="auto"/>
        <w:jc w:val="both"/>
      </w:pPr>
      <w:r w:rsidRPr="00873D18">
        <w:t>Pročelnica Anita Srbelj-Dehlić tumačila je</w:t>
      </w:r>
      <w:r w:rsidRPr="00873D18">
        <w:t xml:space="preserve"> </w:t>
      </w:r>
      <w:r w:rsidRPr="00873D18">
        <w:t>Izvješć</w:t>
      </w:r>
      <w:r>
        <w:t>e</w:t>
      </w:r>
      <w:r w:rsidRPr="00873D18">
        <w:t xml:space="preserve"> o izvršenju Plana djelovanja Općine Žakanje u području prirodnih nepogoda u 2024. godini</w:t>
      </w:r>
      <w:r>
        <w:t>. Istaknula je kako u 2024. godini nije proglašena niti jedna elementarna nepogoda.</w:t>
      </w:r>
    </w:p>
    <w:p w14:paraId="7FAB318C" w14:textId="77777777" w:rsidR="00873D18" w:rsidRDefault="00873D18" w:rsidP="00873D18">
      <w:pPr>
        <w:spacing w:after="0" w:line="240" w:lineRule="auto"/>
        <w:jc w:val="both"/>
      </w:pPr>
    </w:p>
    <w:p w14:paraId="339004EB" w14:textId="7A45E5D6" w:rsidR="00873D18" w:rsidRDefault="00873D18" w:rsidP="00873D18">
      <w:pPr>
        <w:spacing w:after="0" w:line="240" w:lineRule="auto"/>
        <w:jc w:val="both"/>
      </w:pPr>
      <w:r w:rsidRPr="00873D18">
        <w:t>Općinsko vijeće Općine Žakanje</w:t>
      </w:r>
      <w:r w:rsidRPr="00873D18">
        <w:t xml:space="preserve"> </w:t>
      </w:r>
      <w:r w:rsidRPr="00873D18">
        <w:t>Izvješće o izvršenju Plana djelovanja Općine Žakanje u području prirodnih nepogoda u 2024. godini</w:t>
      </w:r>
      <w:r w:rsidRPr="00873D18">
        <w:t xml:space="preserve"> </w:t>
      </w:r>
      <w:r w:rsidRPr="00873D18">
        <w:t>usvojilo je jednoglasno sa 6 glasova ZA.</w:t>
      </w:r>
    </w:p>
    <w:p w14:paraId="22D3FAF9" w14:textId="77777777" w:rsidR="00873D18" w:rsidRDefault="00873D18" w:rsidP="00873D18">
      <w:pPr>
        <w:spacing w:after="0" w:line="240" w:lineRule="auto"/>
        <w:jc w:val="both"/>
      </w:pPr>
    </w:p>
    <w:p w14:paraId="39DB4D72" w14:textId="3650B2F2" w:rsidR="00873D18" w:rsidRDefault="00873D18" w:rsidP="00873D18">
      <w:pPr>
        <w:spacing w:after="0" w:line="240" w:lineRule="auto"/>
        <w:jc w:val="both"/>
      </w:pPr>
      <w:r>
        <w:t>Ad6.)</w:t>
      </w:r>
    </w:p>
    <w:p w14:paraId="4C2393A6" w14:textId="6EB74AB9" w:rsidR="00873D18" w:rsidRDefault="00873D18" w:rsidP="00873D18">
      <w:pPr>
        <w:spacing w:after="0" w:line="240" w:lineRule="auto"/>
        <w:jc w:val="both"/>
      </w:pPr>
      <w:r w:rsidRPr="00873D18">
        <w:t>Pročelnica Anita Srbelj-Dehlić tumačila je</w:t>
      </w:r>
      <w:r w:rsidRPr="00873D18">
        <w:t xml:space="preserve"> </w:t>
      </w:r>
      <w:r w:rsidRPr="00873D18">
        <w:t>Izvješć</w:t>
      </w:r>
      <w:r>
        <w:t>e</w:t>
      </w:r>
      <w:r w:rsidRPr="00873D18">
        <w:t xml:space="preserve"> o stanju zaštite od požara i izvršenju Godišnjeg plana unapređenja zaštite od požara za 2024. godinu</w:t>
      </w:r>
      <w:r>
        <w:t xml:space="preserve">. </w:t>
      </w:r>
      <w:r w:rsidR="00362793">
        <w:t>Izvijestila je o tome što je sve ostvareno u prethodnoj godini po pitanju zaštite od požara i unapređenja zaštite od požara.</w:t>
      </w:r>
    </w:p>
    <w:p w14:paraId="7A58F7EB" w14:textId="77777777" w:rsidR="00362793" w:rsidRDefault="00362793" w:rsidP="00873D18">
      <w:pPr>
        <w:spacing w:after="0" w:line="240" w:lineRule="auto"/>
        <w:jc w:val="both"/>
      </w:pPr>
    </w:p>
    <w:p w14:paraId="2BF4587E" w14:textId="379726F5" w:rsidR="00362793" w:rsidRDefault="00362793" w:rsidP="00873D18">
      <w:pPr>
        <w:spacing w:after="0" w:line="240" w:lineRule="auto"/>
        <w:jc w:val="both"/>
      </w:pPr>
      <w:r w:rsidRPr="00362793">
        <w:t>Općinsko vijeće Općine Žakanje</w:t>
      </w:r>
      <w:r w:rsidRPr="00362793">
        <w:t xml:space="preserve"> </w:t>
      </w:r>
      <w:r w:rsidRPr="00362793">
        <w:t>Izvješće o stanju zaštite od požara i izvršenju Godišnjeg plana unapređenja zaštite od požara za 2024. godinu</w:t>
      </w:r>
      <w:r w:rsidRPr="00362793">
        <w:t xml:space="preserve"> </w:t>
      </w:r>
      <w:r w:rsidRPr="00362793">
        <w:t>usvojilo je jednoglasno sa 6 glasova ZA.</w:t>
      </w:r>
    </w:p>
    <w:p w14:paraId="6B5B17E4" w14:textId="77777777" w:rsidR="00362793" w:rsidRDefault="00362793" w:rsidP="00873D18">
      <w:pPr>
        <w:spacing w:after="0" w:line="240" w:lineRule="auto"/>
        <w:jc w:val="both"/>
      </w:pPr>
    </w:p>
    <w:p w14:paraId="2F3810E6" w14:textId="0C2C610A" w:rsidR="00362793" w:rsidRDefault="00362793" w:rsidP="00873D18">
      <w:pPr>
        <w:spacing w:after="0" w:line="240" w:lineRule="auto"/>
        <w:jc w:val="both"/>
      </w:pPr>
      <w:r>
        <w:t>Ad7.)</w:t>
      </w:r>
    </w:p>
    <w:p w14:paraId="3BA57AD4" w14:textId="0DBBD227" w:rsidR="00362793" w:rsidRDefault="00362793" w:rsidP="00873D18">
      <w:pPr>
        <w:spacing w:after="0" w:line="240" w:lineRule="auto"/>
        <w:jc w:val="both"/>
      </w:pPr>
      <w:r w:rsidRPr="00362793">
        <w:t>Pročelnica Anita Srbelj-Dehlić tumačila je</w:t>
      </w:r>
      <w:r>
        <w:t xml:space="preserve"> </w:t>
      </w:r>
      <w:r w:rsidRPr="00362793">
        <w:t>Izvješća o primjeni agrotehničkih mjera i mjerama za uređivanje i održavanje poljoprivrednih rudina  na području Općine Žakanje u 2024. godini</w:t>
      </w:r>
      <w:r>
        <w:t xml:space="preserve">. Izvijestila je o mjerama i postupcima </w:t>
      </w:r>
      <w:r w:rsidR="00FB4B60">
        <w:t xml:space="preserve">koji su poduzimani tijekom godine, te istaknula kako neriješeni imovinsko-pravni odnosi otežavaju provedbu </w:t>
      </w:r>
      <w:r w:rsidR="00FB4B60" w:rsidRPr="00FB4B60">
        <w:t>agrotehničkih mjera i mjerama za uređivanje i održavanje poljoprivrednih rudina</w:t>
      </w:r>
      <w:r w:rsidR="00FB4B60">
        <w:t>.</w:t>
      </w:r>
    </w:p>
    <w:p w14:paraId="52ACA51D" w14:textId="77777777" w:rsidR="00FB4B60" w:rsidRDefault="00FB4B60" w:rsidP="00873D18">
      <w:pPr>
        <w:spacing w:after="0" w:line="240" w:lineRule="auto"/>
        <w:jc w:val="both"/>
      </w:pPr>
    </w:p>
    <w:p w14:paraId="76C07B95" w14:textId="70D30C13" w:rsidR="00FB4B60" w:rsidRDefault="00FB4B60" w:rsidP="00873D18">
      <w:pPr>
        <w:spacing w:after="0" w:line="240" w:lineRule="auto"/>
        <w:jc w:val="both"/>
      </w:pPr>
      <w:r w:rsidRPr="00FB4B60">
        <w:t>Općinsko vijeće Općine Žakanje</w:t>
      </w:r>
      <w:r w:rsidRPr="00FB4B60">
        <w:t xml:space="preserve"> </w:t>
      </w:r>
      <w:r w:rsidRPr="00FB4B60">
        <w:t>Izvješća o primjeni agrotehničkih mjera i mjerama za uređivanje i održavanje poljoprivrednih rudina  na području Općine Žakanje u 2024. godini</w:t>
      </w:r>
      <w:r>
        <w:t xml:space="preserve"> </w:t>
      </w:r>
      <w:r w:rsidRPr="00FB4B60">
        <w:t>usvojilo je jednoglasno sa 6 glasova ZA.</w:t>
      </w:r>
    </w:p>
    <w:p w14:paraId="20D03EA1" w14:textId="77777777" w:rsidR="00FB4B60" w:rsidRDefault="00FB4B60" w:rsidP="00873D18">
      <w:pPr>
        <w:spacing w:after="0" w:line="240" w:lineRule="auto"/>
        <w:jc w:val="both"/>
      </w:pPr>
    </w:p>
    <w:p w14:paraId="36D6F49B" w14:textId="11B54425" w:rsidR="00FB4B60" w:rsidRDefault="00FB4B60" w:rsidP="00873D18">
      <w:pPr>
        <w:spacing w:after="0" w:line="240" w:lineRule="auto"/>
        <w:jc w:val="both"/>
      </w:pPr>
      <w:r>
        <w:t>Ad8.)</w:t>
      </w:r>
    </w:p>
    <w:p w14:paraId="1BCA5BB6" w14:textId="199DF2EA" w:rsidR="00FB4B60" w:rsidRDefault="00FB4B60" w:rsidP="00873D18">
      <w:pPr>
        <w:spacing w:after="0" w:line="240" w:lineRule="auto"/>
        <w:jc w:val="both"/>
      </w:pPr>
      <w:r>
        <w:t>Načelnik Danijel Jurkaš podnio je izvješće o svom radu u protekloj godini. U svom izlaganju ukratko se osvrnuo na programe, aktivnosti i projekte koji su se provodili.</w:t>
      </w:r>
    </w:p>
    <w:p w14:paraId="5B91A1F2" w14:textId="77777777" w:rsidR="00FB4B60" w:rsidRDefault="00FB4B60" w:rsidP="00873D18">
      <w:pPr>
        <w:spacing w:after="0" w:line="240" w:lineRule="auto"/>
        <w:jc w:val="both"/>
      </w:pPr>
    </w:p>
    <w:p w14:paraId="52D65DFE" w14:textId="2B11E369" w:rsidR="00FB4B60" w:rsidRDefault="00FB4B60" w:rsidP="00873D18">
      <w:pPr>
        <w:spacing w:after="0" w:line="240" w:lineRule="auto"/>
        <w:jc w:val="both"/>
      </w:pPr>
      <w:r w:rsidRPr="00FB4B60">
        <w:t>Općinsko vijeće Općine Žakanje</w:t>
      </w:r>
      <w:r w:rsidRPr="00FB4B60">
        <w:t xml:space="preserve"> </w:t>
      </w:r>
      <w:r w:rsidRPr="00FB4B60">
        <w:t>Godišnjeg izvješća o radu Općinskog načelnika u 2024. godini</w:t>
      </w:r>
      <w:r w:rsidRPr="00FB4B60">
        <w:t xml:space="preserve"> </w:t>
      </w:r>
      <w:r w:rsidRPr="00FB4B60">
        <w:t>usvojilo je jednoglasno sa 6 glasova ZA.</w:t>
      </w:r>
    </w:p>
    <w:p w14:paraId="110802C1" w14:textId="77777777" w:rsidR="00FB4B60" w:rsidRDefault="00FB4B60" w:rsidP="00873D18">
      <w:pPr>
        <w:spacing w:after="0" w:line="240" w:lineRule="auto"/>
        <w:jc w:val="both"/>
      </w:pPr>
    </w:p>
    <w:p w14:paraId="6E605EDC" w14:textId="04156237" w:rsidR="00FB4B60" w:rsidRDefault="00FB4B60" w:rsidP="00873D18">
      <w:pPr>
        <w:spacing w:after="0" w:line="240" w:lineRule="auto"/>
        <w:jc w:val="both"/>
      </w:pPr>
      <w:r>
        <w:t>Ad9.)</w:t>
      </w:r>
    </w:p>
    <w:p w14:paraId="4C9DC6DF" w14:textId="77777777" w:rsidR="00FB4B60" w:rsidRDefault="00FB4B60" w:rsidP="00FB4B60">
      <w:pPr>
        <w:spacing w:after="0" w:line="240" w:lineRule="auto"/>
        <w:jc w:val="both"/>
      </w:pPr>
      <w:r>
        <w:t xml:space="preserve">Pročelnica Anita Srbelj-Dehlić izvijestila je da su po objavljenom Javnom pozivu </w:t>
      </w:r>
      <w:r>
        <w:t>za predlaganje kandidata za dodjelu</w:t>
      </w:r>
      <w:r>
        <w:t xml:space="preserve"> </w:t>
      </w:r>
      <w:r>
        <w:t>godišnjeg javnog priznanja Općine Žakanje za 2024. godinu</w:t>
      </w:r>
      <w:r>
        <w:t xml:space="preserve"> pristigla četiri prijedloga kandidata i to:</w:t>
      </w:r>
    </w:p>
    <w:p w14:paraId="6D0BBFC8" w14:textId="77777777" w:rsidR="00FB4B60" w:rsidRDefault="00FB4B60" w:rsidP="00FB4B60">
      <w:pPr>
        <w:pStyle w:val="Odlomakpopisa"/>
        <w:numPr>
          <w:ilvl w:val="0"/>
          <w:numId w:val="26"/>
        </w:numPr>
        <w:spacing w:after="0" w:line="240" w:lineRule="auto"/>
        <w:jc w:val="both"/>
      </w:pPr>
      <w:r>
        <w:t xml:space="preserve">Mjesni odbor Bubnjarci predložio je DVD Bubnjarci, </w:t>
      </w:r>
    </w:p>
    <w:p w14:paraId="7DABCFFB" w14:textId="77777777" w:rsidR="00FB4B60" w:rsidRDefault="00FB4B60" w:rsidP="00FB4B60">
      <w:pPr>
        <w:pStyle w:val="Odlomakpopisa"/>
        <w:numPr>
          <w:ilvl w:val="0"/>
          <w:numId w:val="26"/>
        </w:numPr>
        <w:spacing w:after="0" w:line="240" w:lineRule="auto"/>
        <w:jc w:val="both"/>
      </w:pPr>
      <w:r>
        <w:t>INTERDOVA d.o.o. predložila je Dražena Krznarića,</w:t>
      </w:r>
    </w:p>
    <w:p w14:paraId="19CE35CD" w14:textId="77777777" w:rsidR="00FB4B60" w:rsidRDefault="00FB4B60" w:rsidP="00FB4B60">
      <w:pPr>
        <w:pStyle w:val="Odlomakpopisa"/>
        <w:numPr>
          <w:ilvl w:val="0"/>
          <w:numId w:val="26"/>
        </w:numPr>
        <w:spacing w:after="0" w:line="240" w:lineRule="auto"/>
        <w:jc w:val="both"/>
      </w:pPr>
      <w:r>
        <w:t>NK Croatia ’78 predložila je Borisa Vrščaja</w:t>
      </w:r>
    </w:p>
    <w:p w14:paraId="6390FC71" w14:textId="2AA68DC0" w:rsidR="00FB4B60" w:rsidRDefault="00FB4B60" w:rsidP="00FB4B60">
      <w:pPr>
        <w:pStyle w:val="Odlomakpopisa"/>
        <w:numPr>
          <w:ilvl w:val="0"/>
          <w:numId w:val="26"/>
        </w:numPr>
        <w:spacing w:after="0" w:line="240" w:lineRule="auto"/>
        <w:jc w:val="both"/>
      </w:pPr>
      <w:r>
        <w:t>Nikola Gojmerac je predložio Josipa Fabinu.</w:t>
      </w:r>
    </w:p>
    <w:p w14:paraId="4D0A66E8" w14:textId="4FE928C7" w:rsidR="00FB4B60" w:rsidRDefault="00FB4B60" w:rsidP="00FB4B60">
      <w:pPr>
        <w:spacing w:after="0" w:line="240" w:lineRule="auto"/>
        <w:jc w:val="both"/>
      </w:pPr>
      <w:r>
        <w:lastRenderedPageBreak/>
        <w:t>U postupku ocjenjivanja pristiglih prijedloga utvrđeno je da prijedlog za g. Josipa Fabine nije podnesen od strane ovlaštenog predlagača. Navedeni prijedlog dostavila je izravno fizička osoba, a fizičke osobe mogu dostavljati prijedloge isključivo putem Mjesnog odbora. Iz tog razloga, navedeni prijedlog se ne prihvaća.</w:t>
      </w:r>
    </w:p>
    <w:p w14:paraId="07B88DC5" w14:textId="77777777" w:rsidR="00FB4B60" w:rsidRDefault="00FB4B60" w:rsidP="00FB4B60">
      <w:pPr>
        <w:spacing w:after="0" w:line="240" w:lineRule="auto"/>
        <w:jc w:val="both"/>
      </w:pPr>
    </w:p>
    <w:p w14:paraId="3F8D70AC" w14:textId="0527EB7D" w:rsidR="00FB4B60" w:rsidRDefault="00FB4B60" w:rsidP="00FB4B60">
      <w:pPr>
        <w:spacing w:after="0" w:line="240" w:lineRule="auto"/>
        <w:jc w:val="both"/>
      </w:pPr>
      <w:r w:rsidRPr="00FB4B60">
        <w:t>Općinsko vijeće Općine Žakanje</w:t>
      </w:r>
      <w:r>
        <w:t xml:space="preserve"> </w:t>
      </w:r>
      <w:r w:rsidRPr="00FB4B60">
        <w:t>jednoglasno</w:t>
      </w:r>
      <w:r>
        <w:t xml:space="preserve"> je</w:t>
      </w:r>
      <w:r w:rsidRPr="00FB4B60">
        <w:t xml:space="preserve"> sa 6 glasova ZA</w:t>
      </w:r>
      <w:r>
        <w:t xml:space="preserve"> donijelo Odluku o </w:t>
      </w:r>
      <w:r w:rsidRPr="00FB4B60">
        <w:t>dodjeli javnog priznanja Općine Žakanje za 2024. godinu</w:t>
      </w:r>
      <w:r w:rsidR="00C04C94">
        <w:t xml:space="preserve"> kojom se Nagrada Općine Žakanje za 2024. godinu dodjeljuje DVD-u Bubnjarci i Draženu Krznariću, a Plaketa Općine Žakanje dodjeljuje se Borisu Vrščaju.</w:t>
      </w:r>
    </w:p>
    <w:p w14:paraId="78BEBAE7" w14:textId="77777777" w:rsidR="00C04C94" w:rsidRDefault="00C04C94" w:rsidP="00FB4B60">
      <w:pPr>
        <w:spacing w:after="0" w:line="240" w:lineRule="auto"/>
        <w:jc w:val="both"/>
      </w:pPr>
    </w:p>
    <w:p w14:paraId="6E8816BB" w14:textId="60557494" w:rsidR="00C04C94" w:rsidRDefault="00C04C94" w:rsidP="00FB4B60">
      <w:pPr>
        <w:spacing w:after="0" w:line="240" w:lineRule="auto"/>
        <w:jc w:val="both"/>
      </w:pPr>
      <w:r>
        <w:t>Ad10.)</w:t>
      </w:r>
    </w:p>
    <w:p w14:paraId="6F4D6EDC" w14:textId="127B6BD2" w:rsidR="00C04C94" w:rsidRDefault="00C04C94" w:rsidP="00FB4B60">
      <w:pPr>
        <w:spacing w:after="0" w:line="240" w:lineRule="auto"/>
        <w:jc w:val="both"/>
      </w:pPr>
      <w:r>
        <w:t>Općinski načelnik Danijel Jurkaš tumačio je prijedlog Odluke o ukidanju svojstva javnog dobra te obrazložio razloge zbog kojih je potrebno ukinuti javno dobro. Također je predložio da se u odluku dodat i k.č.br. 314/3, k.o. Jurovo, površine 231 m2.</w:t>
      </w:r>
    </w:p>
    <w:p w14:paraId="00411E93" w14:textId="77777777" w:rsidR="00C04C94" w:rsidRDefault="00C04C94" w:rsidP="00FB4B60">
      <w:pPr>
        <w:spacing w:after="0" w:line="240" w:lineRule="auto"/>
        <w:jc w:val="both"/>
      </w:pPr>
    </w:p>
    <w:p w14:paraId="4763C144" w14:textId="352234A2" w:rsidR="00C04C94" w:rsidRDefault="00C04C94" w:rsidP="00FB4B60">
      <w:pPr>
        <w:spacing w:after="0" w:line="240" w:lineRule="auto"/>
        <w:jc w:val="both"/>
      </w:pPr>
      <w:r w:rsidRPr="00C04C94">
        <w:t>Općinsko vijeće Općine Žakanje</w:t>
      </w:r>
      <w:r>
        <w:t xml:space="preserve"> </w:t>
      </w:r>
      <w:r w:rsidRPr="00C04C94">
        <w:t>Odluk</w:t>
      </w:r>
      <w:r>
        <w:t>u</w:t>
      </w:r>
      <w:r w:rsidRPr="00C04C94">
        <w:t xml:space="preserve"> o ukidanju svojstva javnog dobra</w:t>
      </w:r>
      <w:r>
        <w:t xml:space="preserve"> s navedenom dopunom koju je predložio načelnik </w:t>
      </w:r>
      <w:r w:rsidRPr="00C04C94">
        <w:t>usvojilo je jednoglasno sa 6 glasova ZA.</w:t>
      </w:r>
    </w:p>
    <w:p w14:paraId="3F57E3D3" w14:textId="77777777" w:rsidR="00C04C94" w:rsidRDefault="00C04C94" w:rsidP="00FB4B60">
      <w:pPr>
        <w:spacing w:after="0" w:line="240" w:lineRule="auto"/>
        <w:jc w:val="both"/>
      </w:pPr>
    </w:p>
    <w:p w14:paraId="10F737B5" w14:textId="17265662" w:rsidR="00C04C94" w:rsidRDefault="00C04C94" w:rsidP="00FB4B60">
      <w:pPr>
        <w:spacing w:after="0" w:line="240" w:lineRule="auto"/>
        <w:jc w:val="both"/>
      </w:pPr>
      <w:r>
        <w:t>Ad11.)</w:t>
      </w:r>
    </w:p>
    <w:p w14:paraId="752C084C" w14:textId="77777777" w:rsidR="000A3ADD" w:rsidRDefault="00B304A4" w:rsidP="00B304A4">
      <w:pPr>
        <w:spacing w:after="0" w:line="240" w:lineRule="auto"/>
        <w:jc w:val="both"/>
      </w:pPr>
      <w:r>
        <w:t>Općinski načelnik Danijel Jurkaš tumačio je prijedlog Odluke o davanju suglasnosti kojom Općina Žakanje</w:t>
      </w:r>
      <w:r>
        <w:t>, suvlasnik poslovne zgrade u Žakanju, Žakanje 59d, kao vlasnik nekretnine</w:t>
      </w:r>
      <w:r>
        <w:t xml:space="preserve"> </w:t>
      </w:r>
      <w:r>
        <w:t>upisane u zk.ul.broj 1324 na k.č.br. 489/2, k.o. Žakanje, daje se suglasnost Željku Jakši iz Ribnika, Skradsko</w:t>
      </w:r>
      <w:r>
        <w:t xml:space="preserve"> </w:t>
      </w:r>
      <w:r>
        <w:t>Selo 16a, OIB: 59457127440, za izvedbu prozirnih elemenata pročelja ispod nadstrešnice poljoprivredne</w:t>
      </w:r>
      <w:r>
        <w:t xml:space="preserve"> </w:t>
      </w:r>
      <w:r>
        <w:t>apoteke u prizemlju navedene poslovne zgrade u Žakanju, Žakanje 59d.</w:t>
      </w:r>
      <w:r>
        <w:t xml:space="preserve"> Napomenuo je kako je predmetna nadstrešnica već postavljena bez potrebne suglasnosti. Vlasnik je naknadno zatražio izdavanje iste. Načelnik predlaže da se suglasnost izda budući da je nadstrešnica za koju se traži suglasnost već postavljena, te </w:t>
      </w:r>
      <w:r w:rsidR="00A642F8">
        <w:t>se u bitnome stanje u prostoru neće promijeniti.</w:t>
      </w:r>
    </w:p>
    <w:p w14:paraId="0A6B055E" w14:textId="77777777" w:rsidR="000A3ADD" w:rsidRDefault="000A3ADD" w:rsidP="00B304A4">
      <w:pPr>
        <w:spacing w:after="0" w:line="240" w:lineRule="auto"/>
        <w:jc w:val="both"/>
      </w:pPr>
    </w:p>
    <w:p w14:paraId="2C7CA936" w14:textId="4D7823C5" w:rsidR="00C04C94" w:rsidRDefault="00B304A4" w:rsidP="00B304A4">
      <w:pPr>
        <w:spacing w:after="0" w:line="240" w:lineRule="auto"/>
        <w:jc w:val="both"/>
      </w:pPr>
      <w:r>
        <w:t xml:space="preserve"> </w:t>
      </w:r>
      <w:r w:rsidR="000A3ADD" w:rsidRPr="000A3ADD">
        <w:t>Općinsko vijeće Općine Žakanje</w:t>
      </w:r>
      <w:r w:rsidR="000A3ADD">
        <w:t xml:space="preserve"> </w:t>
      </w:r>
      <w:r w:rsidR="000A3ADD" w:rsidRPr="000A3ADD">
        <w:t>Odluk</w:t>
      </w:r>
      <w:r w:rsidR="000A3ADD">
        <w:t>u</w:t>
      </w:r>
      <w:r w:rsidR="000A3ADD" w:rsidRPr="000A3ADD">
        <w:t xml:space="preserve"> o davanju suglasnosti</w:t>
      </w:r>
      <w:r w:rsidR="000A3ADD">
        <w:t xml:space="preserve"> </w:t>
      </w:r>
      <w:r w:rsidR="000A3ADD" w:rsidRPr="000A3ADD">
        <w:t>usvojilo je jednoglasno sa 6 glasova ZA.</w:t>
      </w:r>
    </w:p>
    <w:p w14:paraId="65BFA5B6" w14:textId="77777777" w:rsidR="000A3ADD" w:rsidRDefault="000A3ADD" w:rsidP="00B304A4">
      <w:pPr>
        <w:spacing w:after="0" w:line="240" w:lineRule="auto"/>
        <w:jc w:val="both"/>
      </w:pPr>
    </w:p>
    <w:p w14:paraId="69D34B39" w14:textId="39B46C82" w:rsidR="000A3ADD" w:rsidRDefault="000A3ADD" w:rsidP="00B304A4">
      <w:pPr>
        <w:spacing w:after="0" w:line="240" w:lineRule="auto"/>
        <w:jc w:val="both"/>
      </w:pPr>
      <w:r>
        <w:t>Ad12.)</w:t>
      </w:r>
    </w:p>
    <w:p w14:paraId="47A44597" w14:textId="405934BB" w:rsidR="00B304A4" w:rsidRDefault="000A3ADD" w:rsidP="00B304A4">
      <w:pPr>
        <w:spacing w:after="0" w:line="240" w:lineRule="auto"/>
        <w:jc w:val="both"/>
      </w:pPr>
      <w:r>
        <w:t>Općinsko vijeće Općine Žakanje razmatralo je zahtjev Azelije eko d.o.o. za subvencioniranje javne usluge sakupljanja i odvoza smeća.</w:t>
      </w:r>
      <w:r w:rsidR="00673976">
        <w:t xml:space="preserve"> </w:t>
      </w:r>
      <w:r w:rsidR="00351239">
        <w:t>Azelija eko u zahtjevu navodi kako se očekuje gubitak u iznosu od 264.000 eura, te da Općina Žakanje za pokriće gubitka osigura iznos od 105.000 eura.</w:t>
      </w:r>
    </w:p>
    <w:p w14:paraId="1F055BDA" w14:textId="77777777" w:rsidR="00351239" w:rsidRDefault="00351239" w:rsidP="00B304A4">
      <w:pPr>
        <w:spacing w:after="0" w:line="240" w:lineRule="auto"/>
        <w:jc w:val="both"/>
      </w:pPr>
    </w:p>
    <w:p w14:paraId="6F20C14E" w14:textId="448F8ACB" w:rsidR="00351239" w:rsidRDefault="00351239" w:rsidP="00B304A4">
      <w:pPr>
        <w:spacing w:after="0" w:line="240" w:lineRule="auto"/>
        <w:jc w:val="both"/>
      </w:pPr>
      <w:r>
        <w:t xml:space="preserve">Općinsko vijeće raspravljalo je o zahtjevu te analiziralo priloženu bilancu iz koje je razvidno da je u prethodnom mjesecu zaista ostvaren manjak prihoda nad rashodima. U raspravi se također osvrnulo da je gubitak bilo moguće predvidjeti krajem prošle godine te da je na bilo moguće na vrijeme poduzeti aktivnosti kako bi se gubitak izbjegao. </w:t>
      </w:r>
      <w:r w:rsidR="00084A4F">
        <w:t>Razmatrana je i cjelokupna financijska situacija Općine Žakanje, te je iz raspoloživih financijskih podataka utvrđeno da nema dovoljno sredstava te da bi se ugrozila likvidnost poslovanja odobravanjem subvencije u traženom iznosu. Trenutna raspoloživa sredstva su strogo namjenska, koja je Općina Žakanje osigurala za provedbu projekata kroz različite natječaje.</w:t>
      </w:r>
    </w:p>
    <w:p w14:paraId="29E274D6" w14:textId="77777777" w:rsidR="00084A4F" w:rsidRDefault="00084A4F" w:rsidP="00B304A4">
      <w:pPr>
        <w:spacing w:after="0" w:line="240" w:lineRule="auto"/>
        <w:jc w:val="both"/>
      </w:pPr>
    </w:p>
    <w:p w14:paraId="4418152E" w14:textId="1E9025AE" w:rsidR="00084A4F" w:rsidRDefault="00084A4F" w:rsidP="00B304A4">
      <w:pPr>
        <w:spacing w:after="0" w:line="240" w:lineRule="auto"/>
        <w:jc w:val="both"/>
      </w:pPr>
      <w:r>
        <w:t>Općinsko vijeće predložio je da se odobri subvencija javne usluge sakupljanja i odvoza smeća u iznosu od 5.000,00 eura. Također, predlaže da Azelija eko d.o.o. bez odgode pristupi usklađivanju cijena javne usluge, te primjeni istih.</w:t>
      </w:r>
    </w:p>
    <w:p w14:paraId="3F922770" w14:textId="77777777" w:rsidR="00084A4F" w:rsidRDefault="00084A4F" w:rsidP="00B304A4">
      <w:pPr>
        <w:spacing w:after="0" w:line="240" w:lineRule="auto"/>
        <w:jc w:val="both"/>
      </w:pPr>
    </w:p>
    <w:p w14:paraId="178E25F6" w14:textId="2BA838A1" w:rsidR="00F866A1" w:rsidRDefault="00084A4F" w:rsidP="00A40347">
      <w:pPr>
        <w:spacing w:after="0" w:line="240" w:lineRule="auto"/>
        <w:jc w:val="both"/>
      </w:pPr>
      <w:r w:rsidRPr="00084A4F">
        <w:t>Općinsko vijeće Općine Žakanje</w:t>
      </w:r>
      <w:r>
        <w:t xml:space="preserve"> Odluku o isplati tekuće pomoći Azeliji eko d.o.o. u iznosu od 5.000,00 eura donijelo je jednoglasno sa 6 glasova ZA.</w:t>
      </w:r>
    </w:p>
    <w:p w14:paraId="3047A948" w14:textId="77777777" w:rsidR="00084A4F" w:rsidRDefault="00084A4F" w:rsidP="00A40347">
      <w:pPr>
        <w:spacing w:after="0" w:line="240" w:lineRule="auto"/>
        <w:jc w:val="both"/>
      </w:pPr>
    </w:p>
    <w:p w14:paraId="62D68900" w14:textId="77777777" w:rsidR="00F866A1" w:rsidRDefault="00F866A1" w:rsidP="00A40347">
      <w:pPr>
        <w:spacing w:after="0" w:line="240" w:lineRule="auto"/>
        <w:jc w:val="both"/>
      </w:pPr>
    </w:p>
    <w:p w14:paraId="0ECF0B50" w14:textId="77777777" w:rsidR="00F866A1" w:rsidRDefault="00F866A1" w:rsidP="00A40347">
      <w:pPr>
        <w:spacing w:after="0" w:line="240" w:lineRule="auto"/>
        <w:jc w:val="both"/>
      </w:pPr>
    </w:p>
    <w:p w14:paraId="4C27A6FB" w14:textId="77777777" w:rsidR="00F866A1" w:rsidRDefault="00F866A1" w:rsidP="00A40347">
      <w:pPr>
        <w:spacing w:after="0" w:line="240" w:lineRule="auto"/>
        <w:jc w:val="both"/>
      </w:pPr>
    </w:p>
    <w:p w14:paraId="634699A9" w14:textId="77777777" w:rsidR="00F866A1" w:rsidRDefault="00F866A1" w:rsidP="00A40347">
      <w:pPr>
        <w:spacing w:after="0" w:line="240" w:lineRule="auto"/>
        <w:jc w:val="both"/>
        <w:rPr>
          <w:rFonts w:cstheme="minorHAnsi"/>
        </w:rPr>
      </w:pPr>
    </w:p>
    <w:p w14:paraId="35CD417B" w14:textId="77777777" w:rsidR="00ED28D8" w:rsidRDefault="00ED28D8" w:rsidP="00A40347">
      <w:pPr>
        <w:spacing w:after="0" w:line="240" w:lineRule="auto"/>
        <w:jc w:val="both"/>
        <w:rPr>
          <w:rFonts w:cstheme="minorHAnsi"/>
        </w:rPr>
      </w:pPr>
    </w:p>
    <w:p w14:paraId="1140082B" w14:textId="5A9400DC" w:rsidR="00E91E4D" w:rsidRDefault="00BD218F" w:rsidP="00A40347">
      <w:pPr>
        <w:spacing w:after="0" w:line="240" w:lineRule="auto"/>
        <w:jc w:val="both"/>
        <w:rPr>
          <w:rFonts w:cstheme="minorHAnsi"/>
        </w:rPr>
      </w:pPr>
      <w:r>
        <w:rPr>
          <w:rFonts w:cstheme="minorHAnsi"/>
        </w:rPr>
        <w:lastRenderedPageBreak/>
        <w:t>2</w:t>
      </w:r>
      <w:r w:rsidR="00084A4F">
        <w:rPr>
          <w:rFonts w:cstheme="minorHAnsi"/>
        </w:rPr>
        <w:t>8</w:t>
      </w:r>
      <w:r w:rsidR="00AB03F8">
        <w:rPr>
          <w:rFonts w:cstheme="minorHAnsi"/>
        </w:rPr>
        <w:t xml:space="preserve">. sjednica Općinskog vijeća Općine Žakanje završila je u </w:t>
      </w:r>
      <w:r w:rsidR="002405A7">
        <w:rPr>
          <w:rFonts w:cstheme="minorHAnsi"/>
        </w:rPr>
        <w:t>18</w:t>
      </w:r>
      <w:r w:rsidR="005C3C95">
        <w:rPr>
          <w:rFonts w:cstheme="minorHAnsi"/>
        </w:rPr>
        <w:t>,00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2E4786A1" w:rsidR="0061781C" w:rsidRDefault="0061781C" w:rsidP="00A40347">
      <w:pPr>
        <w:spacing w:after="0" w:line="240" w:lineRule="auto"/>
        <w:jc w:val="both"/>
        <w:rPr>
          <w:rFonts w:cstheme="minorHAnsi"/>
        </w:rPr>
      </w:pPr>
      <w:r>
        <w:rPr>
          <w:rFonts w:cstheme="minorHAnsi"/>
        </w:rPr>
        <w:t xml:space="preserve">U prilogu ovog Zapisnika nalazi se tonski zapis s </w:t>
      </w:r>
      <w:r w:rsidR="00BD218F">
        <w:rPr>
          <w:rFonts w:cstheme="minorHAnsi"/>
        </w:rPr>
        <w:t>2</w:t>
      </w:r>
      <w:r w:rsidR="00084A4F">
        <w:rPr>
          <w:rFonts w:cstheme="minorHAnsi"/>
        </w:rPr>
        <w:t>8</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77777777" w:rsidR="002F6E41" w:rsidRPr="00271205" w:rsidRDefault="002F6E41" w:rsidP="00A40347">
      <w:pPr>
        <w:spacing w:after="0" w:line="240" w:lineRule="auto"/>
        <w:jc w:val="both"/>
        <w:rPr>
          <w:rFonts w:cstheme="minorHAnsi"/>
        </w:rPr>
      </w:pP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B3682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BF91" w14:textId="77777777" w:rsidR="00E865AF" w:rsidRDefault="00E865AF" w:rsidP="00032F9E">
      <w:pPr>
        <w:spacing w:after="0" w:line="240" w:lineRule="auto"/>
      </w:pPr>
      <w:r>
        <w:separator/>
      </w:r>
    </w:p>
  </w:endnote>
  <w:endnote w:type="continuationSeparator" w:id="0">
    <w:p w14:paraId="2898ABD8" w14:textId="77777777" w:rsidR="00E865AF" w:rsidRDefault="00E865AF"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rsidR="00BA7726">
          <w:rPr>
            <w:noProof/>
          </w:rPr>
          <w:t>5</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9BEE" w14:textId="77777777" w:rsidR="00E865AF" w:rsidRDefault="00E865AF" w:rsidP="00032F9E">
      <w:pPr>
        <w:spacing w:after="0" w:line="240" w:lineRule="auto"/>
      </w:pPr>
      <w:r>
        <w:separator/>
      </w:r>
    </w:p>
  </w:footnote>
  <w:footnote w:type="continuationSeparator" w:id="0">
    <w:p w14:paraId="3D6906D7" w14:textId="77777777" w:rsidR="00E865AF" w:rsidRDefault="00E865AF"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660DC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CB225C"/>
    <w:multiLevelType w:val="hybridMultilevel"/>
    <w:tmpl w:val="88C6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3203B5"/>
    <w:multiLevelType w:val="hybridMultilevel"/>
    <w:tmpl w:val="BCC6703C"/>
    <w:lvl w:ilvl="0" w:tplc="CEC0267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D32893"/>
    <w:multiLevelType w:val="hybridMultilevel"/>
    <w:tmpl w:val="5C2C93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6AD4306"/>
    <w:multiLevelType w:val="hybridMultilevel"/>
    <w:tmpl w:val="72D01672"/>
    <w:lvl w:ilvl="0" w:tplc="67BC11BA">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8" w15:restartNumberingAfterBreak="0">
    <w:nsid w:val="519A51C3"/>
    <w:multiLevelType w:val="hybridMultilevel"/>
    <w:tmpl w:val="4E1E4C7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2AE224A"/>
    <w:multiLevelType w:val="hybridMultilevel"/>
    <w:tmpl w:val="F2C4CFF0"/>
    <w:lvl w:ilvl="0" w:tplc="655A9DD8">
      <w:start w:val="26"/>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1E1181F"/>
    <w:multiLevelType w:val="hybridMultilevel"/>
    <w:tmpl w:val="667C110A"/>
    <w:lvl w:ilvl="0" w:tplc="799E083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6B4244D"/>
    <w:multiLevelType w:val="multilevel"/>
    <w:tmpl w:val="B27020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70B21D0"/>
    <w:multiLevelType w:val="hybridMultilevel"/>
    <w:tmpl w:val="A1304C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372BB7"/>
    <w:multiLevelType w:val="hybridMultilevel"/>
    <w:tmpl w:val="FB603D26"/>
    <w:lvl w:ilvl="0" w:tplc="794AA4C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265027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707931">
    <w:abstractNumId w:val="5"/>
  </w:num>
  <w:num w:numId="3" w16cid:durableId="825897424">
    <w:abstractNumId w:val="2"/>
  </w:num>
  <w:num w:numId="4" w16cid:durableId="758672132">
    <w:abstractNumId w:val="23"/>
  </w:num>
  <w:num w:numId="5" w16cid:durableId="195167810">
    <w:abstractNumId w:val="1"/>
  </w:num>
  <w:num w:numId="6" w16cid:durableId="2106610389">
    <w:abstractNumId w:val="9"/>
  </w:num>
  <w:num w:numId="7" w16cid:durableId="430514203">
    <w:abstractNumId w:val="8"/>
  </w:num>
  <w:num w:numId="8" w16cid:durableId="1433747233">
    <w:abstractNumId w:val="24"/>
  </w:num>
  <w:num w:numId="9" w16cid:durableId="1018041249">
    <w:abstractNumId w:val="22"/>
  </w:num>
  <w:num w:numId="10" w16cid:durableId="2139444133">
    <w:abstractNumId w:val="6"/>
  </w:num>
  <w:num w:numId="11" w16cid:durableId="52850926">
    <w:abstractNumId w:val="12"/>
  </w:num>
  <w:num w:numId="12" w16cid:durableId="758018154">
    <w:abstractNumId w:val="10"/>
  </w:num>
  <w:num w:numId="13" w16cid:durableId="1389378970">
    <w:abstractNumId w:val="17"/>
  </w:num>
  <w:num w:numId="14" w16cid:durableId="1263563246">
    <w:abstractNumId w:val="14"/>
  </w:num>
  <w:num w:numId="15" w16cid:durableId="1452631658">
    <w:abstractNumId w:val="29"/>
  </w:num>
  <w:num w:numId="16" w16cid:durableId="1553688703">
    <w:abstractNumId w:val="21"/>
  </w:num>
  <w:num w:numId="17" w16cid:durableId="1236236317">
    <w:abstractNumId w:val="15"/>
  </w:num>
  <w:num w:numId="18" w16cid:durableId="1332223879">
    <w:abstractNumId w:val="16"/>
  </w:num>
  <w:num w:numId="19" w16cid:durableId="422184894">
    <w:abstractNumId w:val="3"/>
  </w:num>
  <w:num w:numId="20" w16cid:durableId="2138454131">
    <w:abstractNumId w:val="25"/>
  </w:num>
  <w:num w:numId="21" w16cid:durableId="2076320342">
    <w:abstractNumId w:val="4"/>
  </w:num>
  <w:num w:numId="22" w16cid:durableId="1419864817">
    <w:abstractNumId w:val="27"/>
  </w:num>
  <w:num w:numId="23" w16cid:durableId="1404765870">
    <w:abstractNumId w:val="7"/>
  </w:num>
  <w:num w:numId="24" w16cid:durableId="299119253">
    <w:abstractNumId w:val="19"/>
  </w:num>
  <w:num w:numId="25" w16cid:durableId="2025551277">
    <w:abstractNumId w:val="13"/>
  </w:num>
  <w:num w:numId="26" w16cid:durableId="1115101243">
    <w:abstractNumId w:val="28"/>
  </w:num>
  <w:num w:numId="27" w16cid:durableId="1339187707">
    <w:abstractNumId w:val="18"/>
  </w:num>
  <w:num w:numId="28" w16cid:durableId="2035768173">
    <w:abstractNumId w:val="26"/>
  </w:num>
  <w:num w:numId="29" w16cid:durableId="1187013930">
    <w:abstractNumId w:val="0"/>
  </w:num>
  <w:num w:numId="30" w16cid:durableId="152898235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C2C"/>
    <w:rsid w:val="00021791"/>
    <w:rsid w:val="00021BAC"/>
    <w:rsid w:val="000242B9"/>
    <w:rsid w:val="0003085A"/>
    <w:rsid w:val="00031709"/>
    <w:rsid w:val="00032B7A"/>
    <w:rsid w:val="00032F9E"/>
    <w:rsid w:val="00037D56"/>
    <w:rsid w:val="00041335"/>
    <w:rsid w:val="0004445A"/>
    <w:rsid w:val="0004679F"/>
    <w:rsid w:val="00057061"/>
    <w:rsid w:val="000610FB"/>
    <w:rsid w:val="0006257A"/>
    <w:rsid w:val="000644E7"/>
    <w:rsid w:val="000717ED"/>
    <w:rsid w:val="00073BBC"/>
    <w:rsid w:val="00075361"/>
    <w:rsid w:val="00080125"/>
    <w:rsid w:val="0008492D"/>
    <w:rsid w:val="00084A4F"/>
    <w:rsid w:val="00086A16"/>
    <w:rsid w:val="00087256"/>
    <w:rsid w:val="00087EF5"/>
    <w:rsid w:val="00093718"/>
    <w:rsid w:val="000A08AD"/>
    <w:rsid w:val="000A1403"/>
    <w:rsid w:val="000A1A94"/>
    <w:rsid w:val="000A2DC6"/>
    <w:rsid w:val="000A3ADD"/>
    <w:rsid w:val="000B174A"/>
    <w:rsid w:val="000B1DCA"/>
    <w:rsid w:val="000B2228"/>
    <w:rsid w:val="000B4F21"/>
    <w:rsid w:val="000B7D67"/>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214C"/>
    <w:rsid w:val="00106541"/>
    <w:rsid w:val="00107583"/>
    <w:rsid w:val="0011677D"/>
    <w:rsid w:val="0012461A"/>
    <w:rsid w:val="00125C48"/>
    <w:rsid w:val="00126DBB"/>
    <w:rsid w:val="00127FAE"/>
    <w:rsid w:val="001342D9"/>
    <w:rsid w:val="00136BC1"/>
    <w:rsid w:val="00137A5D"/>
    <w:rsid w:val="001409AD"/>
    <w:rsid w:val="001451D5"/>
    <w:rsid w:val="001469E7"/>
    <w:rsid w:val="00150AC3"/>
    <w:rsid w:val="00153EB8"/>
    <w:rsid w:val="00156A90"/>
    <w:rsid w:val="00166A77"/>
    <w:rsid w:val="00167757"/>
    <w:rsid w:val="00172AF2"/>
    <w:rsid w:val="00173305"/>
    <w:rsid w:val="001749C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174F8"/>
    <w:rsid w:val="00217CAB"/>
    <w:rsid w:val="00220270"/>
    <w:rsid w:val="00222F1F"/>
    <w:rsid w:val="002243DD"/>
    <w:rsid w:val="00225AE8"/>
    <w:rsid w:val="002262D5"/>
    <w:rsid w:val="00226F72"/>
    <w:rsid w:val="00227360"/>
    <w:rsid w:val="002303CA"/>
    <w:rsid w:val="00233888"/>
    <w:rsid w:val="00235B0D"/>
    <w:rsid w:val="002378F1"/>
    <w:rsid w:val="002405A7"/>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76677"/>
    <w:rsid w:val="002825A0"/>
    <w:rsid w:val="00284E0C"/>
    <w:rsid w:val="00286A64"/>
    <w:rsid w:val="00295A0F"/>
    <w:rsid w:val="002A0308"/>
    <w:rsid w:val="002A109A"/>
    <w:rsid w:val="002B125F"/>
    <w:rsid w:val="002B2A5B"/>
    <w:rsid w:val="002B56D7"/>
    <w:rsid w:val="002C071D"/>
    <w:rsid w:val="002C4260"/>
    <w:rsid w:val="002C50C6"/>
    <w:rsid w:val="002D1DB8"/>
    <w:rsid w:val="002D22F9"/>
    <w:rsid w:val="002D2519"/>
    <w:rsid w:val="002D2C52"/>
    <w:rsid w:val="002D7016"/>
    <w:rsid w:val="002E36D5"/>
    <w:rsid w:val="002E58B0"/>
    <w:rsid w:val="002F6C62"/>
    <w:rsid w:val="002F6E41"/>
    <w:rsid w:val="00303036"/>
    <w:rsid w:val="0030471D"/>
    <w:rsid w:val="00306BAB"/>
    <w:rsid w:val="00310752"/>
    <w:rsid w:val="00310E3D"/>
    <w:rsid w:val="00311618"/>
    <w:rsid w:val="00311762"/>
    <w:rsid w:val="00313E36"/>
    <w:rsid w:val="00313FA2"/>
    <w:rsid w:val="003167B9"/>
    <w:rsid w:val="00320735"/>
    <w:rsid w:val="00331707"/>
    <w:rsid w:val="0033477E"/>
    <w:rsid w:val="00340046"/>
    <w:rsid w:val="003403A2"/>
    <w:rsid w:val="00341B25"/>
    <w:rsid w:val="00347C7B"/>
    <w:rsid w:val="00350E68"/>
    <w:rsid w:val="00351239"/>
    <w:rsid w:val="00353B8F"/>
    <w:rsid w:val="003609B8"/>
    <w:rsid w:val="00362683"/>
    <w:rsid w:val="00362793"/>
    <w:rsid w:val="0036566C"/>
    <w:rsid w:val="003673FC"/>
    <w:rsid w:val="0036786E"/>
    <w:rsid w:val="00373D86"/>
    <w:rsid w:val="0037617C"/>
    <w:rsid w:val="00377182"/>
    <w:rsid w:val="0039307D"/>
    <w:rsid w:val="00394600"/>
    <w:rsid w:val="003952C3"/>
    <w:rsid w:val="003A29AE"/>
    <w:rsid w:val="003A4180"/>
    <w:rsid w:val="003A514A"/>
    <w:rsid w:val="003A620F"/>
    <w:rsid w:val="003A7797"/>
    <w:rsid w:val="003B0098"/>
    <w:rsid w:val="003B1D84"/>
    <w:rsid w:val="003B4972"/>
    <w:rsid w:val="003C1813"/>
    <w:rsid w:val="003C2130"/>
    <w:rsid w:val="003C54EC"/>
    <w:rsid w:val="003C6A38"/>
    <w:rsid w:val="003D3D20"/>
    <w:rsid w:val="003E3B89"/>
    <w:rsid w:val="003E4FA5"/>
    <w:rsid w:val="003F23EE"/>
    <w:rsid w:val="003F3359"/>
    <w:rsid w:val="003F3CE3"/>
    <w:rsid w:val="003F685D"/>
    <w:rsid w:val="003F6F40"/>
    <w:rsid w:val="00401DF4"/>
    <w:rsid w:val="00403F19"/>
    <w:rsid w:val="00422D48"/>
    <w:rsid w:val="00425DB5"/>
    <w:rsid w:val="00425FED"/>
    <w:rsid w:val="00435CFD"/>
    <w:rsid w:val="004371DF"/>
    <w:rsid w:val="00441395"/>
    <w:rsid w:val="00441551"/>
    <w:rsid w:val="0044467A"/>
    <w:rsid w:val="00446D44"/>
    <w:rsid w:val="00452778"/>
    <w:rsid w:val="00454512"/>
    <w:rsid w:val="00455597"/>
    <w:rsid w:val="00455E23"/>
    <w:rsid w:val="00455FAD"/>
    <w:rsid w:val="00462E13"/>
    <w:rsid w:val="0046589D"/>
    <w:rsid w:val="00466ADC"/>
    <w:rsid w:val="0047212C"/>
    <w:rsid w:val="0047469C"/>
    <w:rsid w:val="0048086E"/>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5968"/>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2E07"/>
    <w:rsid w:val="004F4BE6"/>
    <w:rsid w:val="004F51E9"/>
    <w:rsid w:val="004F684E"/>
    <w:rsid w:val="0050330E"/>
    <w:rsid w:val="00504180"/>
    <w:rsid w:val="00505FFB"/>
    <w:rsid w:val="00512763"/>
    <w:rsid w:val="005138B0"/>
    <w:rsid w:val="00514E9A"/>
    <w:rsid w:val="005208C0"/>
    <w:rsid w:val="00523F7C"/>
    <w:rsid w:val="00525B94"/>
    <w:rsid w:val="0053060E"/>
    <w:rsid w:val="0053504F"/>
    <w:rsid w:val="00535F97"/>
    <w:rsid w:val="00541AAF"/>
    <w:rsid w:val="00551D5B"/>
    <w:rsid w:val="0055323B"/>
    <w:rsid w:val="0055622E"/>
    <w:rsid w:val="005601DF"/>
    <w:rsid w:val="00561C21"/>
    <w:rsid w:val="00562B2E"/>
    <w:rsid w:val="0056425A"/>
    <w:rsid w:val="00565D80"/>
    <w:rsid w:val="00567390"/>
    <w:rsid w:val="00577379"/>
    <w:rsid w:val="00580322"/>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3C95"/>
    <w:rsid w:val="005C5595"/>
    <w:rsid w:val="005C61F1"/>
    <w:rsid w:val="005C6C73"/>
    <w:rsid w:val="005C7EF3"/>
    <w:rsid w:val="005D1455"/>
    <w:rsid w:val="005D1CAF"/>
    <w:rsid w:val="005D541F"/>
    <w:rsid w:val="005E2C02"/>
    <w:rsid w:val="005E2EB4"/>
    <w:rsid w:val="005E4A40"/>
    <w:rsid w:val="005E6AE6"/>
    <w:rsid w:val="005F1AF8"/>
    <w:rsid w:val="005F2DAA"/>
    <w:rsid w:val="005F319B"/>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3976"/>
    <w:rsid w:val="00674825"/>
    <w:rsid w:val="00676BEE"/>
    <w:rsid w:val="00676D39"/>
    <w:rsid w:val="00684B38"/>
    <w:rsid w:val="00686923"/>
    <w:rsid w:val="0069416E"/>
    <w:rsid w:val="0069528A"/>
    <w:rsid w:val="006A3FC0"/>
    <w:rsid w:val="006A5653"/>
    <w:rsid w:val="006B068E"/>
    <w:rsid w:val="006B5006"/>
    <w:rsid w:val="006C051C"/>
    <w:rsid w:val="006C11F3"/>
    <w:rsid w:val="006C42CF"/>
    <w:rsid w:val="006C5275"/>
    <w:rsid w:val="006C741D"/>
    <w:rsid w:val="006D0B6F"/>
    <w:rsid w:val="006D1BE1"/>
    <w:rsid w:val="006D5717"/>
    <w:rsid w:val="006E046C"/>
    <w:rsid w:val="006E126F"/>
    <w:rsid w:val="006E1EDA"/>
    <w:rsid w:val="006E217F"/>
    <w:rsid w:val="006E431E"/>
    <w:rsid w:val="006E7596"/>
    <w:rsid w:val="006E79B2"/>
    <w:rsid w:val="006F0522"/>
    <w:rsid w:val="006F4EA3"/>
    <w:rsid w:val="006F7A1F"/>
    <w:rsid w:val="00700E97"/>
    <w:rsid w:val="0070220C"/>
    <w:rsid w:val="00704BA1"/>
    <w:rsid w:val="00705085"/>
    <w:rsid w:val="00707060"/>
    <w:rsid w:val="00713CB5"/>
    <w:rsid w:val="00720586"/>
    <w:rsid w:val="007206B5"/>
    <w:rsid w:val="007355D1"/>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17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7003"/>
    <w:rsid w:val="007C4EAA"/>
    <w:rsid w:val="007C5B05"/>
    <w:rsid w:val="007C7CFE"/>
    <w:rsid w:val="007D5F42"/>
    <w:rsid w:val="007E5779"/>
    <w:rsid w:val="007F2C1C"/>
    <w:rsid w:val="007F3363"/>
    <w:rsid w:val="007F3A32"/>
    <w:rsid w:val="007F4A6B"/>
    <w:rsid w:val="007F7CAB"/>
    <w:rsid w:val="008015BE"/>
    <w:rsid w:val="008049CA"/>
    <w:rsid w:val="00806B07"/>
    <w:rsid w:val="00807CFF"/>
    <w:rsid w:val="008165C5"/>
    <w:rsid w:val="0082085A"/>
    <w:rsid w:val="00830DFC"/>
    <w:rsid w:val="008333E0"/>
    <w:rsid w:val="00833D93"/>
    <w:rsid w:val="00833FB7"/>
    <w:rsid w:val="00835D02"/>
    <w:rsid w:val="00837418"/>
    <w:rsid w:val="008408DA"/>
    <w:rsid w:val="00845B0E"/>
    <w:rsid w:val="0084679E"/>
    <w:rsid w:val="008478EF"/>
    <w:rsid w:val="008500C0"/>
    <w:rsid w:val="00852179"/>
    <w:rsid w:val="00857450"/>
    <w:rsid w:val="00857848"/>
    <w:rsid w:val="00861487"/>
    <w:rsid w:val="00863B15"/>
    <w:rsid w:val="008661EA"/>
    <w:rsid w:val="00873D18"/>
    <w:rsid w:val="008814B5"/>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36D"/>
    <w:rsid w:val="00903D3B"/>
    <w:rsid w:val="009040C1"/>
    <w:rsid w:val="009045A4"/>
    <w:rsid w:val="00904B5E"/>
    <w:rsid w:val="00905650"/>
    <w:rsid w:val="009135D2"/>
    <w:rsid w:val="00925F58"/>
    <w:rsid w:val="0093107B"/>
    <w:rsid w:val="00932F36"/>
    <w:rsid w:val="00937D1B"/>
    <w:rsid w:val="00940B9F"/>
    <w:rsid w:val="009410AA"/>
    <w:rsid w:val="00942526"/>
    <w:rsid w:val="009426DF"/>
    <w:rsid w:val="00946D87"/>
    <w:rsid w:val="0095254A"/>
    <w:rsid w:val="009600AB"/>
    <w:rsid w:val="00960F54"/>
    <w:rsid w:val="0096257A"/>
    <w:rsid w:val="00962820"/>
    <w:rsid w:val="00964AED"/>
    <w:rsid w:val="009678DD"/>
    <w:rsid w:val="00972D04"/>
    <w:rsid w:val="00973730"/>
    <w:rsid w:val="00973D00"/>
    <w:rsid w:val="00975FD4"/>
    <w:rsid w:val="00977607"/>
    <w:rsid w:val="00980014"/>
    <w:rsid w:val="00983700"/>
    <w:rsid w:val="009860E4"/>
    <w:rsid w:val="00990D6D"/>
    <w:rsid w:val="00991457"/>
    <w:rsid w:val="009A25BB"/>
    <w:rsid w:val="009A6575"/>
    <w:rsid w:val="009B1CF5"/>
    <w:rsid w:val="009C050D"/>
    <w:rsid w:val="009C1F4E"/>
    <w:rsid w:val="009C2EEC"/>
    <w:rsid w:val="009C3D80"/>
    <w:rsid w:val="009C4421"/>
    <w:rsid w:val="009D2117"/>
    <w:rsid w:val="009D45BA"/>
    <w:rsid w:val="009D77F4"/>
    <w:rsid w:val="009E37F2"/>
    <w:rsid w:val="009E4C5A"/>
    <w:rsid w:val="009E4DE5"/>
    <w:rsid w:val="009F14A2"/>
    <w:rsid w:val="009F46EE"/>
    <w:rsid w:val="009F5B45"/>
    <w:rsid w:val="009F750A"/>
    <w:rsid w:val="009F7691"/>
    <w:rsid w:val="00A029B1"/>
    <w:rsid w:val="00A10D1E"/>
    <w:rsid w:val="00A177B7"/>
    <w:rsid w:val="00A24EC7"/>
    <w:rsid w:val="00A24F22"/>
    <w:rsid w:val="00A31C06"/>
    <w:rsid w:val="00A40347"/>
    <w:rsid w:val="00A41281"/>
    <w:rsid w:val="00A46E47"/>
    <w:rsid w:val="00A50FAA"/>
    <w:rsid w:val="00A54DEF"/>
    <w:rsid w:val="00A564F9"/>
    <w:rsid w:val="00A568A9"/>
    <w:rsid w:val="00A56AAB"/>
    <w:rsid w:val="00A56B2F"/>
    <w:rsid w:val="00A60ABD"/>
    <w:rsid w:val="00A61849"/>
    <w:rsid w:val="00A63F35"/>
    <w:rsid w:val="00A642F8"/>
    <w:rsid w:val="00A65289"/>
    <w:rsid w:val="00A70DB2"/>
    <w:rsid w:val="00A75FB7"/>
    <w:rsid w:val="00A83429"/>
    <w:rsid w:val="00A92DDA"/>
    <w:rsid w:val="00A92E93"/>
    <w:rsid w:val="00AB03F8"/>
    <w:rsid w:val="00AB1699"/>
    <w:rsid w:val="00AB4832"/>
    <w:rsid w:val="00AB53CD"/>
    <w:rsid w:val="00AB7493"/>
    <w:rsid w:val="00AC2968"/>
    <w:rsid w:val="00AC47AC"/>
    <w:rsid w:val="00AC6449"/>
    <w:rsid w:val="00AC709A"/>
    <w:rsid w:val="00AD00BE"/>
    <w:rsid w:val="00AD47CF"/>
    <w:rsid w:val="00AD4BD7"/>
    <w:rsid w:val="00AE05B1"/>
    <w:rsid w:val="00AE2773"/>
    <w:rsid w:val="00AE4111"/>
    <w:rsid w:val="00AE56D7"/>
    <w:rsid w:val="00AF0797"/>
    <w:rsid w:val="00AF30F1"/>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04A4"/>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A7726"/>
    <w:rsid w:val="00BB3C37"/>
    <w:rsid w:val="00BB5015"/>
    <w:rsid w:val="00BB574C"/>
    <w:rsid w:val="00BB6979"/>
    <w:rsid w:val="00BC07B1"/>
    <w:rsid w:val="00BC3765"/>
    <w:rsid w:val="00BC690F"/>
    <w:rsid w:val="00BD01E5"/>
    <w:rsid w:val="00BD0EBC"/>
    <w:rsid w:val="00BD18DC"/>
    <w:rsid w:val="00BD218F"/>
    <w:rsid w:val="00BD6B38"/>
    <w:rsid w:val="00BD7009"/>
    <w:rsid w:val="00BE4B64"/>
    <w:rsid w:val="00BE56C3"/>
    <w:rsid w:val="00BF134E"/>
    <w:rsid w:val="00BF2DE6"/>
    <w:rsid w:val="00BF4850"/>
    <w:rsid w:val="00BF5504"/>
    <w:rsid w:val="00C04C94"/>
    <w:rsid w:val="00C0796B"/>
    <w:rsid w:val="00C1317F"/>
    <w:rsid w:val="00C16053"/>
    <w:rsid w:val="00C2222D"/>
    <w:rsid w:val="00C23440"/>
    <w:rsid w:val="00C300F9"/>
    <w:rsid w:val="00C34E68"/>
    <w:rsid w:val="00C37D93"/>
    <w:rsid w:val="00C37EAF"/>
    <w:rsid w:val="00C410B0"/>
    <w:rsid w:val="00C43988"/>
    <w:rsid w:val="00C462E2"/>
    <w:rsid w:val="00C55573"/>
    <w:rsid w:val="00C61841"/>
    <w:rsid w:val="00C71838"/>
    <w:rsid w:val="00C72288"/>
    <w:rsid w:val="00C73CE1"/>
    <w:rsid w:val="00C77473"/>
    <w:rsid w:val="00C77944"/>
    <w:rsid w:val="00C82C21"/>
    <w:rsid w:val="00C82E65"/>
    <w:rsid w:val="00C84773"/>
    <w:rsid w:val="00C902CF"/>
    <w:rsid w:val="00CA1D5C"/>
    <w:rsid w:val="00CB3BCC"/>
    <w:rsid w:val="00CB73C0"/>
    <w:rsid w:val="00CC0FE7"/>
    <w:rsid w:val="00CC21EF"/>
    <w:rsid w:val="00CD2553"/>
    <w:rsid w:val="00CD3F41"/>
    <w:rsid w:val="00CD6F7C"/>
    <w:rsid w:val="00CD7346"/>
    <w:rsid w:val="00CE46F8"/>
    <w:rsid w:val="00CF10BB"/>
    <w:rsid w:val="00CF5D38"/>
    <w:rsid w:val="00D04973"/>
    <w:rsid w:val="00D103A6"/>
    <w:rsid w:val="00D20117"/>
    <w:rsid w:val="00D202F9"/>
    <w:rsid w:val="00D23409"/>
    <w:rsid w:val="00D40C68"/>
    <w:rsid w:val="00D41530"/>
    <w:rsid w:val="00D41A97"/>
    <w:rsid w:val="00D44822"/>
    <w:rsid w:val="00D476E5"/>
    <w:rsid w:val="00D508C7"/>
    <w:rsid w:val="00D50A2E"/>
    <w:rsid w:val="00D570B7"/>
    <w:rsid w:val="00D6001D"/>
    <w:rsid w:val="00D60E26"/>
    <w:rsid w:val="00D61B00"/>
    <w:rsid w:val="00D62DB2"/>
    <w:rsid w:val="00D64B85"/>
    <w:rsid w:val="00D73AAA"/>
    <w:rsid w:val="00D758E7"/>
    <w:rsid w:val="00D77D6F"/>
    <w:rsid w:val="00D90456"/>
    <w:rsid w:val="00D93A2D"/>
    <w:rsid w:val="00D95BBB"/>
    <w:rsid w:val="00D95F22"/>
    <w:rsid w:val="00D96447"/>
    <w:rsid w:val="00D96EB8"/>
    <w:rsid w:val="00DA1AB2"/>
    <w:rsid w:val="00DA6124"/>
    <w:rsid w:val="00DA62A4"/>
    <w:rsid w:val="00DA78D8"/>
    <w:rsid w:val="00DA7949"/>
    <w:rsid w:val="00DB375F"/>
    <w:rsid w:val="00DB3CB1"/>
    <w:rsid w:val="00DB5C44"/>
    <w:rsid w:val="00DC152F"/>
    <w:rsid w:val="00DC2045"/>
    <w:rsid w:val="00DC42A2"/>
    <w:rsid w:val="00DD4C12"/>
    <w:rsid w:val="00DD705B"/>
    <w:rsid w:val="00DE1B23"/>
    <w:rsid w:val="00DE1F39"/>
    <w:rsid w:val="00DE67D9"/>
    <w:rsid w:val="00DE75DF"/>
    <w:rsid w:val="00DF24EC"/>
    <w:rsid w:val="00DF4291"/>
    <w:rsid w:val="00DF55AF"/>
    <w:rsid w:val="00E00616"/>
    <w:rsid w:val="00E020B0"/>
    <w:rsid w:val="00E026BF"/>
    <w:rsid w:val="00E07755"/>
    <w:rsid w:val="00E121CD"/>
    <w:rsid w:val="00E12D28"/>
    <w:rsid w:val="00E13087"/>
    <w:rsid w:val="00E158E9"/>
    <w:rsid w:val="00E22D2E"/>
    <w:rsid w:val="00E23B0F"/>
    <w:rsid w:val="00E30537"/>
    <w:rsid w:val="00E428D8"/>
    <w:rsid w:val="00E44841"/>
    <w:rsid w:val="00E53487"/>
    <w:rsid w:val="00E54C30"/>
    <w:rsid w:val="00E55F14"/>
    <w:rsid w:val="00E617A9"/>
    <w:rsid w:val="00E63481"/>
    <w:rsid w:val="00E64F6E"/>
    <w:rsid w:val="00E75703"/>
    <w:rsid w:val="00E76D28"/>
    <w:rsid w:val="00E8580B"/>
    <w:rsid w:val="00E865AF"/>
    <w:rsid w:val="00E90BE8"/>
    <w:rsid w:val="00E90BED"/>
    <w:rsid w:val="00E912B6"/>
    <w:rsid w:val="00E915F8"/>
    <w:rsid w:val="00E91E4D"/>
    <w:rsid w:val="00E937C5"/>
    <w:rsid w:val="00E93F4A"/>
    <w:rsid w:val="00EA266B"/>
    <w:rsid w:val="00EA49D0"/>
    <w:rsid w:val="00EA5620"/>
    <w:rsid w:val="00EA714F"/>
    <w:rsid w:val="00EB09F4"/>
    <w:rsid w:val="00EB72EB"/>
    <w:rsid w:val="00EC016B"/>
    <w:rsid w:val="00EC08E6"/>
    <w:rsid w:val="00EC1A27"/>
    <w:rsid w:val="00EC1BE0"/>
    <w:rsid w:val="00ED28D8"/>
    <w:rsid w:val="00ED354E"/>
    <w:rsid w:val="00ED3BA7"/>
    <w:rsid w:val="00ED44C5"/>
    <w:rsid w:val="00ED7AA4"/>
    <w:rsid w:val="00EE3392"/>
    <w:rsid w:val="00EE41C5"/>
    <w:rsid w:val="00EE6C00"/>
    <w:rsid w:val="00EE783A"/>
    <w:rsid w:val="00EF371C"/>
    <w:rsid w:val="00EF444E"/>
    <w:rsid w:val="00F10D35"/>
    <w:rsid w:val="00F12F48"/>
    <w:rsid w:val="00F17579"/>
    <w:rsid w:val="00F17B26"/>
    <w:rsid w:val="00F23889"/>
    <w:rsid w:val="00F240B2"/>
    <w:rsid w:val="00F25254"/>
    <w:rsid w:val="00F26585"/>
    <w:rsid w:val="00F27566"/>
    <w:rsid w:val="00F31DAA"/>
    <w:rsid w:val="00F37D57"/>
    <w:rsid w:val="00F46215"/>
    <w:rsid w:val="00F625A6"/>
    <w:rsid w:val="00F649E3"/>
    <w:rsid w:val="00F66A89"/>
    <w:rsid w:val="00F66C24"/>
    <w:rsid w:val="00F66F9D"/>
    <w:rsid w:val="00F67052"/>
    <w:rsid w:val="00F671B1"/>
    <w:rsid w:val="00F67C96"/>
    <w:rsid w:val="00F71938"/>
    <w:rsid w:val="00F7614E"/>
    <w:rsid w:val="00F76369"/>
    <w:rsid w:val="00F7696F"/>
    <w:rsid w:val="00F82A3A"/>
    <w:rsid w:val="00F8342C"/>
    <w:rsid w:val="00F839D4"/>
    <w:rsid w:val="00F866A1"/>
    <w:rsid w:val="00F86F01"/>
    <w:rsid w:val="00F91B8E"/>
    <w:rsid w:val="00F95E0F"/>
    <w:rsid w:val="00FA42D6"/>
    <w:rsid w:val="00FA648C"/>
    <w:rsid w:val="00FB4059"/>
    <w:rsid w:val="00FB49CD"/>
    <w:rsid w:val="00FB4B60"/>
    <w:rsid w:val="00FB791C"/>
    <w:rsid w:val="00FC3B87"/>
    <w:rsid w:val="00FC675F"/>
    <w:rsid w:val="00FD0A32"/>
    <w:rsid w:val="00FD117B"/>
    <w:rsid w:val="00FD2533"/>
    <w:rsid w:val="00FE04A2"/>
    <w:rsid w:val="00FE4FF3"/>
    <w:rsid w:val="00FE621D"/>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8D3AAD0-BC2E-4437-B583-7A1F92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CA03-01FF-4384-962E-70EBCC10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5</Pages>
  <Words>1929</Words>
  <Characters>10997</Characters>
  <Application>Microsoft Office Word</Application>
  <DocSecurity>0</DocSecurity>
  <Lines>91</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30</cp:revision>
  <cp:lastPrinted>2024-04-30T09:47:00Z</cp:lastPrinted>
  <dcterms:created xsi:type="dcterms:W3CDTF">2024-12-05T06:07:00Z</dcterms:created>
  <dcterms:modified xsi:type="dcterms:W3CDTF">2025-04-01T12:50:00Z</dcterms:modified>
</cp:coreProperties>
</file>