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64BA445D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CD2553">
        <w:rPr>
          <w:b/>
        </w:rPr>
        <w:t xml:space="preserve"> </w:t>
      </w:r>
      <w:r w:rsidR="00BD218F">
        <w:rPr>
          <w:b/>
        </w:rPr>
        <w:t>2</w:t>
      </w:r>
      <w:r w:rsidR="00DA1AB2">
        <w:rPr>
          <w:b/>
        </w:rPr>
        <w:t>6</w:t>
      </w:r>
      <w:r w:rsidR="004F4BE6" w:rsidRPr="00AF0797">
        <w:rPr>
          <w:b/>
        </w:rPr>
        <w:t>. sjednice Općinskog vijeća Općine Žakanje</w:t>
      </w:r>
    </w:p>
    <w:p w14:paraId="47CF7CB0" w14:textId="798B8A8F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DA1AB2">
        <w:rPr>
          <w:b/>
        </w:rPr>
        <w:t>19.12.2024.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 xml:space="preserve">u </w:t>
      </w:r>
      <w:r w:rsidR="00DA1AB2">
        <w:rPr>
          <w:b/>
        </w:rPr>
        <w:t>16,30</w:t>
      </w:r>
    </w:p>
    <w:p w14:paraId="7DEF5462" w14:textId="3C49EFDE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DA1AB2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65AD6FFF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>Damir Babić</w:t>
      </w:r>
      <w:r w:rsidR="00BD218F">
        <w:t>,</w:t>
      </w:r>
      <w:r w:rsidR="00BD218F" w:rsidRPr="00BD218F">
        <w:t xml:space="preserve"> </w:t>
      </w:r>
      <w:r w:rsidR="003167B9">
        <w:t>Dalibor Rahija</w:t>
      </w:r>
      <w:r w:rsidR="008D66F4">
        <w:t>,</w:t>
      </w:r>
      <w:r w:rsidR="00C84773">
        <w:t xml:space="preserve"> </w:t>
      </w:r>
      <w:r w:rsidR="00B7389C">
        <w:t>Mirjana Bregar</w:t>
      </w:r>
      <w:r w:rsidR="003167B9">
        <w:t>,</w:t>
      </w:r>
      <w:r w:rsidR="00C73CE1" w:rsidRPr="00C73CE1">
        <w:t xml:space="preserve"> </w:t>
      </w:r>
      <w:r w:rsidR="00C73CE1">
        <w:t>Hrvoje Jurić, Valentina Jaklević Kolić</w:t>
      </w:r>
    </w:p>
    <w:p w14:paraId="5A39F412" w14:textId="77777777" w:rsidR="003C2130" w:rsidRDefault="003C2130" w:rsidP="003B0098">
      <w:pPr>
        <w:spacing w:after="0" w:line="240" w:lineRule="auto"/>
        <w:ind w:left="993" w:hanging="993"/>
        <w:jc w:val="both"/>
      </w:pPr>
    </w:p>
    <w:p w14:paraId="6DB76DAE" w14:textId="05CF1BDD" w:rsidR="003C2130" w:rsidRDefault="003C2130" w:rsidP="003B0098">
      <w:pPr>
        <w:spacing w:after="0" w:line="240" w:lineRule="auto"/>
        <w:ind w:left="993" w:hanging="993"/>
        <w:jc w:val="both"/>
      </w:pPr>
      <w:r w:rsidRPr="00B7389C">
        <w:rPr>
          <w:b/>
          <w:bCs/>
        </w:rPr>
        <w:t>NISU NAZOČNI</w:t>
      </w:r>
      <w:r>
        <w:t>:</w:t>
      </w:r>
      <w:r w:rsidR="00C73CE1" w:rsidRPr="00C73CE1">
        <w:t xml:space="preserve"> </w:t>
      </w:r>
      <w:r w:rsidR="00C73CE1">
        <w:t>Danijel Bukovac</w:t>
      </w:r>
      <w:r w:rsidR="003167B9">
        <w:t>,</w:t>
      </w:r>
      <w:r w:rsidR="003167B9" w:rsidRPr="003167B9">
        <w:t xml:space="preserve"> </w:t>
      </w:r>
      <w:r w:rsidR="003167B9">
        <w:t>Nikolina Boldin</w:t>
      </w:r>
      <w:r w:rsidR="003167B9">
        <w:t>,</w:t>
      </w:r>
      <w:r w:rsidR="003167B9" w:rsidRPr="003167B9">
        <w:t xml:space="preserve"> </w:t>
      </w:r>
      <w:r w:rsidR="003167B9">
        <w:t>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1DB5E18F" w:rsidR="00C0796B" w:rsidRDefault="00C84773" w:rsidP="00466ADC">
      <w:pPr>
        <w:spacing w:after="0" w:line="240" w:lineRule="auto"/>
        <w:jc w:val="both"/>
      </w:pPr>
      <w:r>
        <w:t xml:space="preserve">Predsjednica Općinskog vijeća Općine Žakanje, Irena Hribljan, pozdravila je sve prisutne te je otvorila </w:t>
      </w:r>
      <w:r w:rsidR="00BD218F">
        <w:t>2</w:t>
      </w:r>
      <w:r w:rsidR="003167B9">
        <w:t>6</w:t>
      </w:r>
      <w:r>
        <w:t xml:space="preserve">. sjednicu. Utvrdila je da je na sjednici prisutno </w:t>
      </w:r>
      <w:r w:rsidR="003167B9">
        <w:t>6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1DD84636" w14:textId="77777777" w:rsidR="00BD218F" w:rsidRDefault="00BD218F" w:rsidP="00466ADC">
      <w:pPr>
        <w:spacing w:after="0" w:line="240" w:lineRule="auto"/>
        <w:jc w:val="both"/>
      </w:pPr>
    </w:p>
    <w:p w14:paraId="614CE9B5" w14:textId="031BB383" w:rsidR="00C84773" w:rsidRDefault="00C84773" w:rsidP="00DE1B23">
      <w:pPr>
        <w:spacing w:after="0" w:line="240" w:lineRule="auto"/>
        <w:jc w:val="both"/>
      </w:pPr>
      <w:r>
        <w:t xml:space="preserve">Za sjednicu predlaže </w:t>
      </w:r>
      <w:r w:rsidR="00DE1B23" w:rsidRPr="00DE1B23">
        <w:rPr>
          <w:b/>
          <w:bCs/>
        </w:rPr>
        <w:t>dnevni red</w:t>
      </w:r>
    </w:p>
    <w:p w14:paraId="4FC451BD" w14:textId="42C5F5B8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Usvajanje zapisnika s 25. sjednice Općinskog vijeća Općine Žakanje</w:t>
      </w:r>
    </w:p>
    <w:p w14:paraId="39809AA0" w14:textId="6F52F6A6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III. izmjena i dopuna Proračuna Općine Žakanje za 2024. godinu</w:t>
      </w:r>
    </w:p>
    <w:p w14:paraId="15B8B33C" w14:textId="31FB80C3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II. izmjena i dopuna Programa održavanja komunalne infrastrukture za 2024. godinu</w:t>
      </w:r>
    </w:p>
    <w:p w14:paraId="69C0C6BB" w14:textId="2835369B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III. izmjena i dopuna Programa gradnje komunalne infrastrukture za 2024. godinu</w:t>
      </w:r>
    </w:p>
    <w:p w14:paraId="2394EE25" w14:textId="3DE61CD9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Proračuna Općine Žakanje za 2025. godinu s projekcijama za 2026. i 2027. godinu</w:t>
      </w:r>
    </w:p>
    <w:p w14:paraId="2380BEBC" w14:textId="5ED1B82A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Odluke o izvršavanju Proračuna Općine Žakanje za 2025. godinu</w:t>
      </w:r>
    </w:p>
    <w:p w14:paraId="1D21FC1B" w14:textId="19F81B6E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Programa održavanja komunalne infrastrukture za 2025. godinu</w:t>
      </w:r>
    </w:p>
    <w:p w14:paraId="3BD14810" w14:textId="5BCB3FF7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Programa gradnje komunalne infrastrukture za 2025. godinu</w:t>
      </w:r>
    </w:p>
    <w:p w14:paraId="66C666C0" w14:textId="6EF4EF65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Programa javnih potreba u sportu za 2025. godinu</w:t>
      </w:r>
    </w:p>
    <w:p w14:paraId="6460C4E4" w14:textId="4B7CDF6A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Programa javnih potreba u kulturi za 2025. godinu</w:t>
      </w:r>
    </w:p>
    <w:p w14:paraId="6F6E434E" w14:textId="65E461F0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Programa javnih potreba za obavljanje djelatnosti Hrvatske gorske službe spašavanja – stanice Karlovac za 2025. godinu</w:t>
      </w:r>
    </w:p>
    <w:p w14:paraId="7418F76D" w14:textId="13D62661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Socijalnog programa Općine Žakanje za 2025. godinu</w:t>
      </w:r>
    </w:p>
    <w:p w14:paraId="7CD9069B" w14:textId="60B94156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Usvajanje Godišnje analize stanja sustava civilne zaštite na području Općine Žakanje za 2024. godinu</w:t>
      </w:r>
    </w:p>
    <w:p w14:paraId="2CDF6BCF" w14:textId="058397EC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Odluke o raspoređivanju sredstava Proračuna Općine Žakanje za redovito godišnje  financiranje političkih stranaka i nezavisnih vijećnika zastupljenih u tekućem sazivu Općinskog vijeća Općine Žakanje u 2025. godini</w:t>
      </w:r>
    </w:p>
    <w:p w14:paraId="1237B5A6" w14:textId="5B15B5F7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Programa korištenja sredstava ostvarenih raspolaganjem poljoprivrednim zemljištem u vlasništvu Republike Hrvatske i sredstava ostvarenih od promjene namjene poljoprivrednog zemljišta u 2025. godini</w:t>
      </w:r>
    </w:p>
    <w:p w14:paraId="7E4065C9" w14:textId="5EDA15C2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>Prijedlog Odluke o utvrđivanju cijene toplinske energije</w:t>
      </w:r>
    </w:p>
    <w:p w14:paraId="25D64E06" w14:textId="75547F24" w:rsidR="003167B9" w:rsidRPr="003167B9" w:rsidRDefault="003167B9" w:rsidP="003167B9">
      <w:pPr>
        <w:pStyle w:val="Odlomakpopis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  <w:kern w:val="2"/>
        </w:rPr>
      </w:pPr>
      <w:r w:rsidRPr="003167B9">
        <w:rPr>
          <w:rFonts w:ascii="Calibri" w:eastAsia="Calibri" w:hAnsi="Calibri" w:cs="Times New Roman"/>
          <w:kern w:val="2"/>
        </w:rPr>
        <w:t xml:space="preserve">Prijedlog Odluke o </w:t>
      </w:r>
      <w:bookmarkStart w:id="0" w:name="_Hlk187411732"/>
      <w:r w:rsidRPr="003167B9">
        <w:rPr>
          <w:rFonts w:ascii="Calibri" w:eastAsia="Calibri" w:hAnsi="Calibri" w:cs="Times New Roman"/>
          <w:kern w:val="2"/>
        </w:rPr>
        <w:t>otpisu potraživanja Općine Žakanje</w:t>
      </w:r>
    </w:p>
    <w:bookmarkEnd w:id="0"/>
    <w:p w14:paraId="16C4C23E" w14:textId="77777777" w:rsidR="003167B9" w:rsidRDefault="003167B9" w:rsidP="00DE1B23">
      <w:pPr>
        <w:spacing w:after="0" w:line="240" w:lineRule="auto"/>
        <w:jc w:val="both"/>
        <w:rPr>
          <w:rFonts w:ascii="Calibri" w:eastAsia="Calibri" w:hAnsi="Calibri" w:cs="Times New Roman"/>
          <w:kern w:val="2"/>
        </w:rPr>
      </w:pPr>
    </w:p>
    <w:p w14:paraId="3B051A1F" w14:textId="46BB3D79" w:rsidR="00CA1D5C" w:rsidRDefault="00CA1D5C" w:rsidP="00DE1B23">
      <w:pPr>
        <w:spacing w:after="0" w:line="240" w:lineRule="auto"/>
        <w:jc w:val="both"/>
      </w:pPr>
      <w:r>
        <w:t xml:space="preserve">Dnevni red usvoje je jednoglasno </w:t>
      </w:r>
      <w:r w:rsidR="003167B9">
        <w:t>sa 6</w:t>
      </w:r>
      <w:r>
        <w:t xml:space="preserve"> glasova ZA.</w:t>
      </w:r>
    </w:p>
    <w:p w14:paraId="340081C4" w14:textId="77777777" w:rsidR="00CA1D5C" w:rsidRDefault="00CA1D5C" w:rsidP="00DE1B23">
      <w:pPr>
        <w:spacing w:after="0" w:line="240" w:lineRule="auto"/>
        <w:jc w:val="both"/>
      </w:pPr>
    </w:p>
    <w:p w14:paraId="52AAFB64" w14:textId="77777777" w:rsidR="00455FAD" w:rsidRDefault="00455FAD" w:rsidP="00A40347">
      <w:pPr>
        <w:spacing w:after="0" w:line="240" w:lineRule="auto"/>
        <w:jc w:val="both"/>
      </w:pPr>
      <w:r>
        <w:t>Ad1.)</w:t>
      </w:r>
    </w:p>
    <w:p w14:paraId="592CA161" w14:textId="17E25390" w:rsidR="00455FAD" w:rsidRDefault="00455FAD" w:rsidP="00A40347">
      <w:pPr>
        <w:spacing w:after="0" w:line="240" w:lineRule="auto"/>
        <w:jc w:val="both"/>
      </w:pPr>
      <w:r>
        <w:t>Zapisnik s 2</w:t>
      </w:r>
      <w:r w:rsidR="003167B9">
        <w:t>5</w:t>
      </w:r>
      <w:r>
        <w:t xml:space="preserve">. sjednice Općinskog vijeća Općine Žakanje usvojen je jednoglasno sa </w:t>
      </w:r>
      <w:r w:rsidR="003167B9">
        <w:t>6</w:t>
      </w:r>
      <w:r>
        <w:t xml:space="preserve"> glasova ZA.</w:t>
      </w:r>
    </w:p>
    <w:p w14:paraId="1C42BDEE" w14:textId="77777777" w:rsidR="00455FAD" w:rsidRDefault="00455FAD" w:rsidP="00A40347">
      <w:pPr>
        <w:spacing w:after="0" w:line="240" w:lineRule="auto"/>
        <w:jc w:val="both"/>
      </w:pPr>
    </w:p>
    <w:p w14:paraId="14E891BC" w14:textId="2E8ED1F5" w:rsidR="00AE2773" w:rsidRDefault="003167B9" w:rsidP="00AE2773">
      <w:pPr>
        <w:spacing w:after="0" w:line="240" w:lineRule="auto"/>
        <w:jc w:val="both"/>
      </w:pPr>
      <w:r>
        <w:t>Ad2.)</w:t>
      </w:r>
    </w:p>
    <w:p w14:paraId="392B83B5" w14:textId="451777FA" w:rsidR="00AE2773" w:rsidRDefault="00AE2773" w:rsidP="00AE2773">
      <w:pPr>
        <w:spacing w:after="0" w:line="240" w:lineRule="auto"/>
        <w:jc w:val="both"/>
      </w:pPr>
      <w:r>
        <w:t>Pročelnica Anita Srbelj-Dehlić tumačila je izmjene i dopune Proračuna Općine Žakanje za 202</w:t>
      </w:r>
      <w:r>
        <w:t>4</w:t>
      </w:r>
      <w:r>
        <w:t>. godinu te  u svom izlaganju obrazložila potrebu izmjena po pojedinim pozicijama proračuna.</w:t>
      </w:r>
    </w:p>
    <w:p w14:paraId="55688940" w14:textId="77777777" w:rsidR="00AE2773" w:rsidRDefault="00AE2773" w:rsidP="00AE2773">
      <w:pPr>
        <w:spacing w:after="0" w:line="240" w:lineRule="auto"/>
        <w:jc w:val="both"/>
      </w:pPr>
    </w:p>
    <w:p w14:paraId="26663591" w14:textId="318293BB" w:rsidR="00AE2773" w:rsidRDefault="00AE2773" w:rsidP="00AE2773">
      <w:pPr>
        <w:spacing w:after="0" w:line="240" w:lineRule="auto"/>
        <w:jc w:val="both"/>
      </w:pPr>
      <w:r>
        <w:t xml:space="preserve">Nakon kraće rasprave Općinsko vijeće Općine Žakanje pristupilo je glasanju te su </w:t>
      </w:r>
      <w:r>
        <w:t>I</w:t>
      </w:r>
      <w:r>
        <w:t>II. izmjene i dopune Proračuna Općine za 202</w:t>
      </w:r>
      <w:r>
        <w:t>4</w:t>
      </w:r>
      <w:r>
        <w:t xml:space="preserve">. godinu usvojene jednoglasno sa </w:t>
      </w:r>
      <w:r>
        <w:t>6</w:t>
      </w:r>
      <w:r>
        <w:t xml:space="preserve"> glasova ZA.</w:t>
      </w:r>
    </w:p>
    <w:p w14:paraId="3A21C2EF" w14:textId="77777777" w:rsidR="00AE2773" w:rsidRDefault="00AE2773" w:rsidP="00AE2773">
      <w:pPr>
        <w:spacing w:after="0" w:line="240" w:lineRule="auto"/>
        <w:jc w:val="both"/>
      </w:pPr>
    </w:p>
    <w:p w14:paraId="193871B6" w14:textId="77777777" w:rsidR="00AE2773" w:rsidRDefault="00AE2773" w:rsidP="00AE2773">
      <w:pPr>
        <w:spacing w:after="0" w:line="240" w:lineRule="auto"/>
        <w:jc w:val="both"/>
      </w:pPr>
    </w:p>
    <w:p w14:paraId="3C401AB3" w14:textId="7BA2FD30" w:rsidR="00AE2773" w:rsidRDefault="00AE2773" w:rsidP="00AE2773">
      <w:pPr>
        <w:spacing w:after="0" w:line="240" w:lineRule="auto"/>
        <w:jc w:val="both"/>
      </w:pPr>
      <w:r>
        <w:lastRenderedPageBreak/>
        <w:t>Ad</w:t>
      </w:r>
      <w:r>
        <w:t>3</w:t>
      </w:r>
      <w:r>
        <w:t>.)</w:t>
      </w:r>
    </w:p>
    <w:p w14:paraId="024D10A2" w14:textId="2FD86155" w:rsidR="00AE2773" w:rsidRDefault="00AE2773" w:rsidP="00AE2773">
      <w:pPr>
        <w:spacing w:after="0" w:line="240" w:lineRule="auto"/>
        <w:jc w:val="both"/>
      </w:pPr>
      <w:r>
        <w:t>Pročelnica Anita Srbelj-Dehlić tumačila je izmjene i dopune Programa održavanja komunalne infrastrukture za 202</w:t>
      </w:r>
      <w:r>
        <w:t>4</w:t>
      </w:r>
      <w:r>
        <w:t>. godinu te obrazložila pojedine izmjene.</w:t>
      </w:r>
    </w:p>
    <w:p w14:paraId="6183D4E4" w14:textId="77777777" w:rsidR="00AE2773" w:rsidRDefault="00AE2773" w:rsidP="00AE2773">
      <w:pPr>
        <w:spacing w:after="0" w:line="240" w:lineRule="auto"/>
        <w:jc w:val="both"/>
      </w:pPr>
    </w:p>
    <w:p w14:paraId="198B17F5" w14:textId="4A79ECDA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su II. izmjene i dopune Programa održavanja komunalne infrastrukture za 202</w:t>
      </w:r>
      <w:r>
        <w:t>4</w:t>
      </w:r>
      <w:r>
        <w:t xml:space="preserve">. godinu usvojene jednoglasno sa </w:t>
      </w:r>
      <w:r>
        <w:t>6</w:t>
      </w:r>
      <w:r>
        <w:t xml:space="preserve"> glasova ZA.</w:t>
      </w:r>
    </w:p>
    <w:p w14:paraId="0822D66B" w14:textId="77777777" w:rsidR="00AE2773" w:rsidRDefault="00AE2773" w:rsidP="00AE2773">
      <w:pPr>
        <w:spacing w:after="0" w:line="240" w:lineRule="auto"/>
        <w:jc w:val="both"/>
      </w:pPr>
    </w:p>
    <w:p w14:paraId="3B887421" w14:textId="59DF6C7D" w:rsidR="00AE2773" w:rsidRDefault="00AE2773" w:rsidP="00AE2773">
      <w:pPr>
        <w:spacing w:after="0" w:line="240" w:lineRule="auto"/>
        <w:jc w:val="both"/>
      </w:pPr>
      <w:r>
        <w:t>Ad</w:t>
      </w:r>
      <w:r w:rsidR="00567390">
        <w:t>4</w:t>
      </w:r>
      <w:r>
        <w:t>.)</w:t>
      </w:r>
    </w:p>
    <w:p w14:paraId="7CDBE4BC" w14:textId="77777777" w:rsidR="00AE2773" w:rsidRDefault="00AE2773" w:rsidP="00AE2773">
      <w:pPr>
        <w:spacing w:after="0" w:line="240" w:lineRule="auto"/>
        <w:jc w:val="both"/>
      </w:pPr>
      <w:r>
        <w:t>Pročelnica Anita Srbelj-Dehlić tumačila je izmjene i dopune Programa gradnje komunalne infrastrukture za 2023. godinu te obrazložila pojedine izmjene.</w:t>
      </w:r>
    </w:p>
    <w:p w14:paraId="1AE2FCD5" w14:textId="77777777" w:rsidR="00AE2773" w:rsidRDefault="00AE2773" w:rsidP="00AE2773">
      <w:pPr>
        <w:spacing w:after="0" w:line="240" w:lineRule="auto"/>
        <w:jc w:val="both"/>
      </w:pPr>
    </w:p>
    <w:p w14:paraId="110A26A9" w14:textId="12487327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su II</w:t>
      </w:r>
      <w:r w:rsidR="00567390">
        <w:t>I</w:t>
      </w:r>
      <w:r>
        <w:t>. izmjene i dopune Programa gradnje komunalne infrastrukture za 202</w:t>
      </w:r>
      <w:r w:rsidR="00567390">
        <w:t>4</w:t>
      </w:r>
      <w:r>
        <w:t xml:space="preserve">. godinu usvojene jednoglasno sa </w:t>
      </w:r>
      <w:r w:rsidR="00567390">
        <w:t>6</w:t>
      </w:r>
      <w:r>
        <w:t xml:space="preserve"> glasova ZA.</w:t>
      </w:r>
    </w:p>
    <w:p w14:paraId="4D79EC79" w14:textId="77777777" w:rsidR="00AE2773" w:rsidRDefault="00AE2773" w:rsidP="00AE2773">
      <w:pPr>
        <w:spacing w:after="0" w:line="240" w:lineRule="auto"/>
        <w:jc w:val="both"/>
      </w:pPr>
    </w:p>
    <w:p w14:paraId="5971B7F2" w14:textId="3BD86CC4" w:rsidR="00AE2773" w:rsidRDefault="00AE2773" w:rsidP="00AE2773">
      <w:pPr>
        <w:spacing w:after="0" w:line="240" w:lineRule="auto"/>
        <w:jc w:val="both"/>
      </w:pPr>
      <w:r>
        <w:t>Ad</w:t>
      </w:r>
      <w:r w:rsidR="00567390">
        <w:t>5</w:t>
      </w:r>
      <w:r>
        <w:t>.)</w:t>
      </w:r>
    </w:p>
    <w:p w14:paraId="7AAA9E85" w14:textId="583B615E" w:rsidR="00AE2773" w:rsidRDefault="00AE2773" w:rsidP="00AE2773">
      <w:pPr>
        <w:spacing w:after="0" w:line="240" w:lineRule="auto"/>
        <w:jc w:val="both"/>
      </w:pPr>
      <w:r>
        <w:t>Pročelnica Anita Srbelj-Dehlić tumačila je prijedlog Proračuna Općine Žakanje za 202</w:t>
      </w:r>
      <w:r w:rsidR="00567390">
        <w:t>5</w:t>
      </w:r>
      <w:r>
        <w:t>. godinu i projekcije za 202</w:t>
      </w:r>
      <w:r w:rsidR="00567390">
        <w:t>6</w:t>
      </w:r>
      <w:r>
        <w:t>. i 202</w:t>
      </w:r>
      <w:r w:rsidR="00567390">
        <w:t>7</w:t>
      </w:r>
      <w:r>
        <w:t>. godinu. Detaljno je obrazložila pojedine prihode te pojedine programe i aktivnosti koji su planirani za iduće razdoblje.</w:t>
      </w:r>
    </w:p>
    <w:p w14:paraId="7E904BD3" w14:textId="77777777" w:rsidR="00AE2773" w:rsidRDefault="00AE2773" w:rsidP="00AE2773">
      <w:pPr>
        <w:spacing w:after="0" w:line="240" w:lineRule="auto"/>
        <w:jc w:val="both"/>
      </w:pPr>
    </w:p>
    <w:p w14:paraId="00B9D312" w14:textId="31E9ABE1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Proračun Općine Žakanje za 202</w:t>
      </w:r>
      <w:r w:rsidR="00567390">
        <w:t>5</w:t>
      </w:r>
      <w:r>
        <w:t>. godinu s projekcijama za 202</w:t>
      </w:r>
      <w:r w:rsidR="00567390">
        <w:t>6</w:t>
      </w:r>
      <w:r>
        <w:t>. i 202</w:t>
      </w:r>
      <w:r w:rsidR="00567390">
        <w:t>7</w:t>
      </w:r>
      <w:r>
        <w:t xml:space="preserve">. godinu usvojen jednoglasno sa </w:t>
      </w:r>
      <w:r w:rsidR="00567390">
        <w:t>6</w:t>
      </w:r>
      <w:r>
        <w:t xml:space="preserve"> glasova ZA.</w:t>
      </w:r>
    </w:p>
    <w:p w14:paraId="73E2FEED" w14:textId="77777777" w:rsidR="00AE2773" w:rsidRDefault="00AE2773" w:rsidP="00AE2773">
      <w:pPr>
        <w:spacing w:after="0" w:line="240" w:lineRule="auto"/>
        <w:jc w:val="both"/>
      </w:pPr>
    </w:p>
    <w:p w14:paraId="665ABC70" w14:textId="334CCFE7" w:rsidR="00AE2773" w:rsidRDefault="00AE2773" w:rsidP="00AE2773">
      <w:pPr>
        <w:spacing w:after="0" w:line="240" w:lineRule="auto"/>
        <w:jc w:val="both"/>
      </w:pPr>
      <w:r>
        <w:t>Ad</w:t>
      </w:r>
      <w:r w:rsidR="00AD4BD7">
        <w:t>6</w:t>
      </w:r>
      <w:r>
        <w:t>.)</w:t>
      </w:r>
    </w:p>
    <w:p w14:paraId="41FC011C" w14:textId="3A214ECF" w:rsidR="00AE2773" w:rsidRDefault="00AE2773" w:rsidP="00AE2773">
      <w:pPr>
        <w:spacing w:after="0" w:line="240" w:lineRule="auto"/>
        <w:jc w:val="both"/>
      </w:pPr>
      <w:r>
        <w:t>Pročelnica Anita Srbelj-Dehlić tumačila je prijedlog Odluke o izvršavanju proračuna Općine Žakanje za 202</w:t>
      </w:r>
      <w:r w:rsidR="00AD4BD7">
        <w:t>5</w:t>
      </w:r>
      <w:r>
        <w:t>. godinu te obrazložila da se ovom odlukom utvrđuje struktura prihoda i primitaka, te rashoda i izdataka Proračuna Općine Žakanje za 202</w:t>
      </w:r>
      <w:r w:rsidR="00AD4BD7">
        <w:t>5</w:t>
      </w:r>
      <w:r>
        <w:t>. godinu (u daljnjem tekstu: Proračun), njegovo izvršavanje, korištenje namjenskih prihoda, upravljanje imovinom, opseg zaduživanja i izdavanja jamstava, te prava i obveze korisnika proračunskih sredstava (u daljnjem tekstu: Korisnici), ovlasti Općinskog načelnika Općine Žakanje u izvršavanju Proračuna, te druga pitanja u svezi s izvršavanjem Proračuna.</w:t>
      </w:r>
    </w:p>
    <w:p w14:paraId="7BC362A3" w14:textId="77777777" w:rsidR="00AE2773" w:rsidRDefault="00AE2773" w:rsidP="00AE2773">
      <w:pPr>
        <w:spacing w:after="0" w:line="240" w:lineRule="auto"/>
        <w:jc w:val="both"/>
      </w:pPr>
    </w:p>
    <w:p w14:paraId="11AC14C2" w14:textId="43BEBFEA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Odluka o izvršavanju proračuna Općine Žakanje za 202</w:t>
      </w:r>
      <w:r w:rsidR="00AD4BD7">
        <w:t>5</w:t>
      </w:r>
      <w:r>
        <w:t xml:space="preserve">. godinu usvojena jednoglasno sa </w:t>
      </w:r>
      <w:r w:rsidR="00AD4BD7">
        <w:t>6</w:t>
      </w:r>
      <w:r>
        <w:t xml:space="preserve"> glasova ZA.</w:t>
      </w:r>
    </w:p>
    <w:p w14:paraId="17C1FD79" w14:textId="77777777" w:rsidR="001409AD" w:rsidRDefault="001409AD" w:rsidP="00AE2773">
      <w:pPr>
        <w:spacing w:after="0" w:line="240" w:lineRule="auto"/>
        <w:jc w:val="both"/>
      </w:pPr>
    </w:p>
    <w:p w14:paraId="11A50E9A" w14:textId="2E8851A6" w:rsidR="00AE2773" w:rsidRDefault="00AE2773" w:rsidP="00AE2773">
      <w:pPr>
        <w:spacing w:after="0" w:line="240" w:lineRule="auto"/>
        <w:jc w:val="both"/>
      </w:pPr>
      <w:r>
        <w:t>Ad</w:t>
      </w:r>
      <w:r w:rsidR="001409AD">
        <w:t>7</w:t>
      </w:r>
      <w:r>
        <w:t>.)</w:t>
      </w:r>
    </w:p>
    <w:p w14:paraId="042DDF4C" w14:textId="7B3A5093" w:rsidR="00AE2773" w:rsidRDefault="00AE2773" w:rsidP="00AE2773">
      <w:pPr>
        <w:spacing w:after="0" w:line="240" w:lineRule="auto"/>
        <w:jc w:val="both"/>
      </w:pPr>
      <w:r>
        <w:t>Pročelnica Anita Srbelj-Dehlić tumačila je prijedlog Programa održavanja komunalne infrastrukture za 202</w:t>
      </w:r>
      <w:r w:rsidR="001409AD">
        <w:t>5</w:t>
      </w:r>
      <w:r>
        <w:t>. godinu te obrazložila da se ovim Programom definira održavanje komunalne infrastrukture u 202</w:t>
      </w:r>
      <w:r w:rsidR="001409AD">
        <w:t>5</w:t>
      </w:r>
      <w:r>
        <w:t>. godini na području Općine Žakanje za sljedeće komunalne djelatnosti: Održavanje javne rasvjete, održavanje nerazvrstanih cesta, održavanje groblja i mrtvačnica, održavanje građevina javne odvodnje oborinskih voda te održavanje javnih zelenih površina. Programom se utvrđuju poslovi održavanja s procjenom pojedinih troškova, po djelatnostima, iskaz financijskih sredstava potrebnih za ostvarivanje programa i izvori financiranja.</w:t>
      </w:r>
    </w:p>
    <w:p w14:paraId="6EDC26AC" w14:textId="77777777" w:rsidR="00AE2773" w:rsidRDefault="00AE2773" w:rsidP="00AE2773">
      <w:pPr>
        <w:spacing w:after="0" w:line="240" w:lineRule="auto"/>
        <w:jc w:val="both"/>
      </w:pPr>
    </w:p>
    <w:p w14:paraId="0EC479F1" w14:textId="7363777F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Program održavanja komunalne infrastrukture za 202</w:t>
      </w:r>
      <w:r w:rsidR="001409AD">
        <w:t>5</w:t>
      </w:r>
      <w:r>
        <w:t xml:space="preserve">. godinu usvojen jednoglasno sa </w:t>
      </w:r>
      <w:r w:rsidR="001409AD">
        <w:t>6</w:t>
      </w:r>
      <w:r>
        <w:t xml:space="preserve"> glasova ZA.</w:t>
      </w:r>
    </w:p>
    <w:p w14:paraId="2286C3EE" w14:textId="77777777" w:rsidR="00AE2773" w:rsidRDefault="00AE2773" w:rsidP="00AE2773">
      <w:pPr>
        <w:spacing w:after="0" w:line="240" w:lineRule="auto"/>
        <w:jc w:val="both"/>
      </w:pPr>
    </w:p>
    <w:p w14:paraId="27174FD6" w14:textId="72237A32" w:rsidR="00AE2773" w:rsidRDefault="00AE2773" w:rsidP="00AE2773">
      <w:pPr>
        <w:spacing w:after="0" w:line="240" w:lineRule="auto"/>
        <w:jc w:val="both"/>
      </w:pPr>
      <w:r>
        <w:t>Ad</w:t>
      </w:r>
      <w:r w:rsidR="003D3D20">
        <w:t>8</w:t>
      </w:r>
      <w:r>
        <w:t>.)</w:t>
      </w:r>
    </w:p>
    <w:p w14:paraId="445E9E6E" w14:textId="4F0590BA" w:rsidR="00AE2773" w:rsidRDefault="00AE2773" w:rsidP="00AE2773">
      <w:pPr>
        <w:spacing w:after="0" w:line="240" w:lineRule="auto"/>
        <w:jc w:val="both"/>
      </w:pPr>
      <w:r>
        <w:t>Pročelnica Anita Srbelj-Dehlić tumačila je prijedlog Programa gradnje komunalne infrastrukture za 202</w:t>
      </w:r>
      <w:r w:rsidR="003D3D20">
        <w:t>5</w:t>
      </w:r>
      <w:r>
        <w:t>. godinu, te obrazložila da se ovim programom određuju građevine komunalne infrastrukture koje će se graditi radi uređenja neuređenih dijelova građevinskog područja, koje će se graditi u uređenim dijelovima građevinskog područja, koje će se graditi izvan građevinskog područja, koje će se rekonstruirati i način rekonstrukcije, koje će se uklanjati, te druga pitanja određena Zakonom o komunalnom gospodarstvu i posebnim zakonima. Ovaj Program sadrži procjenu troškova građenja određene komunalne infrastrukture s naznakom izvora financiranja.</w:t>
      </w:r>
    </w:p>
    <w:p w14:paraId="3CD13D15" w14:textId="528B8D5C" w:rsidR="00AE2773" w:rsidRDefault="00AE2773" w:rsidP="00AE2773">
      <w:pPr>
        <w:spacing w:after="0" w:line="240" w:lineRule="auto"/>
        <w:jc w:val="both"/>
      </w:pPr>
      <w:r>
        <w:lastRenderedPageBreak/>
        <w:t>Nakon kraće rasprave Općinsko vijeće Općine Žakanje pristupilo je glasanju te je Program gradnje komunalne infrastrukture za 202</w:t>
      </w:r>
      <w:r w:rsidR="003D3D20">
        <w:t>5</w:t>
      </w:r>
      <w:r>
        <w:t xml:space="preserve">. godinu usvojen jednoglasno sa </w:t>
      </w:r>
      <w:r w:rsidR="003D3D20">
        <w:t>6</w:t>
      </w:r>
      <w:r>
        <w:t xml:space="preserve"> glasova ZA.</w:t>
      </w:r>
    </w:p>
    <w:p w14:paraId="42211C2E" w14:textId="77777777" w:rsidR="00AE2773" w:rsidRDefault="00AE2773" w:rsidP="00AE2773">
      <w:pPr>
        <w:spacing w:after="0" w:line="240" w:lineRule="auto"/>
        <w:jc w:val="both"/>
      </w:pPr>
    </w:p>
    <w:p w14:paraId="0B42EA7B" w14:textId="2872DCF0" w:rsidR="00AE2773" w:rsidRDefault="00AE2773" w:rsidP="00AE2773">
      <w:pPr>
        <w:spacing w:after="0" w:line="240" w:lineRule="auto"/>
        <w:jc w:val="both"/>
      </w:pPr>
      <w:r>
        <w:t>Ad</w:t>
      </w:r>
      <w:r w:rsidR="00125C48">
        <w:t>9</w:t>
      </w:r>
      <w:r>
        <w:t>.)</w:t>
      </w:r>
    </w:p>
    <w:p w14:paraId="667564B0" w14:textId="57311488" w:rsidR="00AE2773" w:rsidRDefault="00AE2773" w:rsidP="00AE2773">
      <w:pPr>
        <w:spacing w:after="0" w:line="240" w:lineRule="auto"/>
        <w:jc w:val="both"/>
      </w:pPr>
      <w:r>
        <w:t>Pročelnica Anita Srbelj-Dehlić tumačila je prijedlog Programa javnih potreba u sportu za 202</w:t>
      </w:r>
      <w:r w:rsidR="00125C48">
        <w:t>5</w:t>
      </w:r>
      <w:r>
        <w:t>. godinu te obrazložila da se ovim programom utvrđuju aktivnosti, poslovi i djelatnosti u sportu od značenja za Općinu Žakanje te se stvaraju uvjeti za zadovoljavanje potreba u sportu na području Općine Žakanje u 202</w:t>
      </w:r>
      <w:r w:rsidR="00125C48">
        <w:t>5</w:t>
      </w:r>
      <w:r>
        <w:t>. godini.</w:t>
      </w:r>
    </w:p>
    <w:p w14:paraId="40A4A827" w14:textId="77777777" w:rsidR="00AE2773" w:rsidRDefault="00AE2773" w:rsidP="00AE2773">
      <w:pPr>
        <w:spacing w:after="0" w:line="240" w:lineRule="auto"/>
        <w:jc w:val="both"/>
      </w:pPr>
    </w:p>
    <w:p w14:paraId="07D3AF72" w14:textId="52BF2B0E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Program javnih potreba u sportu za 202</w:t>
      </w:r>
      <w:r w:rsidR="00125C48">
        <w:t>5</w:t>
      </w:r>
      <w:r>
        <w:t xml:space="preserve">. godinu usvojen jednoglasno sa </w:t>
      </w:r>
      <w:r w:rsidR="00125C48">
        <w:t>6</w:t>
      </w:r>
      <w:r>
        <w:t xml:space="preserve"> glasova ZA.</w:t>
      </w:r>
    </w:p>
    <w:p w14:paraId="5EFE62A2" w14:textId="77777777" w:rsidR="00AE2773" w:rsidRDefault="00AE2773" w:rsidP="00AE2773">
      <w:pPr>
        <w:spacing w:after="0" w:line="240" w:lineRule="auto"/>
        <w:jc w:val="both"/>
      </w:pPr>
    </w:p>
    <w:p w14:paraId="601ABFDC" w14:textId="296B63C6" w:rsidR="00AE2773" w:rsidRDefault="00AE2773" w:rsidP="00AE2773">
      <w:pPr>
        <w:spacing w:after="0" w:line="240" w:lineRule="auto"/>
        <w:jc w:val="both"/>
      </w:pPr>
      <w:r>
        <w:t>Ad1</w:t>
      </w:r>
      <w:r w:rsidR="00A92DDA">
        <w:t>0</w:t>
      </w:r>
      <w:r>
        <w:t>.)</w:t>
      </w:r>
    </w:p>
    <w:p w14:paraId="7D3F410C" w14:textId="730A6B83" w:rsidR="00AE2773" w:rsidRDefault="00AE2773" w:rsidP="00AE2773">
      <w:pPr>
        <w:spacing w:after="0" w:line="240" w:lineRule="auto"/>
        <w:jc w:val="both"/>
      </w:pPr>
      <w:r>
        <w:t>Pročelnica Anita Srbelj-Dehlić tumačila je prijedlog Programa javnih potreba u kulturi za 202</w:t>
      </w:r>
      <w:r w:rsidR="00A92DDA">
        <w:t>5</w:t>
      </w:r>
      <w:r>
        <w:t>. godinu te obrazložila da se ovim programom utvrđuju aktivnosti, poslovi i djelatnosti u kulturi od značenja za općinu Žakanje te se stvaraju uvjeti za zadovoljavanje potreba u glazbenoj, glazbeno-scenskoj djelatnosti, održavanje objekata kulturne baštine i sl.</w:t>
      </w:r>
    </w:p>
    <w:p w14:paraId="7EAF594C" w14:textId="77777777" w:rsidR="00AE2773" w:rsidRDefault="00AE2773" w:rsidP="00AE2773">
      <w:pPr>
        <w:spacing w:after="0" w:line="240" w:lineRule="auto"/>
        <w:jc w:val="both"/>
      </w:pPr>
    </w:p>
    <w:p w14:paraId="2801C733" w14:textId="3E81B322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Program javnih potreba u kulturi za 202</w:t>
      </w:r>
      <w:r w:rsidR="00A92DDA">
        <w:t>5</w:t>
      </w:r>
      <w:r>
        <w:t xml:space="preserve">. godinu usvojen jednoglasno sa </w:t>
      </w:r>
      <w:r w:rsidR="00A92DDA">
        <w:t>6</w:t>
      </w:r>
      <w:r>
        <w:t xml:space="preserve"> glasova ZA.</w:t>
      </w:r>
    </w:p>
    <w:p w14:paraId="6743BC7A" w14:textId="77777777" w:rsidR="00AE2773" w:rsidRDefault="00AE2773" w:rsidP="00AE2773">
      <w:pPr>
        <w:spacing w:after="0" w:line="240" w:lineRule="auto"/>
        <w:jc w:val="both"/>
      </w:pPr>
    </w:p>
    <w:p w14:paraId="2CA28311" w14:textId="79F386DE" w:rsidR="00AE2773" w:rsidRDefault="00AE2773" w:rsidP="00AE2773">
      <w:pPr>
        <w:spacing w:after="0" w:line="240" w:lineRule="auto"/>
        <w:jc w:val="both"/>
      </w:pPr>
      <w:r>
        <w:t>Ad1</w:t>
      </w:r>
      <w:r w:rsidR="00F66F9D">
        <w:t>1</w:t>
      </w:r>
      <w:r>
        <w:t>.)</w:t>
      </w:r>
    </w:p>
    <w:p w14:paraId="5AAFA41D" w14:textId="552BE3CD" w:rsidR="00F66F9D" w:rsidRDefault="00F66F9D" w:rsidP="00AE2773">
      <w:pPr>
        <w:spacing w:after="0" w:line="240" w:lineRule="auto"/>
        <w:jc w:val="both"/>
      </w:pPr>
      <w:r w:rsidRPr="00F66F9D">
        <w:t>Pročelnica Anita Srbelj-Dehlić tumačila je</w:t>
      </w:r>
      <w:r>
        <w:t xml:space="preserve"> p</w:t>
      </w:r>
      <w:r w:rsidRPr="00F66F9D">
        <w:t xml:space="preserve">rijedlog </w:t>
      </w:r>
      <w:bookmarkStart w:id="1" w:name="_Hlk187411295"/>
      <w:r w:rsidRPr="00F66F9D">
        <w:t>Programa javnih potreba za obavljanje djelatnosti Hrvatske gorske službe spašavanja – stanice Karlovac za 2025. godinu</w:t>
      </w:r>
      <w:r>
        <w:t xml:space="preserve"> </w:t>
      </w:r>
      <w:bookmarkEnd w:id="1"/>
      <w:r>
        <w:t xml:space="preserve">te obrazložila da se ovim programom utvrđuju </w:t>
      </w:r>
      <w:r w:rsidRPr="00F66F9D">
        <w:t>javne potrebe za obavljanje redovne djelatnosti Hrvatske gorske službe spašavanja Stanica Karlovac (u daljnjem tekstu: Stanica) na području Općine Žakanje, kao i sredstva potrebna za njezinu realizaciju.</w:t>
      </w:r>
    </w:p>
    <w:p w14:paraId="0EC9BFF3" w14:textId="77777777" w:rsidR="00F66F9D" w:rsidRDefault="00F66F9D" w:rsidP="00AE2773">
      <w:pPr>
        <w:spacing w:after="0" w:line="240" w:lineRule="auto"/>
        <w:jc w:val="both"/>
      </w:pPr>
    </w:p>
    <w:p w14:paraId="3CC1A004" w14:textId="1EA630BA" w:rsidR="00F66F9D" w:rsidRDefault="00F66F9D" w:rsidP="00AE2773">
      <w:pPr>
        <w:spacing w:after="0" w:line="240" w:lineRule="auto"/>
        <w:jc w:val="both"/>
      </w:pPr>
      <w:r w:rsidRPr="00F66F9D">
        <w:t>Nakon kraće rasprave Općinsko vijeće Općine Žakanje pristupilo je glasanju te je</w:t>
      </w:r>
      <w:r w:rsidRPr="00F66F9D">
        <w:t xml:space="preserve"> </w:t>
      </w:r>
      <w:r w:rsidRPr="00F66F9D">
        <w:t>Programa javnih potreba za obavljanje djelatnosti Hrvatske gorske službe spašavanja – stanice Karlovac za 2025. godinu</w:t>
      </w:r>
      <w:r w:rsidRPr="00F66F9D">
        <w:t xml:space="preserve"> </w:t>
      </w:r>
      <w:r w:rsidRPr="00F66F9D">
        <w:t>usvojen jednoglasno sa 6 glasova ZA.</w:t>
      </w:r>
    </w:p>
    <w:p w14:paraId="111F2E4F" w14:textId="77777777" w:rsidR="00F66F9D" w:rsidRDefault="00F66F9D" w:rsidP="00AE2773">
      <w:pPr>
        <w:spacing w:after="0" w:line="240" w:lineRule="auto"/>
        <w:jc w:val="both"/>
      </w:pPr>
    </w:p>
    <w:p w14:paraId="7197C3D8" w14:textId="61C9A3D2" w:rsidR="00F66F9D" w:rsidRDefault="00F66F9D" w:rsidP="00AE2773">
      <w:pPr>
        <w:spacing w:after="0" w:line="240" w:lineRule="auto"/>
        <w:jc w:val="both"/>
      </w:pPr>
      <w:r>
        <w:t>Ad12.)</w:t>
      </w:r>
    </w:p>
    <w:p w14:paraId="718AE87B" w14:textId="537AA091" w:rsidR="00AE2773" w:rsidRDefault="00AE2773" w:rsidP="00AE2773">
      <w:pPr>
        <w:spacing w:after="0" w:line="240" w:lineRule="auto"/>
        <w:jc w:val="both"/>
      </w:pPr>
      <w:r>
        <w:t>Pročelnica Anita Srbelj-Dehlić tumačila je prijedlog Socijalnog programa Općine Žakanje za 202</w:t>
      </w:r>
      <w:r w:rsidR="00F66F9D">
        <w:t>5</w:t>
      </w:r>
      <w:r>
        <w:t>. godinu te obrazložila da se ovim programom utvrđuju korisnici, nositelji programa, mjere pomoći, uvjeti, način i postupak ostvarivanja prava, izvori sredstava te ostale odredbe bitne za provođenje.</w:t>
      </w:r>
    </w:p>
    <w:p w14:paraId="086A0D69" w14:textId="77777777" w:rsidR="00AE2773" w:rsidRDefault="00AE2773" w:rsidP="00AE2773">
      <w:pPr>
        <w:spacing w:after="0" w:line="240" w:lineRule="auto"/>
        <w:jc w:val="both"/>
      </w:pPr>
    </w:p>
    <w:p w14:paraId="67913D73" w14:textId="0B03D97E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Socijalni program Općine Žakanje za 202</w:t>
      </w:r>
      <w:r w:rsidR="009410AA">
        <w:t>5</w:t>
      </w:r>
      <w:r>
        <w:t xml:space="preserve">. godinu usvojen jednoglasno sa </w:t>
      </w:r>
      <w:r w:rsidR="009410AA">
        <w:t>6</w:t>
      </w:r>
      <w:r>
        <w:t xml:space="preserve"> glasova ZA.</w:t>
      </w:r>
    </w:p>
    <w:p w14:paraId="254DB102" w14:textId="77777777" w:rsidR="00861487" w:rsidRDefault="00861487" w:rsidP="00AE2773">
      <w:pPr>
        <w:spacing w:after="0" w:line="240" w:lineRule="auto"/>
        <w:jc w:val="both"/>
      </w:pPr>
    </w:p>
    <w:p w14:paraId="1420F70B" w14:textId="4373A49C" w:rsidR="00861487" w:rsidRDefault="00861487" w:rsidP="00AE2773">
      <w:pPr>
        <w:spacing w:after="0" w:line="240" w:lineRule="auto"/>
        <w:jc w:val="both"/>
      </w:pPr>
      <w:r>
        <w:t>Ad13.)</w:t>
      </w:r>
    </w:p>
    <w:p w14:paraId="1BB3BFFA" w14:textId="3F287D0E" w:rsidR="00861487" w:rsidRDefault="00861487" w:rsidP="00AE2773">
      <w:pPr>
        <w:spacing w:after="0" w:line="240" w:lineRule="auto"/>
        <w:jc w:val="both"/>
      </w:pPr>
      <w:r w:rsidRPr="00861487">
        <w:t xml:space="preserve">Pročelnica Anita Srbelj-Dehlić </w:t>
      </w:r>
      <w:r>
        <w:t xml:space="preserve">podnijela je izvješće o </w:t>
      </w:r>
      <w:r w:rsidRPr="00861487">
        <w:t>Godišnj</w:t>
      </w:r>
      <w:r>
        <w:t>oj</w:t>
      </w:r>
      <w:r w:rsidRPr="00861487">
        <w:t xml:space="preserve"> analize stanja sustava civilne zaštite na području Općine Žakanje za 2024. godinu</w:t>
      </w:r>
      <w:r>
        <w:t xml:space="preserve"> te istaknula kako se</w:t>
      </w:r>
      <w:r w:rsidRPr="00861487">
        <w:t xml:space="preserve"> godišnjim analizama stanja sustava civilne zaštite prati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63D17976" w14:textId="77777777" w:rsidR="00861487" w:rsidRDefault="00861487" w:rsidP="00AE2773">
      <w:pPr>
        <w:spacing w:after="0" w:line="240" w:lineRule="auto"/>
        <w:jc w:val="both"/>
      </w:pPr>
    </w:p>
    <w:p w14:paraId="62F9768E" w14:textId="20D3F5F5" w:rsidR="00861487" w:rsidRDefault="00861487" w:rsidP="00AE2773">
      <w:pPr>
        <w:spacing w:after="0" w:line="240" w:lineRule="auto"/>
        <w:jc w:val="both"/>
      </w:pPr>
      <w:r w:rsidRPr="00861487">
        <w:t>Nakon kraće rasprave Općinsko vijeće Općine Žakanje pristupilo je glasanju te</w:t>
      </w:r>
      <w:r>
        <w:t xml:space="preserve"> je </w:t>
      </w:r>
      <w:r w:rsidRPr="00861487">
        <w:t>Godišnj</w:t>
      </w:r>
      <w:r>
        <w:t>a</w:t>
      </w:r>
      <w:r w:rsidRPr="00861487">
        <w:t xml:space="preserve"> analiz</w:t>
      </w:r>
      <w:r>
        <w:t>a</w:t>
      </w:r>
      <w:r w:rsidRPr="00861487">
        <w:t xml:space="preserve"> stanja sustava civilne zaštite na području Općine Žakanje za 2024. godinu</w:t>
      </w:r>
      <w:r>
        <w:t xml:space="preserve"> usvojena jednoglasno sa 6 glasova ZA.</w:t>
      </w:r>
    </w:p>
    <w:p w14:paraId="49EF497B" w14:textId="77777777" w:rsidR="00AE2773" w:rsidRDefault="00AE2773" w:rsidP="00AE2773">
      <w:pPr>
        <w:spacing w:after="0" w:line="240" w:lineRule="auto"/>
        <w:jc w:val="both"/>
      </w:pPr>
    </w:p>
    <w:p w14:paraId="7BE2D251" w14:textId="62F512FF" w:rsidR="00AE2773" w:rsidRDefault="00AE2773" w:rsidP="00AE2773">
      <w:pPr>
        <w:spacing w:after="0" w:line="240" w:lineRule="auto"/>
        <w:jc w:val="both"/>
      </w:pPr>
      <w:r>
        <w:t>Ad1</w:t>
      </w:r>
      <w:r w:rsidR="00861487">
        <w:t>4</w:t>
      </w:r>
      <w:r>
        <w:t>.)</w:t>
      </w:r>
    </w:p>
    <w:p w14:paraId="47AB5713" w14:textId="27FABEFD" w:rsidR="00AE2773" w:rsidRDefault="00AE2773" w:rsidP="00AE2773">
      <w:pPr>
        <w:spacing w:after="0" w:line="240" w:lineRule="auto"/>
        <w:jc w:val="both"/>
      </w:pPr>
      <w:r>
        <w:t>Pročelnica Anita Srbelj-Dehlić tumačila je prijedlog Odluke o raspoređivanju sredstava Proračuna Općine Žakanje za redovito godišnje  financiranje političkih stranaka i nezavisnih vijećnika zastupljenih u tekućem sazivu Općinskog vijeća Općine Žakanje u 202</w:t>
      </w:r>
      <w:r w:rsidR="00861487">
        <w:t>5</w:t>
      </w:r>
      <w:r>
        <w:t xml:space="preserve">. godini te obrazložila da se ovom odlukom raspoređuju </w:t>
      </w:r>
      <w:r>
        <w:lastRenderedPageBreak/>
        <w:t>sredstva za redovito godišnje financiranje političkih stranaka i nezavisnih vijećnika zastupljenih u tekućem sazivu Općinskog vijeća Općine Žakanje u 202</w:t>
      </w:r>
      <w:r w:rsidR="00861487">
        <w:t>5</w:t>
      </w:r>
      <w:r>
        <w:t>. godini.</w:t>
      </w:r>
    </w:p>
    <w:p w14:paraId="1338523D" w14:textId="77777777" w:rsidR="00AE2773" w:rsidRDefault="00AE2773" w:rsidP="00AE2773">
      <w:pPr>
        <w:spacing w:after="0" w:line="240" w:lineRule="auto"/>
        <w:jc w:val="both"/>
      </w:pPr>
    </w:p>
    <w:p w14:paraId="72B7BBEF" w14:textId="5FF8DE41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Odluka o raspoređivanju sredstava Proračuna Općine Žakanje za redovito godišnje  financiranje političkih stranaka i nezavisnih vijećnika zastupljenih u tekućem sazivu Općinskog vijeća Općine Žakanje u 202</w:t>
      </w:r>
      <w:r w:rsidR="00861487">
        <w:t>5</w:t>
      </w:r>
      <w:r>
        <w:t>. godini usvojena jednoglasno sa 7</w:t>
      </w:r>
      <w:r w:rsidR="00861487">
        <w:t>6</w:t>
      </w:r>
      <w:r>
        <w:t>glasova ZA.</w:t>
      </w:r>
    </w:p>
    <w:p w14:paraId="0DB1AE7F" w14:textId="77777777" w:rsidR="00AE2773" w:rsidRDefault="00AE2773" w:rsidP="00AE2773">
      <w:pPr>
        <w:spacing w:after="0" w:line="240" w:lineRule="auto"/>
        <w:jc w:val="both"/>
      </w:pPr>
    </w:p>
    <w:p w14:paraId="747FFC8D" w14:textId="160E7BBA" w:rsidR="00AE2773" w:rsidRDefault="00AE2773" w:rsidP="00AE2773">
      <w:pPr>
        <w:spacing w:after="0" w:line="240" w:lineRule="auto"/>
        <w:jc w:val="both"/>
      </w:pPr>
      <w:r>
        <w:t>Ad1</w:t>
      </w:r>
      <w:r w:rsidR="00861487">
        <w:t>5</w:t>
      </w:r>
      <w:r>
        <w:t>.)</w:t>
      </w:r>
    </w:p>
    <w:p w14:paraId="6D0892D3" w14:textId="46BD0D2B" w:rsidR="00AE2773" w:rsidRDefault="00AE2773" w:rsidP="00AE2773">
      <w:pPr>
        <w:spacing w:after="0" w:line="240" w:lineRule="auto"/>
        <w:jc w:val="both"/>
      </w:pPr>
      <w:r>
        <w:t>Pročelnica Anita Srbelj-Dehlić tumačila je prijedlog Programa korištenja sredstava ostvarenih raspolaganjem poljoprivrednim zemljištem u vlasništvu Republike Hrvatske i sredstava ostvarenih od promjene namjene poljoprivrednog zemljišta u 202</w:t>
      </w:r>
      <w:r w:rsidR="00861487">
        <w:t>5</w:t>
      </w:r>
      <w:r>
        <w:t>. godini te obrazložila da se ovim programom raspoređuju namjenski prihodi ostvareni po sljedećim osnovama: sredstava od zakupa, prodaje, prodaje izravnom pogodbom, privremenog korištenja i davanja na korištenje izravnom pogodbom poljoprivrednog zemljišta u vlasništvu Republike Hrvatske i od sredstava od promjene namjene poljoprivrednog zemljišta na području Općine Žakanje</w:t>
      </w:r>
    </w:p>
    <w:p w14:paraId="7CF58E2D" w14:textId="77777777" w:rsidR="00AE2773" w:rsidRDefault="00AE2773" w:rsidP="00AE2773">
      <w:pPr>
        <w:spacing w:after="0" w:line="240" w:lineRule="auto"/>
        <w:jc w:val="both"/>
      </w:pPr>
    </w:p>
    <w:p w14:paraId="735C5958" w14:textId="06B2C9AD" w:rsidR="00AE2773" w:rsidRDefault="00AE2773" w:rsidP="00AE2773">
      <w:pPr>
        <w:spacing w:after="0" w:line="240" w:lineRule="auto"/>
        <w:jc w:val="both"/>
      </w:pPr>
      <w:r>
        <w:t>Nakon kraće rasprave Općinsko vijeće Općine Žakanje pristupilo je glasanju te je Program korištenja sredstava ostvarenih raspolaganjem poljoprivrednim zemljištem u vlasništvu Republike Hrvatske i sredstava ostvarenih od promjene namjene poljoprivrednog zemljišta u 202</w:t>
      </w:r>
      <w:r w:rsidR="00861487">
        <w:t>5</w:t>
      </w:r>
      <w:r>
        <w:t xml:space="preserve">. godini usvojen jednoglasno sa </w:t>
      </w:r>
      <w:r w:rsidR="00861487">
        <w:t>6</w:t>
      </w:r>
      <w:r>
        <w:t xml:space="preserve"> glasova ZA.</w:t>
      </w:r>
    </w:p>
    <w:p w14:paraId="6C2A6CDF" w14:textId="77777777" w:rsidR="00861487" w:rsidRDefault="00861487" w:rsidP="00AE2773">
      <w:pPr>
        <w:spacing w:after="0" w:line="240" w:lineRule="auto"/>
        <w:jc w:val="both"/>
      </w:pPr>
    </w:p>
    <w:p w14:paraId="3223B7A0" w14:textId="013D03F2" w:rsidR="00861487" w:rsidRDefault="00861487" w:rsidP="00AE2773">
      <w:pPr>
        <w:spacing w:after="0" w:line="240" w:lineRule="auto"/>
        <w:jc w:val="both"/>
      </w:pPr>
      <w:r>
        <w:t>Ad16.)</w:t>
      </w:r>
    </w:p>
    <w:p w14:paraId="0220DED5" w14:textId="3BA7CB2D" w:rsidR="00861487" w:rsidRDefault="00861487" w:rsidP="00AE2773">
      <w:pPr>
        <w:spacing w:after="0" w:line="240" w:lineRule="auto"/>
        <w:jc w:val="both"/>
      </w:pPr>
      <w:r>
        <w:t xml:space="preserve">Pročelnica Anita Srbelj-Dehlić </w:t>
      </w:r>
      <w:r w:rsidRPr="00861487">
        <w:t xml:space="preserve">tumačila je </w:t>
      </w:r>
      <w:r>
        <w:t>prijedlog</w:t>
      </w:r>
      <w:r w:rsidRPr="00861487">
        <w:t xml:space="preserve"> </w:t>
      </w:r>
      <w:bookmarkStart w:id="2" w:name="_Hlk187411673"/>
      <w:r w:rsidRPr="00861487">
        <w:t>Odluke o utvrđivanju cijene toplinske energije</w:t>
      </w:r>
      <w:bookmarkEnd w:id="2"/>
      <w:r w:rsidRPr="00861487">
        <w:t>. Detaljno je pojasnila metodologiju izračuna predložene cijene, istaknula ukupnu grijanu površinu, navela je troškove potrebne za osiguranje uvjeta za isporuku toplinske energije te prihode od naplate usluge.</w:t>
      </w:r>
    </w:p>
    <w:p w14:paraId="044BD60A" w14:textId="77777777" w:rsidR="00861487" w:rsidRDefault="00861487" w:rsidP="00AE2773">
      <w:pPr>
        <w:spacing w:after="0" w:line="240" w:lineRule="auto"/>
        <w:jc w:val="both"/>
      </w:pPr>
    </w:p>
    <w:p w14:paraId="10887A07" w14:textId="3B219C1B" w:rsidR="00861487" w:rsidRDefault="00861487" w:rsidP="00AE2773">
      <w:pPr>
        <w:spacing w:after="0" w:line="240" w:lineRule="auto"/>
        <w:jc w:val="both"/>
      </w:pPr>
      <w:r w:rsidRPr="00861487">
        <w:t>Nakon kraće rasprave Općinsko vijeće Općine Žakanje pristupilo je glasanju te je</w:t>
      </w:r>
      <w:r w:rsidRPr="00861487">
        <w:t xml:space="preserve"> </w:t>
      </w:r>
      <w:r w:rsidRPr="00861487">
        <w:t>Odluk</w:t>
      </w:r>
      <w:r>
        <w:t>a</w:t>
      </w:r>
      <w:r w:rsidRPr="00861487">
        <w:t xml:space="preserve"> o utvrđivanju cijene toplinske energije</w:t>
      </w:r>
      <w:r w:rsidRPr="00861487">
        <w:t xml:space="preserve"> </w:t>
      </w:r>
      <w:r w:rsidRPr="00861487">
        <w:t>usvojen</w:t>
      </w:r>
      <w:r>
        <w:t>a</w:t>
      </w:r>
      <w:r w:rsidRPr="00861487">
        <w:t xml:space="preserve"> jednoglasno sa 6 glasova ZA.</w:t>
      </w:r>
    </w:p>
    <w:p w14:paraId="1451F96B" w14:textId="77777777" w:rsidR="00861487" w:rsidRDefault="00861487" w:rsidP="00AE2773">
      <w:pPr>
        <w:spacing w:after="0" w:line="240" w:lineRule="auto"/>
        <w:jc w:val="both"/>
      </w:pPr>
    </w:p>
    <w:p w14:paraId="7AC33C8F" w14:textId="596509E9" w:rsidR="00861487" w:rsidRDefault="00861487" w:rsidP="00AE2773">
      <w:pPr>
        <w:spacing w:after="0" w:line="240" w:lineRule="auto"/>
        <w:jc w:val="both"/>
      </w:pPr>
      <w:r>
        <w:t>Ad17.)</w:t>
      </w:r>
    </w:p>
    <w:p w14:paraId="12F7BB4C" w14:textId="545326C0" w:rsidR="00861487" w:rsidRDefault="00861487" w:rsidP="00AE2773">
      <w:pPr>
        <w:spacing w:after="0" w:line="240" w:lineRule="auto"/>
        <w:jc w:val="both"/>
      </w:pPr>
      <w:r w:rsidRPr="00861487">
        <w:t>Pročelnica Anita Srbelj-Dehlić tumačila je prijedlog Odluke</w:t>
      </w:r>
      <w:r w:rsidRPr="00861487">
        <w:t xml:space="preserve"> </w:t>
      </w:r>
      <w:r w:rsidR="00937D1B">
        <w:t xml:space="preserve">o </w:t>
      </w:r>
      <w:r w:rsidRPr="00861487">
        <w:t>otpisu potraživanja Općine Žakanje</w:t>
      </w:r>
      <w:r>
        <w:t xml:space="preserve"> te istaknula kako se potraživanja predložena za otpis uglavnom odnose na potraživanja za komunalnu naknadu iz ranijih godina kada je komunalna naknada tek uvedena te ljudi nisu istu plaćali, a nije se niti provodila prisilna naplata duga te je potraživanje otišlo u zastaru. Manji dio potraživanja odnosi se na potraživanje za mjesni samodoprinos i isporuku toplinske energije, a koje je također otišlo u zastaru.</w:t>
      </w:r>
    </w:p>
    <w:p w14:paraId="408661E9" w14:textId="77777777" w:rsidR="003167B9" w:rsidRDefault="003167B9" w:rsidP="00A40347">
      <w:pPr>
        <w:spacing w:after="0" w:line="240" w:lineRule="auto"/>
        <w:jc w:val="both"/>
      </w:pPr>
    </w:p>
    <w:p w14:paraId="04591AB6" w14:textId="653EB138" w:rsidR="00861487" w:rsidRDefault="00861487" w:rsidP="00A40347">
      <w:pPr>
        <w:spacing w:after="0" w:line="240" w:lineRule="auto"/>
        <w:jc w:val="both"/>
      </w:pPr>
      <w:r w:rsidRPr="00861487">
        <w:t>Nakon kraće rasprave Općinsko vijeće Općine Žakanje pristupilo je glasanju te je</w:t>
      </w:r>
      <w:r w:rsidRPr="00861487">
        <w:t xml:space="preserve"> </w:t>
      </w:r>
      <w:r w:rsidRPr="00861487">
        <w:t>Odluk</w:t>
      </w:r>
      <w:r>
        <w:t>a o</w:t>
      </w:r>
      <w:r w:rsidRPr="00861487">
        <w:t xml:space="preserve"> otpisu potraživanja Općine Žakanje</w:t>
      </w:r>
      <w:r w:rsidR="00937D1B">
        <w:t xml:space="preserve"> </w:t>
      </w:r>
      <w:r w:rsidR="00937D1B" w:rsidRPr="00937D1B">
        <w:t>usvojena jednoglasno sa 6 glasova ZA</w:t>
      </w:r>
      <w:r w:rsidR="00937D1B">
        <w:t>.</w:t>
      </w:r>
    </w:p>
    <w:p w14:paraId="569DF974" w14:textId="77777777" w:rsidR="003167B9" w:rsidRDefault="003167B9" w:rsidP="00A40347">
      <w:pPr>
        <w:spacing w:after="0" w:line="240" w:lineRule="auto"/>
        <w:jc w:val="both"/>
      </w:pPr>
    </w:p>
    <w:p w14:paraId="1140082B" w14:textId="6D6CC917" w:rsidR="00E91E4D" w:rsidRDefault="00BD218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3167B9">
        <w:rPr>
          <w:rFonts w:cstheme="minorHAnsi"/>
        </w:rPr>
        <w:t>6</w:t>
      </w:r>
      <w:r w:rsidR="00AB03F8">
        <w:rPr>
          <w:rFonts w:cstheme="minorHAnsi"/>
        </w:rPr>
        <w:t xml:space="preserve">. sjednica Općinskog vijeća Općine Žakanje završila je u </w:t>
      </w:r>
      <w:r w:rsidR="002405A7">
        <w:rPr>
          <w:rFonts w:cstheme="minorHAnsi"/>
        </w:rPr>
        <w:t>18</w:t>
      </w:r>
      <w:r w:rsidR="005C3C95">
        <w:rPr>
          <w:rFonts w:cstheme="minorHAnsi"/>
        </w:rPr>
        <w:t>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2634832E" w14:textId="0E83CC91" w:rsidR="0061781C" w:rsidRDefault="0061781C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prilogu ovog Zapisnika nalazi se tonski zapis s </w:t>
      </w:r>
      <w:r w:rsidR="00BD218F">
        <w:rPr>
          <w:rFonts w:cstheme="minorHAnsi"/>
        </w:rPr>
        <w:t>2</w:t>
      </w:r>
      <w:r w:rsidR="003167B9">
        <w:rPr>
          <w:rFonts w:cstheme="minorHAnsi"/>
        </w:rPr>
        <w:t>6</w:t>
      </w:r>
      <w:r>
        <w:rPr>
          <w:rFonts w:cstheme="minorHAnsi"/>
        </w:rPr>
        <w:t xml:space="preserve">. sjednice </w:t>
      </w:r>
      <w:r w:rsidR="002F6E41">
        <w:rPr>
          <w:rFonts w:cstheme="minorHAnsi"/>
        </w:rPr>
        <w:t>Općinskog vijeća Općine Žakanje.</w:t>
      </w:r>
    </w:p>
    <w:p w14:paraId="2DF70950" w14:textId="77777777" w:rsidR="002F6E41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4E333107" w14:textId="77777777" w:rsidR="002F6E41" w:rsidRPr="00271205" w:rsidRDefault="002F6E41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B3682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986C" w14:textId="77777777" w:rsidR="0012461A" w:rsidRDefault="0012461A" w:rsidP="00032F9E">
      <w:pPr>
        <w:spacing w:after="0" w:line="240" w:lineRule="auto"/>
      </w:pPr>
      <w:r>
        <w:separator/>
      </w:r>
    </w:p>
  </w:endnote>
  <w:endnote w:type="continuationSeparator" w:id="0">
    <w:p w14:paraId="69A4F59D" w14:textId="77777777" w:rsidR="0012461A" w:rsidRDefault="0012461A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726">
          <w:rPr>
            <w:noProof/>
          </w:rPr>
          <w:t>5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8823" w14:textId="77777777" w:rsidR="0012461A" w:rsidRDefault="0012461A" w:rsidP="00032F9E">
      <w:pPr>
        <w:spacing w:after="0" w:line="240" w:lineRule="auto"/>
      </w:pPr>
      <w:r>
        <w:separator/>
      </w:r>
    </w:p>
  </w:footnote>
  <w:footnote w:type="continuationSeparator" w:id="0">
    <w:p w14:paraId="3FB3E5E0" w14:textId="77777777" w:rsidR="0012461A" w:rsidRDefault="0012461A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4264"/>
    <w:multiLevelType w:val="hybridMultilevel"/>
    <w:tmpl w:val="A0508C5A"/>
    <w:lvl w:ilvl="0" w:tplc="45D8D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225C"/>
    <w:multiLevelType w:val="hybridMultilevel"/>
    <w:tmpl w:val="88C68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37B3"/>
    <w:multiLevelType w:val="hybridMultilevel"/>
    <w:tmpl w:val="47864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03B5"/>
    <w:multiLevelType w:val="hybridMultilevel"/>
    <w:tmpl w:val="BCC6703C"/>
    <w:lvl w:ilvl="0" w:tplc="CEC02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4933"/>
    <w:multiLevelType w:val="hybridMultilevel"/>
    <w:tmpl w:val="C4E03D20"/>
    <w:lvl w:ilvl="0" w:tplc="9C9696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2A42"/>
    <w:multiLevelType w:val="hybridMultilevel"/>
    <w:tmpl w:val="9F90C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F1F"/>
    <w:multiLevelType w:val="hybridMultilevel"/>
    <w:tmpl w:val="4776C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2603B"/>
    <w:multiLevelType w:val="hybridMultilevel"/>
    <w:tmpl w:val="888C0970"/>
    <w:lvl w:ilvl="0" w:tplc="96C0D2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57726"/>
    <w:multiLevelType w:val="hybridMultilevel"/>
    <w:tmpl w:val="C86C6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28F6"/>
    <w:multiLevelType w:val="hybridMultilevel"/>
    <w:tmpl w:val="35D496B6"/>
    <w:lvl w:ilvl="0" w:tplc="4BE4005C">
      <w:start w:val="19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25B2B"/>
    <w:multiLevelType w:val="hybridMultilevel"/>
    <w:tmpl w:val="173EE306"/>
    <w:lvl w:ilvl="0" w:tplc="DF567C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12192"/>
    <w:multiLevelType w:val="hybridMultilevel"/>
    <w:tmpl w:val="35D244FC"/>
    <w:lvl w:ilvl="0" w:tplc="9B8CD4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6713D"/>
    <w:multiLevelType w:val="hybridMultilevel"/>
    <w:tmpl w:val="E8EA0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1181F"/>
    <w:multiLevelType w:val="hybridMultilevel"/>
    <w:tmpl w:val="667C110A"/>
    <w:lvl w:ilvl="0" w:tplc="799E0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B21D0"/>
    <w:multiLevelType w:val="hybridMultilevel"/>
    <w:tmpl w:val="A1304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90BCE"/>
    <w:multiLevelType w:val="hybridMultilevel"/>
    <w:tmpl w:val="717C4544"/>
    <w:lvl w:ilvl="0" w:tplc="5AB65CF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502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07931">
    <w:abstractNumId w:val="4"/>
  </w:num>
  <w:num w:numId="3" w16cid:durableId="825897424">
    <w:abstractNumId w:val="1"/>
  </w:num>
  <w:num w:numId="4" w16cid:durableId="758672132">
    <w:abstractNumId w:val="18"/>
  </w:num>
  <w:num w:numId="5" w16cid:durableId="195167810">
    <w:abstractNumId w:val="0"/>
  </w:num>
  <w:num w:numId="6" w16cid:durableId="2106610389">
    <w:abstractNumId w:val="8"/>
  </w:num>
  <w:num w:numId="7" w16cid:durableId="430514203">
    <w:abstractNumId w:val="7"/>
  </w:num>
  <w:num w:numId="8" w16cid:durableId="1433747233">
    <w:abstractNumId w:val="19"/>
  </w:num>
  <w:num w:numId="9" w16cid:durableId="1018041249">
    <w:abstractNumId w:val="17"/>
  </w:num>
  <w:num w:numId="10" w16cid:durableId="2139444133">
    <w:abstractNumId w:val="5"/>
  </w:num>
  <w:num w:numId="11" w16cid:durableId="52850926">
    <w:abstractNumId w:val="10"/>
  </w:num>
  <w:num w:numId="12" w16cid:durableId="758018154">
    <w:abstractNumId w:val="9"/>
  </w:num>
  <w:num w:numId="13" w16cid:durableId="1389378970">
    <w:abstractNumId w:val="14"/>
  </w:num>
  <w:num w:numId="14" w16cid:durableId="1263563246">
    <w:abstractNumId w:val="11"/>
  </w:num>
  <w:num w:numId="15" w16cid:durableId="1452631658">
    <w:abstractNumId w:val="22"/>
  </w:num>
  <w:num w:numId="16" w16cid:durableId="1553688703">
    <w:abstractNumId w:val="16"/>
  </w:num>
  <w:num w:numId="17" w16cid:durableId="1236236317">
    <w:abstractNumId w:val="12"/>
  </w:num>
  <w:num w:numId="18" w16cid:durableId="1332223879">
    <w:abstractNumId w:val="13"/>
  </w:num>
  <w:num w:numId="19" w16cid:durableId="422184894">
    <w:abstractNumId w:val="2"/>
  </w:num>
  <w:num w:numId="20" w16cid:durableId="2138454131">
    <w:abstractNumId w:val="20"/>
  </w:num>
  <w:num w:numId="21" w16cid:durableId="2076320342">
    <w:abstractNumId w:val="3"/>
  </w:num>
  <w:num w:numId="22" w16cid:durableId="1419864817">
    <w:abstractNumId w:val="21"/>
  </w:num>
  <w:num w:numId="23" w16cid:durableId="140476587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0B5A"/>
    <w:rsid w:val="00002A43"/>
    <w:rsid w:val="0000355F"/>
    <w:rsid w:val="00004CCE"/>
    <w:rsid w:val="0000621A"/>
    <w:rsid w:val="00006954"/>
    <w:rsid w:val="0001084F"/>
    <w:rsid w:val="00011B57"/>
    <w:rsid w:val="00012890"/>
    <w:rsid w:val="00014308"/>
    <w:rsid w:val="00014C2C"/>
    <w:rsid w:val="00021791"/>
    <w:rsid w:val="00021BAC"/>
    <w:rsid w:val="000242B9"/>
    <w:rsid w:val="0003085A"/>
    <w:rsid w:val="00031709"/>
    <w:rsid w:val="00032B7A"/>
    <w:rsid w:val="00032F9E"/>
    <w:rsid w:val="00037D56"/>
    <w:rsid w:val="00041335"/>
    <w:rsid w:val="0004445A"/>
    <w:rsid w:val="0004679F"/>
    <w:rsid w:val="00057061"/>
    <w:rsid w:val="000610FB"/>
    <w:rsid w:val="0006257A"/>
    <w:rsid w:val="000644E7"/>
    <w:rsid w:val="000717ED"/>
    <w:rsid w:val="00073BBC"/>
    <w:rsid w:val="00075361"/>
    <w:rsid w:val="00080125"/>
    <w:rsid w:val="0008492D"/>
    <w:rsid w:val="00086A16"/>
    <w:rsid w:val="00087256"/>
    <w:rsid w:val="00087EF5"/>
    <w:rsid w:val="00093718"/>
    <w:rsid w:val="000A08AD"/>
    <w:rsid w:val="000A1403"/>
    <w:rsid w:val="000A1A94"/>
    <w:rsid w:val="000A2DC6"/>
    <w:rsid w:val="000B174A"/>
    <w:rsid w:val="000B1DCA"/>
    <w:rsid w:val="000B2228"/>
    <w:rsid w:val="000B4F21"/>
    <w:rsid w:val="000B7D67"/>
    <w:rsid w:val="000B7DAA"/>
    <w:rsid w:val="000C3D7B"/>
    <w:rsid w:val="000C577E"/>
    <w:rsid w:val="000C7A7D"/>
    <w:rsid w:val="000C7B8C"/>
    <w:rsid w:val="000D0553"/>
    <w:rsid w:val="000D3847"/>
    <w:rsid w:val="000D799A"/>
    <w:rsid w:val="000E33AB"/>
    <w:rsid w:val="000E4630"/>
    <w:rsid w:val="000F0A93"/>
    <w:rsid w:val="000F4AE7"/>
    <w:rsid w:val="000F547A"/>
    <w:rsid w:val="000F726A"/>
    <w:rsid w:val="00101166"/>
    <w:rsid w:val="00106541"/>
    <w:rsid w:val="00107583"/>
    <w:rsid w:val="0011677D"/>
    <w:rsid w:val="0012461A"/>
    <w:rsid w:val="00125C48"/>
    <w:rsid w:val="00126DBB"/>
    <w:rsid w:val="00127FAE"/>
    <w:rsid w:val="001342D9"/>
    <w:rsid w:val="00136BC1"/>
    <w:rsid w:val="00137A5D"/>
    <w:rsid w:val="001409AD"/>
    <w:rsid w:val="001451D5"/>
    <w:rsid w:val="001469E7"/>
    <w:rsid w:val="00150AC3"/>
    <w:rsid w:val="00153EB8"/>
    <w:rsid w:val="00156A90"/>
    <w:rsid w:val="00166A77"/>
    <w:rsid w:val="00167757"/>
    <w:rsid w:val="00172AF2"/>
    <w:rsid w:val="00173305"/>
    <w:rsid w:val="001749C5"/>
    <w:rsid w:val="00174E54"/>
    <w:rsid w:val="00174F5E"/>
    <w:rsid w:val="00175113"/>
    <w:rsid w:val="00181DE1"/>
    <w:rsid w:val="00182F51"/>
    <w:rsid w:val="0019124D"/>
    <w:rsid w:val="0019358D"/>
    <w:rsid w:val="001969A1"/>
    <w:rsid w:val="001A138B"/>
    <w:rsid w:val="001B0219"/>
    <w:rsid w:val="001B4B62"/>
    <w:rsid w:val="001B531A"/>
    <w:rsid w:val="001B5AEF"/>
    <w:rsid w:val="001C5421"/>
    <w:rsid w:val="001C55F9"/>
    <w:rsid w:val="001C596F"/>
    <w:rsid w:val="001D22B7"/>
    <w:rsid w:val="001D23A7"/>
    <w:rsid w:val="001E3B5B"/>
    <w:rsid w:val="001E4900"/>
    <w:rsid w:val="001E646E"/>
    <w:rsid w:val="001E737A"/>
    <w:rsid w:val="001F12E8"/>
    <w:rsid w:val="001F18B0"/>
    <w:rsid w:val="001F2AD3"/>
    <w:rsid w:val="001F46A3"/>
    <w:rsid w:val="001F5FD9"/>
    <w:rsid w:val="001F6885"/>
    <w:rsid w:val="0020693F"/>
    <w:rsid w:val="00217CAB"/>
    <w:rsid w:val="00220270"/>
    <w:rsid w:val="00222F1F"/>
    <w:rsid w:val="002243DD"/>
    <w:rsid w:val="00225AE8"/>
    <w:rsid w:val="002262D5"/>
    <w:rsid w:val="00226F72"/>
    <w:rsid w:val="00227360"/>
    <w:rsid w:val="002303CA"/>
    <w:rsid w:val="00233888"/>
    <w:rsid w:val="00235B0D"/>
    <w:rsid w:val="002378F1"/>
    <w:rsid w:val="002405A7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1F4F"/>
    <w:rsid w:val="00263CC9"/>
    <w:rsid w:val="00267695"/>
    <w:rsid w:val="00271205"/>
    <w:rsid w:val="00271C28"/>
    <w:rsid w:val="00273EA4"/>
    <w:rsid w:val="00276677"/>
    <w:rsid w:val="002825A0"/>
    <w:rsid w:val="00284E0C"/>
    <w:rsid w:val="00286A64"/>
    <w:rsid w:val="00295A0F"/>
    <w:rsid w:val="002A0308"/>
    <w:rsid w:val="002A109A"/>
    <w:rsid w:val="002B125F"/>
    <w:rsid w:val="002B2A5B"/>
    <w:rsid w:val="002B56D7"/>
    <w:rsid w:val="002C071D"/>
    <w:rsid w:val="002C4260"/>
    <w:rsid w:val="002C50C6"/>
    <w:rsid w:val="002D1DB8"/>
    <w:rsid w:val="002D22F9"/>
    <w:rsid w:val="002D2519"/>
    <w:rsid w:val="002D2C52"/>
    <w:rsid w:val="002D7016"/>
    <w:rsid w:val="002E36D5"/>
    <w:rsid w:val="002E58B0"/>
    <w:rsid w:val="002F6C62"/>
    <w:rsid w:val="002F6E41"/>
    <w:rsid w:val="00303036"/>
    <w:rsid w:val="0030471D"/>
    <w:rsid w:val="00306BAB"/>
    <w:rsid w:val="00310752"/>
    <w:rsid w:val="00310E3D"/>
    <w:rsid w:val="00311618"/>
    <w:rsid w:val="00311762"/>
    <w:rsid w:val="00313E36"/>
    <w:rsid w:val="00313FA2"/>
    <w:rsid w:val="003167B9"/>
    <w:rsid w:val="00320735"/>
    <w:rsid w:val="00331707"/>
    <w:rsid w:val="0033477E"/>
    <w:rsid w:val="00340046"/>
    <w:rsid w:val="003403A2"/>
    <w:rsid w:val="00341B25"/>
    <w:rsid w:val="00347C7B"/>
    <w:rsid w:val="00350E68"/>
    <w:rsid w:val="00353B8F"/>
    <w:rsid w:val="003609B8"/>
    <w:rsid w:val="00362683"/>
    <w:rsid w:val="0036566C"/>
    <w:rsid w:val="003673FC"/>
    <w:rsid w:val="0036786E"/>
    <w:rsid w:val="00373D86"/>
    <w:rsid w:val="0037617C"/>
    <w:rsid w:val="00377182"/>
    <w:rsid w:val="0039307D"/>
    <w:rsid w:val="00394600"/>
    <w:rsid w:val="003952C3"/>
    <w:rsid w:val="003A29AE"/>
    <w:rsid w:val="003A4180"/>
    <w:rsid w:val="003A514A"/>
    <w:rsid w:val="003A620F"/>
    <w:rsid w:val="003A7797"/>
    <w:rsid w:val="003B0098"/>
    <w:rsid w:val="003B1D84"/>
    <w:rsid w:val="003B4972"/>
    <w:rsid w:val="003C1813"/>
    <w:rsid w:val="003C2130"/>
    <w:rsid w:val="003C54EC"/>
    <w:rsid w:val="003C6A38"/>
    <w:rsid w:val="003D3D20"/>
    <w:rsid w:val="003E3B89"/>
    <w:rsid w:val="003E4FA5"/>
    <w:rsid w:val="003F23EE"/>
    <w:rsid w:val="003F3359"/>
    <w:rsid w:val="003F3CE3"/>
    <w:rsid w:val="003F685D"/>
    <w:rsid w:val="003F6F40"/>
    <w:rsid w:val="00401DF4"/>
    <w:rsid w:val="00403F19"/>
    <w:rsid w:val="00422D48"/>
    <w:rsid w:val="00425DB5"/>
    <w:rsid w:val="00425FED"/>
    <w:rsid w:val="00435CFD"/>
    <w:rsid w:val="004371DF"/>
    <w:rsid w:val="00441395"/>
    <w:rsid w:val="00441551"/>
    <w:rsid w:val="0044467A"/>
    <w:rsid w:val="00446D44"/>
    <w:rsid w:val="00452778"/>
    <w:rsid w:val="00454512"/>
    <w:rsid w:val="00455597"/>
    <w:rsid w:val="00455FAD"/>
    <w:rsid w:val="00462E13"/>
    <w:rsid w:val="0046589D"/>
    <w:rsid w:val="00466ADC"/>
    <w:rsid w:val="0047212C"/>
    <w:rsid w:val="0047469C"/>
    <w:rsid w:val="0048086E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BE3"/>
    <w:rsid w:val="004B5D36"/>
    <w:rsid w:val="004B79B5"/>
    <w:rsid w:val="004C4DE1"/>
    <w:rsid w:val="004C4F9B"/>
    <w:rsid w:val="004C5968"/>
    <w:rsid w:val="004C774E"/>
    <w:rsid w:val="004D002E"/>
    <w:rsid w:val="004D0D27"/>
    <w:rsid w:val="004D333D"/>
    <w:rsid w:val="004D38E8"/>
    <w:rsid w:val="004D3D3E"/>
    <w:rsid w:val="004D42B5"/>
    <w:rsid w:val="004D52E9"/>
    <w:rsid w:val="004D5DC1"/>
    <w:rsid w:val="004D7ABE"/>
    <w:rsid w:val="004E2EEB"/>
    <w:rsid w:val="004E5E1F"/>
    <w:rsid w:val="004E646D"/>
    <w:rsid w:val="004E78FC"/>
    <w:rsid w:val="004F2E07"/>
    <w:rsid w:val="004F4BE6"/>
    <w:rsid w:val="004F51E9"/>
    <w:rsid w:val="004F684E"/>
    <w:rsid w:val="0050330E"/>
    <w:rsid w:val="00504180"/>
    <w:rsid w:val="00505FFB"/>
    <w:rsid w:val="00512763"/>
    <w:rsid w:val="005138B0"/>
    <w:rsid w:val="00514E9A"/>
    <w:rsid w:val="005208C0"/>
    <w:rsid w:val="00523F7C"/>
    <w:rsid w:val="00525B94"/>
    <w:rsid w:val="0053060E"/>
    <w:rsid w:val="0053504F"/>
    <w:rsid w:val="00535F97"/>
    <w:rsid w:val="00541AAF"/>
    <w:rsid w:val="00551D5B"/>
    <w:rsid w:val="0055323B"/>
    <w:rsid w:val="0055622E"/>
    <w:rsid w:val="005601DF"/>
    <w:rsid w:val="00561C21"/>
    <w:rsid w:val="00562B2E"/>
    <w:rsid w:val="0056425A"/>
    <w:rsid w:val="00565D80"/>
    <w:rsid w:val="00567390"/>
    <w:rsid w:val="00577379"/>
    <w:rsid w:val="00580322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3C95"/>
    <w:rsid w:val="005C5595"/>
    <w:rsid w:val="005C61F1"/>
    <w:rsid w:val="005C6C73"/>
    <w:rsid w:val="005C7EF3"/>
    <w:rsid w:val="005D1455"/>
    <w:rsid w:val="005D1CAF"/>
    <w:rsid w:val="005D541F"/>
    <w:rsid w:val="005E2C02"/>
    <w:rsid w:val="005E2EB4"/>
    <w:rsid w:val="005E4A40"/>
    <w:rsid w:val="005E6AE6"/>
    <w:rsid w:val="005F1AF8"/>
    <w:rsid w:val="005F2DAA"/>
    <w:rsid w:val="005F7510"/>
    <w:rsid w:val="00602741"/>
    <w:rsid w:val="006030EF"/>
    <w:rsid w:val="00604C44"/>
    <w:rsid w:val="00607463"/>
    <w:rsid w:val="00607CF2"/>
    <w:rsid w:val="0061172C"/>
    <w:rsid w:val="00613321"/>
    <w:rsid w:val="0061781C"/>
    <w:rsid w:val="006179B5"/>
    <w:rsid w:val="006209F5"/>
    <w:rsid w:val="00620A59"/>
    <w:rsid w:val="00625E1D"/>
    <w:rsid w:val="00630CC9"/>
    <w:rsid w:val="006317BB"/>
    <w:rsid w:val="00631B11"/>
    <w:rsid w:val="00646109"/>
    <w:rsid w:val="00646E65"/>
    <w:rsid w:val="00650B12"/>
    <w:rsid w:val="00655C23"/>
    <w:rsid w:val="00656AD7"/>
    <w:rsid w:val="006663FC"/>
    <w:rsid w:val="00674825"/>
    <w:rsid w:val="00676D39"/>
    <w:rsid w:val="00684B38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26F"/>
    <w:rsid w:val="006E1EDA"/>
    <w:rsid w:val="006E217F"/>
    <w:rsid w:val="006E431E"/>
    <w:rsid w:val="006E7596"/>
    <w:rsid w:val="006E79B2"/>
    <w:rsid w:val="006F0522"/>
    <w:rsid w:val="006F4EA3"/>
    <w:rsid w:val="006F7A1F"/>
    <w:rsid w:val="00700E97"/>
    <w:rsid w:val="0070220C"/>
    <w:rsid w:val="00704BA1"/>
    <w:rsid w:val="00705085"/>
    <w:rsid w:val="00707060"/>
    <w:rsid w:val="00713CB5"/>
    <w:rsid w:val="00720586"/>
    <w:rsid w:val="007206B5"/>
    <w:rsid w:val="007355D1"/>
    <w:rsid w:val="00736C7A"/>
    <w:rsid w:val="00741C74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17FF"/>
    <w:rsid w:val="00774C4D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0AA"/>
    <w:rsid w:val="007A7A31"/>
    <w:rsid w:val="007A7B22"/>
    <w:rsid w:val="007B1739"/>
    <w:rsid w:val="007B32B7"/>
    <w:rsid w:val="007B4DA0"/>
    <w:rsid w:val="007B5301"/>
    <w:rsid w:val="007B5882"/>
    <w:rsid w:val="007B7003"/>
    <w:rsid w:val="007C4EAA"/>
    <w:rsid w:val="007C5B05"/>
    <w:rsid w:val="007C7CFE"/>
    <w:rsid w:val="007D5F42"/>
    <w:rsid w:val="007F2C1C"/>
    <w:rsid w:val="007F3363"/>
    <w:rsid w:val="007F3A32"/>
    <w:rsid w:val="007F4A6B"/>
    <w:rsid w:val="007F7CAB"/>
    <w:rsid w:val="008015BE"/>
    <w:rsid w:val="008049CA"/>
    <w:rsid w:val="00806B07"/>
    <w:rsid w:val="00807CFF"/>
    <w:rsid w:val="008165C5"/>
    <w:rsid w:val="0082085A"/>
    <w:rsid w:val="00830DFC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1487"/>
    <w:rsid w:val="00863B15"/>
    <w:rsid w:val="008661EA"/>
    <w:rsid w:val="008814B5"/>
    <w:rsid w:val="00882638"/>
    <w:rsid w:val="008851BE"/>
    <w:rsid w:val="0089312E"/>
    <w:rsid w:val="00895B8F"/>
    <w:rsid w:val="008A4D15"/>
    <w:rsid w:val="008A6518"/>
    <w:rsid w:val="008A7809"/>
    <w:rsid w:val="008B1738"/>
    <w:rsid w:val="008B2AA5"/>
    <w:rsid w:val="008B5500"/>
    <w:rsid w:val="008B62CD"/>
    <w:rsid w:val="008C39DE"/>
    <w:rsid w:val="008C4DC5"/>
    <w:rsid w:val="008D4762"/>
    <w:rsid w:val="008D66F4"/>
    <w:rsid w:val="008F2F07"/>
    <w:rsid w:val="00903D3B"/>
    <w:rsid w:val="009040C1"/>
    <w:rsid w:val="009045A4"/>
    <w:rsid w:val="00904B5E"/>
    <w:rsid w:val="00905650"/>
    <w:rsid w:val="009135D2"/>
    <w:rsid w:val="00925F58"/>
    <w:rsid w:val="0093107B"/>
    <w:rsid w:val="00932F36"/>
    <w:rsid w:val="00937D1B"/>
    <w:rsid w:val="00940B9F"/>
    <w:rsid w:val="009410AA"/>
    <w:rsid w:val="00942526"/>
    <w:rsid w:val="009426DF"/>
    <w:rsid w:val="00946D87"/>
    <w:rsid w:val="0095254A"/>
    <w:rsid w:val="009600AB"/>
    <w:rsid w:val="00960F54"/>
    <w:rsid w:val="0096257A"/>
    <w:rsid w:val="00962820"/>
    <w:rsid w:val="00964AED"/>
    <w:rsid w:val="009678DD"/>
    <w:rsid w:val="00972D04"/>
    <w:rsid w:val="00973730"/>
    <w:rsid w:val="00973D00"/>
    <w:rsid w:val="00977607"/>
    <w:rsid w:val="00980014"/>
    <w:rsid w:val="00983700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C4421"/>
    <w:rsid w:val="009D2117"/>
    <w:rsid w:val="009D45BA"/>
    <w:rsid w:val="009D77F4"/>
    <w:rsid w:val="009E37F2"/>
    <w:rsid w:val="009E4C5A"/>
    <w:rsid w:val="009E4DE5"/>
    <w:rsid w:val="009F14A2"/>
    <w:rsid w:val="009F46EE"/>
    <w:rsid w:val="009F5B45"/>
    <w:rsid w:val="009F750A"/>
    <w:rsid w:val="009F7691"/>
    <w:rsid w:val="00A029B1"/>
    <w:rsid w:val="00A10D1E"/>
    <w:rsid w:val="00A177B7"/>
    <w:rsid w:val="00A24F22"/>
    <w:rsid w:val="00A31C06"/>
    <w:rsid w:val="00A40347"/>
    <w:rsid w:val="00A41281"/>
    <w:rsid w:val="00A46E47"/>
    <w:rsid w:val="00A50FAA"/>
    <w:rsid w:val="00A54DEF"/>
    <w:rsid w:val="00A564F9"/>
    <w:rsid w:val="00A568A9"/>
    <w:rsid w:val="00A56AAB"/>
    <w:rsid w:val="00A56B2F"/>
    <w:rsid w:val="00A61849"/>
    <w:rsid w:val="00A63F35"/>
    <w:rsid w:val="00A65289"/>
    <w:rsid w:val="00A70DB2"/>
    <w:rsid w:val="00A75FB7"/>
    <w:rsid w:val="00A83429"/>
    <w:rsid w:val="00A92DDA"/>
    <w:rsid w:val="00A92E93"/>
    <w:rsid w:val="00AB03F8"/>
    <w:rsid w:val="00AB1699"/>
    <w:rsid w:val="00AB4832"/>
    <w:rsid w:val="00AB53CD"/>
    <w:rsid w:val="00AB7493"/>
    <w:rsid w:val="00AC2968"/>
    <w:rsid w:val="00AC47AC"/>
    <w:rsid w:val="00AC6449"/>
    <w:rsid w:val="00AD00BE"/>
    <w:rsid w:val="00AD4BD7"/>
    <w:rsid w:val="00AE05B1"/>
    <w:rsid w:val="00AE2773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972"/>
    <w:rsid w:val="00B16B31"/>
    <w:rsid w:val="00B16DCD"/>
    <w:rsid w:val="00B21CB1"/>
    <w:rsid w:val="00B21D52"/>
    <w:rsid w:val="00B228EF"/>
    <w:rsid w:val="00B23526"/>
    <w:rsid w:val="00B27004"/>
    <w:rsid w:val="00B27F3E"/>
    <w:rsid w:val="00B36829"/>
    <w:rsid w:val="00B37A8F"/>
    <w:rsid w:val="00B40F7E"/>
    <w:rsid w:val="00B440B9"/>
    <w:rsid w:val="00B45618"/>
    <w:rsid w:val="00B471F7"/>
    <w:rsid w:val="00B5118C"/>
    <w:rsid w:val="00B51912"/>
    <w:rsid w:val="00B52008"/>
    <w:rsid w:val="00B52645"/>
    <w:rsid w:val="00B5387F"/>
    <w:rsid w:val="00B5573A"/>
    <w:rsid w:val="00B55D66"/>
    <w:rsid w:val="00B6279A"/>
    <w:rsid w:val="00B66698"/>
    <w:rsid w:val="00B735E5"/>
    <w:rsid w:val="00B7389C"/>
    <w:rsid w:val="00B759C4"/>
    <w:rsid w:val="00B77CC2"/>
    <w:rsid w:val="00B815EC"/>
    <w:rsid w:val="00B8606F"/>
    <w:rsid w:val="00B90423"/>
    <w:rsid w:val="00B9132C"/>
    <w:rsid w:val="00B93376"/>
    <w:rsid w:val="00B94EB5"/>
    <w:rsid w:val="00B95091"/>
    <w:rsid w:val="00BA5A66"/>
    <w:rsid w:val="00BA5DBA"/>
    <w:rsid w:val="00BA7726"/>
    <w:rsid w:val="00BB3C37"/>
    <w:rsid w:val="00BB5015"/>
    <w:rsid w:val="00BB574C"/>
    <w:rsid w:val="00BB6979"/>
    <w:rsid w:val="00BC07B1"/>
    <w:rsid w:val="00BC3765"/>
    <w:rsid w:val="00BC690F"/>
    <w:rsid w:val="00BD01E5"/>
    <w:rsid w:val="00BD0EBC"/>
    <w:rsid w:val="00BD18DC"/>
    <w:rsid w:val="00BD218F"/>
    <w:rsid w:val="00BD6B38"/>
    <w:rsid w:val="00BD7009"/>
    <w:rsid w:val="00BE4B64"/>
    <w:rsid w:val="00BE56C3"/>
    <w:rsid w:val="00BF134E"/>
    <w:rsid w:val="00BF2DE6"/>
    <w:rsid w:val="00BF4850"/>
    <w:rsid w:val="00BF5504"/>
    <w:rsid w:val="00C0796B"/>
    <w:rsid w:val="00C1317F"/>
    <w:rsid w:val="00C16053"/>
    <w:rsid w:val="00C2222D"/>
    <w:rsid w:val="00C23440"/>
    <w:rsid w:val="00C34E68"/>
    <w:rsid w:val="00C37D93"/>
    <w:rsid w:val="00C37EAF"/>
    <w:rsid w:val="00C410B0"/>
    <w:rsid w:val="00C43988"/>
    <w:rsid w:val="00C462E2"/>
    <w:rsid w:val="00C55573"/>
    <w:rsid w:val="00C61841"/>
    <w:rsid w:val="00C71838"/>
    <w:rsid w:val="00C72288"/>
    <w:rsid w:val="00C73CE1"/>
    <w:rsid w:val="00C77473"/>
    <w:rsid w:val="00C77944"/>
    <w:rsid w:val="00C82C21"/>
    <w:rsid w:val="00C82E65"/>
    <w:rsid w:val="00C84773"/>
    <w:rsid w:val="00C902CF"/>
    <w:rsid w:val="00CA1D5C"/>
    <w:rsid w:val="00CB3BCC"/>
    <w:rsid w:val="00CB73C0"/>
    <w:rsid w:val="00CC0FE7"/>
    <w:rsid w:val="00CC21EF"/>
    <w:rsid w:val="00CD2553"/>
    <w:rsid w:val="00CD6F7C"/>
    <w:rsid w:val="00CD7346"/>
    <w:rsid w:val="00CE46F8"/>
    <w:rsid w:val="00CF10BB"/>
    <w:rsid w:val="00CF5D38"/>
    <w:rsid w:val="00D04973"/>
    <w:rsid w:val="00D103A6"/>
    <w:rsid w:val="00D20117"/>
    <w:rsid w:val="00D202F9"/>
    <w:rsid w:val="00D23409"/>
    <w:rsid w:val="00D40C68"/>
    <w:rsid w:val="00D41530"/>
    <w:rsid w:val="00D41A97"/>
    <w:rsid w:val="00D44822"/>
    <w:rsid w:val="00D476E5"/>
    <w:rsid w:val="00D508C7"/>
    <w:rsid w:val="00D50A2E"/>
    <w:rsid w:val="00D570B7"/>
    <w:rsid w:val="00D6001D"/>
    <w:rsid w:val="00D60E26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5F22"/>
    <w:rsid w:val="00D96447"/>
    <w:rsid w:val="00D96EB8"/>
    <w:rsid w:val="00DA1AB2"/>
    <w:rsid w:val="00DA6124"/>
    <w:rsid w:val="00DA62A4"/>
    <w:rsid w:val="00DA78D8"/>
    <w:rsid w:val="00DB3CB1"/>
    <w:rsid w:val="00DB5C44"/>
    <w:rsid w:val="00DC152F"/>
    <w:rsid w:val="00DC2045"/>
    <w:rsid w:val="00DC42A2"/>
    <w:rsid w:val="00DD4C12"/>
    <w:rsid w:val="00DD705B"/>
    <w:rsid w:val="00DE1B23"/>
    <w:rsid w:val="00DE1F39"/>
    <w:rsid w:val="00DE67D9"/>
    <w:rsid w:val="00DE75DF"/>
    <w:rsid w:val="00DF24EC"/>
    <w:rsid w:val="00DF4291"/>
    <w:rsid w:val="00DF55AF"/>
    <w:rsid w:val="00E00616"/>
    <w:rsid w:val="00E020B0"/>
    <w:rsid w:val="00E026BF"/>
    <w:rsid w:val="00E07755"/>
    <w:rsid w:val="00E121CD"/>
    <w:rsid w:val="00E12D28"/>
    <w:rsid w:val="00E13087"/>
    <w:rsid w:val="00E158E9"/>
    <w:rsid w:val="00E22D2E"/>
    <w:rsid w:val="00E23B0F"/>
    <w:rsid w:val="00E30537"/>
    <w:rsid w:val="00E428D8"/>
    <w:rsid w:val="00E44841"/>
    <w:rsid w:val="00E53487"/>
    <w:rsid w:val="00E54C30"/>
    <w:rsid w:val="00E55F14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93F4A"/>
    <w:rsid w:val="00EA266B"/>
    <w:rsid w:val="00EA49D0"/>
    <w:rsid w:val="00EA5620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41C5"/>
    <w:rsid w:val="00EE6C00"/>
    <w:rsid w:val="00EE783A"/>
    <w:rsid w:val="00EF371C"/>
    <w:rsid w:val="00EF444E"/>
    <w:rsid w:val="00F10D35"/>
    <w:rsid w:val="00F12F48"/>
    <w:rsid w:val="00F17579"/>
    <w:rsid w:val="00F17B26"/>
    <w:rsid w:val="00F23889"/>
    <w:rsid w:val="00F240B2"/>
    <w:rsid w:val="00F25254"/>
    <w:rsid w:val="00F26585"/>
    <w:rsid w:val="00F27566"/>
    <w:rsid w:val="00F31DAA"/>
    <w:rsid w:val="00F37D57"/>
    <w:rsid w:val="00F46215"/>
    <w:rsid w:val="00F625A6"/>
    <w:rsid w:val="00F649E3"/>
    <w:rsid w:val="00F66A89"/>
    <w:rsid w:val="00F66F9D"/>
    <w:rsid w:val="00F67052"/>
    <w:rsid w:val="00F671B1"/>
    <w:rsid w:val="00F67C96"/>
    <w:rsid w:val="00F71938"/>
    <w:rsid w:val="00F7614E"/>
    <w:rsid w:val="00F76369"/>
    <w:rsid w:val="00F7696F"/>
    <w:rsid w:val="00F82A3A"/>
    <w:rsid w:val="00F8342C"/>
    <w:rsid w:val="00F839D4"/>
    <w:rsid w:val="00F86F01"/>
    <w:rsid w:val="00F91B8E"/>
    <w:rsid w:val="00F95E0F"/>
    <w:rsid w:val="00FA42D6"/>
    <w:rsid w:val="00FA648C"/>
    <w:rsid w:val="00FB4059"/>
    <w:rsid w:val="00FB49CD"/>
    <w:rsid w:val="00FB791C"/>
    <w:rsid w:val="00FC3B87"/>
    <w:rsid w:val="00FC675F"/>
    <w:rsid w:val="00FD0A32"/>
    <w:rsid w:val="00FD117B"/>
    <w:rsid w:val="00FD2533"/>
    <w:rsid w:val="00FE04A2"/>
    <w:rsid w:val="00FE4FF3"/>
    <w:rsid w:val="00FF0D57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8D3AAD0-BC2E-4437-B583-7A1F92AB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CA03-01FF-4384-962E-70EBCC10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1884</Words>
  <Characters>10742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Strucno</dc:creator>
  <cp:lastModifiedBy>Općina Žakanje</cp:lastModifiedBy>
  <cp:revision>17</cp:revision>
  <cp:lastPrinted>2024-04-30T09:47:00Z</cp:lastPrinted>
  <dcterms:created xsi:type="dcterms:W3CDTF">2024-12-05T06:07:00Z</dcterms:created>
  <dcterms:modified xsi:type="dcterms:W3CDTF">2025-01-10T13:32:00Z</dcterms:modified>
</cp:coreProperties>
</file>