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C26781" w:rsidRPr="00C26781" w14:paraId="38BD707B" w14:textId="77777777" w:rsidTr="00317E22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24C871AB" w14:textId="3B2885CF" w:rsidR="00C26781" w:rsidRPr="00C26781" w:rsidRDefault="00C26781" w:rsidP="00C26781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Calibri"/>
                <w:sz w:val="22"/>
                <w:szCs w:val="22"/>
                <w:lang w:eastAsia="zh-CN"/>
              </w:rPr>
            </w:pPr>
            <w:r w:rsidRPr="00C26781">
              <w:rPr>
                <w:rFonts w:eastAsia="Times New Roman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30A60D0E" wp14:editId="72978DD1">
                  <wp:extent cx="581025" cy="723900"/>
                  <wp:effectExtent l="0" t="0" r="9525" b="0"/>
                  <wp:docPr id="114813182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781" w:rsidRPr="00C26781" w14:paraId="144D0AD4" w14:textId="77777777" w:rsidTr="00317E22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569103D6" w14:textId="77777777" w:rsidR="00C26781" w:rsidRPr="00C26781" w:rsidRDefault="00C26781" w:rsidP="00C26781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C26781"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C26781" w:rsidRPr="00C26781" w14:paraId="59A014D5" w14:textId="77777777" w:rsidTr="00317E22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6AA51193" w14:textId="77777777" w:rsidR="00C26781" w:rsidRPr="00C26781" w:rsidRDefault="00C26781" w:rsidP="00C26781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C26781">
              <w:rPr>
                <w:rFonts w:eastAsia="Times New Roman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C26781" w:rsidRPr="00C26781" w14:paraId="68C384BA" w14:textId="77777777" w:rsidTr="00317E22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6D4C26D0" w14:textId="79F301BA" w:rsidR="00C26781" w:rsidRPr="00C26781" w:rsidRDefault="00C26781" w:rsidP="00C26781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C26781">
              <w:rPr>
                <w:rFonts w:eastAsia="Times New Roman" w:cs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6D4FADB9" wp14:editId="415B9224">
                  <wp:extent cx="238125" cy="323850"/>
                  <wp:effectExtent l="0" t="0" r="9525" b="0"/>
                  <wp:docPr id="160454713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6781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1D79E7EF" w14:textId="77777777" w:rsidR="00C26781" w:rsidRPr="00C26781" w:rsidRDefault="00C26781" w:rsidP="00C26781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C26781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OPĆINSKI NAČELNIK</w:t>
            </w:r>
          </w:p>
        </w:tc>
      </w:tr>
    </w:tbl>
    <w:p w14:paraId="5508EDCD" w14:textId="77777777" w:rsidR="00337044" w:rsidRPr="006B72EB" w:rsidRDefault="00337044" w:rsidP="00337044">
      <w:pPr>
        <w:suppressAutoHyphens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</w:pPr>
    </w:p>
    <w:p w14:paraId="5297AED5" w14:textId="3D52DD8A" w:rsidR="00337044" w:rsidRPr="006B72EB" w:rsidRDefault="00337044" w:rsidP="00337044">
      <w:pPr>
        <w:suppressAutoHyphens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6B72EB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 xml:space="preserve">KLASA: </w:t>
      </w:r>
      <w:r w:rsidR="00C2678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406-07/24-01/</w:t>
      </w:r>
      <w:r w:rsidR="004E2517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10</w:t>
      </w:r>
    </w:p>
    <w:p w14:paraId="201B07A9" w14:textId="685A8A63" w:rsidR="00337044" w:rsidRPr="00C26781" w:rsidRDefault="00337044" w:rsidP="00337044">
      <w:pPr>
        <w:suppressAutoHyphens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</w:pPr>
      <w:r w:rsidRPr="006B72EB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 xml:space="preserve">URBROJ: </w:t>
      </w:r>
      <w:r w:rsidR="00C26781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2133-22-02-24-3</w:t>
      </w:r>
    </w:p>
    <w:p w14:paraId="48018F8C" w14:textId="6D2EE905" w:rsidR="00337044" w:rsidRPr="006B72EB" w:rsidRDefault="00337044" w:rsidP="00337044">
      <w:pPr>
        <w:suppressAutoHyphens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  <w:lang w:eastAsia="zh-CN"/>
        </w:rPr>
      </w:pPr>
      <w:r w:rsidRPr="006B72EB">
        <w:rPr>
          <w:rFonts w:asciiTheme="minorHAnsi" w:eastAsia="Times New Roman" w:hAnsiTheme="minorHAnsi" w:cstheme="minorHAnsi"/>
          <w:b/>
          <w:sz w:val="22"/>
          <w:szCs w:val="22"/>
          <w:lang w:eastAsia="zh-CN"/>
        </w:rPr>
        <w:t xml:space="preserve">Žakanje, </w:t>
      </w:r>
      <w:r w:rsidR="003B477C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11</w:t>
      </w:r>
      <w:r w:rsidR="004E2517">
        <w:rPr>
          <w:rFonts w:asciiTheme="minorHAnsi" w:eastAsia="Times New Roman" w:hAnsiTheme="minorHAnsi" w:cstheme="minorHAnsi"/>
          <w:bCs/>
          <w:sz w:val="22"/>
          <w:szCs w:val="22"/>
          <w:lang w:eastAsia="zh-CN"/>
        </w:rPr>
        <w:t>.10.2024.</w:t>
      </w:r>
    </w:p>
    <w:p w14:paraId="483402FE" w14:textId="156ADE13" w:rsidR="00003631" w:rsidRPr="006B72EB" w:rsidRDefault="00003631">
      <w:pPr>
        <w:rPr>
          <w:rFonts w:asciiTheme="minorHAnsi" w:hAnsiTheme="minorHAnsi" w:cstheme="minorHAnsi"/>
          <w:sz w:val="22"/>
          <w:szCs w:val="22"/>
        </w:rPr>
      </w:pPr>
    </w:p>
    <w:p w14:paraId="3FD62A36" w14:textId="35195FED" w:rsidR="00DD1E7B" w:rsidRPr="006B72EB" w:rsidRDefault="00DD1E7B">
      <w:pPr>
        <w:rPr>
          <w:rFonts w:asciiTheme="minorHAnsi" w:hAnsiTheme="minorHAnsi" w:cstheme="minorHAnsi"/>
          <w:sz w:val="22"/>
          <w:szCs w:val="22"/>
        </w:rPr>
      </w:pPr>
    </w:p>
    <w:p w14:paraId="2981DE04" w14:textId="762F0DE6" w:rsidR="00B61DC6" w:rsidRDefault="00B61DC6">
      <w:pPr>
        <w:rPr>
          <w:rFonts w:asciiTheme="minorHAnsi" w:hAnsiTheme="minorHAnsi" w:cstheme="minorHAnsi"/>
          <w:sz w:val="22"/>
          <w:szCs w:val="22"/>
        </w:rPr>
      </w:pPr>
    </w:p>
    <w:p w14:paraId="74CB8F65" w14:textId="77777777" w:rsidR="00CA14DE" w:rsidRDefault="00CA14DE">
      <w:pPr>
        <w:rPr>
          <w:rFonts w:asciiTheme="minorHAnsi" w:hAnsiTheme="minorHAnsi" w:cstheme="minorHAnsi"/>
          <w:sz w:val="22"/>
          <w:szCs w:val="22"/>
        </w:rPr>
      </w:pPr>
    </w:p>
    <w:p w14:paraId="4D6414C0" w14:textId="77777777" w:rsidR="00CA14DE" w:rsidRDefault="00CA14DE">
      <w:pPr>
        <w:rPr>
          <w:rFonts w:asciiTheme="minorHAnsi" w:hAnsiTheme="minorHAnsi" w:cstheme="minorHAnsi"/>
          <w:sz w:val="22"/>
          <w:szCs w:val="22"/>
        </w:rPr>
      </w:pPr>
    </w:p>
    <w:p w14:paraId="39FA409B" w14:textId="77777777" w:rsidR="00CA14DE" w:rsidRDefault="00CA14DE">
      <w:pPr>
        <w:rPr>
          <w:rFonts w:asciiTheme="minorHAnsi" w:hAnsiTheme="minorHAnsi" w:cstheme="minorHAnsi"/>
          <w:sz w:val="22"/>
          <w:szCs w:val="22"/>
        </w:rPr>
      </w:pPr>
    </w:p>
    <w:p w14:paraId="5672438A" w14:textId="77777777" w:rsidR="00CA14DE" w:rsidRDefault="00CA14DE">
      <w:pPr>
        <w:rPr>
          <w:rFonts w:asciiTheme="minorHAnsi" w:hAnsiTheme="minorHAnsi" w:cstheme="minorHAnsi"/>
          <w:sz w:val="22"/>
          <w:szCs w:val="22"/>
        </w:rPr>
      </w:pPr>
    </w:p>
    <w:p w14:paraId="2A4F9458" w14:textId="77777777" w:rsidR="00CA14DE" w:rsidRDefault="00CA14DE">
      <w:pPr>
        <w:rPr>
          <w:rFonts w:asciiTheme="minorHAnsi" w:hAnsiTheme="minorHAnsi" w:cstheme="minorHAnsi"/>
          <w:sz w:val="22"/>
          <w:szCs w:val="22"/>
        </w:rPr>
      </w:pPr>
    </w:p>
    <w:p w14:paraId="3326ED5C" w14:textId="77777777" w:rsidR="00CA14DE" w:rsidRPr="006B72EB" w:rsidRDefault="00CA14DE">
      <w:pPr>
        <w:rPr>
          <w:rFonts w:asciiTheme="minorHAnsi" w:hAnsiTheme="minorHAnsi" w:cstheme="minorHAnsi"/>
          <w:sz w:val="22"/>
          <w:szCs w:val="22"/>
        </w:rPr>
      </w:pPr>
    </w:p>
    <w:p w14:paraId="39243562" w14:textId="754850E6" w:rsidR="009818F2" w:rsidRDefault="009818F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2EB62A4" w14:textId="77777777" w:rsidR="00CA14DE" w:rsidRDefault="00C75612" w:rsidP="00CA14DE">
      <w:pPr>
        <w:ind w:left="116"/>
        <w:jc w:val="center"/>
        <w:rPr>
          <w:rFonts w:asciiTheme="minorHAnsi" w:hAnsiTheme="minorHAnsi" w:cstheme="minorHAnsi"/>
          <w:b/>
          <w:sz w:val="40"/>
          <w:szCs w:val="40"/>
          <w:lang w:eastAsia="en-US"/>
        </w:rPr>
      </w:pPr>
      <w:r w:rsidRPr="00CA14DE">
        <w:rPr>
          <w:rFonts w:asciiTheme="minorHAnsi" w:hAnsiTheme="minorHAnsi" w:cstheme="minorHAnsi"/>
          <w:b/>
          <w:sz w:val="40"/>
          <w:szCs w:val="40"/>
          <w:lang w:eastAsia="en-US"/>
        </w:rPr>
        <w:t>POZIV ZA DOSTAVU PONUDA</w:t>
      </w:r>
    </w:p>
    <w:p w14:paraId="0EA26300" w14:textId="77777777" w:rsidR="00CA14DE" w:rsidRDefault="00CA14DE" w:rsidP="00CA14DE">
      <w:pPr>
        <w:ind w:left="116"/>
        <w:jc w:val="center"/>
        <w:rPr>
          <w:rFonts w:asciiTheme="minorHAnsi" w:hAnsiTheme="minorHAnsi" w:cstheme="minorHAnsi"/>
          <w:b/>
          <w:sz w:val="40"/>
          <w:szCs w:val="40"/>
          <w:lang w:eastAsia="en-US"/>
        </w:rPr>
      </w:pPr>
      <w:r w:rsidRPr="00CA14DE">
        <w:rPr>
          <w:rFonts w:asciiTheme="minorHAnsi" w:hAnsiTheme="minorHAnsi" w:cstheme="minorHAnsi"/>
          <w:b/>
          <w:sz w:val="40"/>
          <w:szCs w:val="40"/>
          <w:lang w:eastAsia="en-US"/>
        </w:rPr>
        <w:t>ZA PROVEDBU</w:t>
      </w:r>
      <w:r>
        <w:rPr>
          <w:rFonts w:asciiTheme="minorHAnsi" w:hAnsiTheme="minorHAnsi" w:cstheme="minorHAnsi"/>
          <w:b/>
          <w:sz w:val="40"/>
          <w:szCs w:val="40"/>
          <w:lang w:eastAsia="en-US"/>
        </w:rPr>
        <w:t xml:space="preserve"> </w:t>
      </w:r>
      <w:r w:rsidRPr="00CA14DE">
        <w:rPr>
          <w:rFonts w:asciiTheme="minorHAnsi" w:hAnsiTheme="minorHAnsi" w:cstheme="minorHAnsi"/>
          <w:b/>
          <w:sz w:val="40"/>
          <w:szCs w:val="40"/>
          <w:lang w:eastAsia="en-US"/>
        </w:rPr>
        <w:t xml:space="preserve">POSTUPKA </w:t>
      </w:r>
    </w:p>
    <w:p w14:paraId="725481D6" w14:textId="0C78BAC9" w:rsidR="00C75612" w:rsidRPr="00CA14DE" w:rsidRDefault="00CA14DE" w:rsidP="00CA14DE">
      <w:pPr>
        <w:ind w:left="116"/>
        <w:jc w:val="center"/>
        <w:rPr>
          <w:rFonts w:asciiTheme="minorHAnsi" w:hAnsiTheme="minorHAnsi" w:cstheme="minorHAnsi"/>
          <w:b/>
          <w:sz w:val="40"/>
          <w:szCs w:val="40"/>
          <w:lang w:eastAsia="en-US"/>
        </w:rPr>
      </w:pPr>
      <w:r w:rsidRPr="00CA14DE">
        <w:rPr>
          <w:rFonts w:asciiTheme="minorHAnsi" w:hAnsiTheme="minorHAnsi" w:cstheme="minorHAnsi"/>
          <w:b/>
          <w:sz w:val="40"/>
          <w:szCs w:val="40"/>
          <w:lang w:eastAsia="en-US"/>
        </w:rPr>
        <w:t>JEDNOSTAVNE NABAVE USLUGA</w:t>
      </w:r>
    </w:p>
    <w:p w14:paraId="7BD72A65" w14:textId="08825696" w:rsidR="00C75612" w:rsidRDefault="00C75612" w:rsidP="00C75612">
      <w:pPr>
        <w:ind w:left="116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6298BEA" w14:textId="77777777" w:rsidR="00C75612" w:rsidRDefault="00C7561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FC7F1C7" w14:textId="77777777" w:rsidR="00CA14DE" w:rsidRDefault="00CA14DE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609098E" w14:textId="2E586DD8" w:rsidR="00CA14DE" w:rsidRDefault="00CA14DE" w:rsidP="009818F2">
      <w:pPr>
        <w:pBdr>
          <w:bottom w:val="single" w:sz="12" w:space="1" w:color="auto"/>
        </w:pBd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PREDMET NABAVE: </w:t>
      </w:r>
      <w:r w:rsidR="004E2517">
        <w:rPr>
          <w:rFonts w:asciiTheme="minorHAnsi" w:hAnsiTheme="minorHAnsi" w:cstheme="minorHAnsi"/>
          <w:b/>
          <w:sz w:val="22"/>
          <w:szCs w:val="22"/>
          <w:lang w:eastAsia="en-US"/>
        </w:rPr>
        <w:t>Izrada prijedloga idejnog rješenja komasacije poljoprivrednog zemljišta</w:t>
      </w:r>
    </w:p>
    <w:p w14:paraId="4C23E25B" w14:textId="77777777" w:rsidR="00CA14DE" w:rsidRDefault="00CA14DE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2868C0B" w14:textId="77777777" w:rsidR="00C75612" w:rsidRDefault="00C7561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D6509D6" w14:textId="6A53D310" w:rsidR="009818F2" w:rsidRDefault="00CA14DE" w:rsidP="00CA14DE">
      <w:pPr>
        <w:pBdr>
          <w:bottom w:val="single" w:sz="12" w:space="1" w:color="auto"/>
        </w:pBdr>
        <w:ind w:left="11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B72EB">
        <w:rPr>
          <w:rFonts w:asciiTheme="minorHAnsi" w:hAnsiTheme="minorHAnsi" w:cstheme="minorHAnsi"/>
          <w:b/>
          <w:sz w:val="22"/>
          <w:szCs w:val="22"/>
          <w:lang w:eastAsia="en-US"/>
        </w:rPr>
        <w:t>EVI</w:t>
      </w:r>
      <w:r w:rsidRPr="006B72EB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D</w:t>
      </w:r>
      <w:r w:rsidRPr="006B72EB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6B72EB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6B72EB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C</w:t>
      </w:r>
      <w:r w:rsidRPr="006B72EB">
        <w:rPr>
          <w:rFonts w:asciiTheme="minorHAnsi" w:hAnsiTheme="minorHAnsi" w:cstheme="minorHAnsi"/>
          <w:b/>
          <w:sz w:val="22"/>
          <w:szCs w:val="22"/>
          <w:lang w:eastAsia="en-US"/>
        </w:rPr>
        <w:t>IJS</w:t>
      </w:r>
      <w:r w:rsidRPr="006B72EB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K</w:t>
      </w:r>
      <w:r w:rsidRPr="006B72EB">
        <w:rPr>
          <w:rFonts w:asciiTheme="minorHAnsi" w:hAnsiTheme="minorHAnsi" w:cstheme="minorHAnsi"/>
          <w:b/>
          <w:sz w:val="22"/>
          <w:szCs w:val="22"/>
          <w:lang w:eastAsia="en-US"/>
        </w:rPr>
        <w:t>I</w:t>
      </w:r>
      <w:r w:rsidRPr="006B72EB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 xml:space="preserve"> B</w:t>
      </w:r>
      <w:r w:rsidRPr="006B72EB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R</w:t>
      </w:r>
      <w:r w:rsidRPr="006B72EB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OJ </w:t>
      </w:r>
      <w:r w:rsidRPr="006B72EB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6B72EB">
        <w:rPr>
          <w:rFonts w:asciiTheme="minorHAnsi" w:hAnsiTheme="minorHAnsi" w:cstheme="minorHAnsi"/>
          <w:b/>
          <w:spacing w:val="-2"/>
          <w:sz w:val="22"/>
          <w:szCs w:val="22"/>
          <w:lang w:eastAsia="en-US"/>
        </w:rPr>
        <w:t>A</w:t>
      </w:r>
      <w:r w:rsidRPr="006B72EB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B</w:t>
      </w:r>
      <w:r w:rsidRPr="006B72EB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6B72EB">
        <w:rPr>
          <w:rFonts w:asciiTheme="minorHAnsi" w:hAnsiTheme="minorHAnsi" w:cstheme="minorHAnsi"/>
          <w:b/>
          <w:spacing w:val="-2"/>
          <w:sz w:val="22"/>
          <w:szCs w:val="22"/>
          <w:lang w:eastAsia="en-US"/>
        </w:rPr>
        <w:t>V</w:t>
      </w:r>
      <w:r w:rsidRPr="006B72EB">
        <w:rPr>
          <w:rFonts w:asciiTheme="minorHAnsi" w:hAnsiTheme="minorHAnsi" w:cstheme="minorHAnsi"/>
          <w:b/>
          <w:sz w:val="22"/>
          <w:szCs w:val="22"/>
          <w:lang w:eastAsia="en-US"/>
        </w:rPr>
        <w:t>E</w:t>
      </w:r>
      <w:r w:rsidR="009818F2" w:rsidRPr="006B72EB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  <w:r w:rsidR="00493394" w:rsidRPr="006B72EB">
        <w:rPr>
          <w:rFonts w:asciiTheme="minorHAnsi" w:hAnsiTheme="minorHAnsi" w:cstheme="minorHAnsi"/>
          <w:sz w:val="22"/>
          <w:szCs w:val="22"/>
          <w:lang w:eastAsia="en-US"/>
        </w:rPr>
        <w:t>E-JN-</w:t>
      </w:r>
      <w:r w:rsidR="004E2517">
        <w:rPr>
          <w:rFonts w:asciiTheme="minorHAnsi" w:hAnsiTheme="minorHAnsi" w:cstheme="minorHAnsi"/>
          <w:sz w:val="22"/>
          <w:szCs w:val="22"/>
          <w:lang w:eastAsia="en-US"/>
        </w:rPr>
        <w:t>21</w:t>
      </w:r>
      <w:r w:rsidR="00C26781">
        <w:rPr>
          <w:rFonts w:asciiTheme="minorHAnsi" w:hAnsiTheme="minorHAnsi" w:cstheme="minorHAnsi"/>
          <w:sz w:val="22"/>
          <w:szCs w:val="22"/>
          <w:lang w:eastAsia="en-US"/>
        </w:rPr>
        <w:t>/24</w:t>
      </w:r>
    </w:p>
    <w:p w14:paraId="04F54BD0" w14:textId="77777777" w:rsidR="004E2517" w:rsidRPr="006B72EB" w:rsidRDefault="004E2517" w:rsidP="00CA14DE">
      <w:pPr>
        <w:ind w:left="11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8372C9D" w14:textId="77777777" w:rsidR="009818F2" w:rsidRPr="006B72EB" w:rsidRDefault="009818F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7B73CA8" w14:textId="53E2159F" w:rsidR="009818F2" w:rsidRPr="006B72EB" w:rsidRDefault="009818F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3645A11" w14:textId="5BE007D4" w:rsidR="00B61DC6" w:rsidRPr="006B72EB" w:rsidRDefault="00B61DC6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C993F0F" w14:textId="5E1503A1" w:rsidR="00B61DC6" w:rsidRPr="006B72EB" w:rsidRDefault="00B61DC6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73927E1" w14:textId="16BBCE43" w:rsidR="00B61DC6" w:rsidRPr="006B72EB" w:rsidRDefault="00B61DC6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DE4ACEB" w14:textId="08CA7F47" w:rsidR="00B61DC6" w:rsidRPr="006B72EB" w:rsidRDefault="00B61DC6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B817A58" w14:textId="77777777" w:rsidR="00B61DC6" w:rsidRPr="006B72EB" w:rsidRDefault="00B61DC6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B9EC6A8" w14:textId="77777777" w:rsidR="009818F2" w:rsidRPr="006B72EB" w:rsidRDefault="009818F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537FBC4" w14:textId="77777777" w:rsidR="009818F2" w:rsidRPr="006B72EB" w:rsidRDefault="009818F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FC254DD" w14:textId="77777777" w:rsidR="009818F2" w:rsidRPr="006B72EB" w:rsidRDefault="009818F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D3E60C7" w14:textId="38909237" w:rsidR="009818F2" w:rsidRPr="006B72EB" w:rsidRDefault="009818F2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3C8D358" w14:textId="3A60B23B" w:rsidR="00CA409B" w:rsidRPr="006B72EB" w:rsidRDefault="00CA409B" w:rsidP="00CA409B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AA2646A" w14:textId="32F30E53" w:rsidR="00CA409B" w:rsidRPr="006B72EB" w:rsidRDefault="00CA409B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31795B7F" w14:textId="17B7ECB5" w:rsidR="00CA409B" w:rsidRPr="006B72EB" w:rsidRDefault="00CA409B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06009FDE" w14:textId="6101BF65" w:rsidR="00CA409B" w:rsidRPr="006B72EB" w:rsidRDefault="00CA409B" w:rsidP="009818F2">
      <w:pPr>
        <w:ind w:left="116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0DC2C58" w14:textId="77777777" w:rsidR="00CA14DE" w:rsidRDefault="00CA14DE" w:rsidP="006B72EB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271EAA4" w14:textId="42C3BC1E" w:rsidR="00052A7F" w:rsidRPr="00BD6E01" w:rsidRDefault="00052A7F" w:rsidP="002E6BA7">
      <w:pPr>
        <w:pStyle w:val="Odlomakpopisa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O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p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ć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 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p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d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c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 o 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r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u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č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it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pacing w:val="-2"/>
          <w:sz w:val="22"/>
          <w:szCs w:val="22"/>
          <w:lang w:eastAsia="en-US"/>
        </w:rPr>
        <w:t>l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j</w:t>
      </w:r>
      <w:r w:rsidRPr="00BD6E01">
        <w:rPr>
          <w:rFonts w:asciiTheme="minorHAnsi" w:hAnsiTheme="minorHAnsi" w:cstheme="minorHAnsi"/>
          <w:b/>
          <w:spacing w:val="2"/>
          <w:sz w:val="22"/>
          <w:szCs w:val="22"/>
          <w:lang w:eastAsia="en-US"/>
        </w:rPr>
        <w:t>u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p w14:paraId="37435485" w14:textId="055B6167" w:rsidR="00052A7F" w:rsidRPr="006B72EB" w:rsidRDefault="00052A7F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B72EB">
        <w:rPr>
          <w:rFonts w:asciiTheme="minorHAnsi" w:hAnsiTheme="minorHAnsi" w:cstheme="minorHAnsi"/>
          <w:sz w:val="22"/>
          <w:szCs w:val="22"/>
          <w:lang w:eastAsia="en-US"/>
        </w:rPr>
        <w:t>OPĆINA ŽAKANJE, Žakanje 58, 47 276 Žakanje</w:t>
      </w:r>
    </w:p>
    <w:p w14:paraId="6E9ECF1A" w14:textId="781D7986" w:rsidR="00B42D47" w:rsidRPr="006B72EB" w:rsidRDefault="00B42D47" w:rsidP="002E6BA7">
      <w:pPr>
        <w:spacing w:line="360" w:lineRule="auto"/>
        <w:ind w:right="353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B72EB">
        <w:rPr>
          <w:rFonts w:asciiTheme="minorHAnsi" w:hAnsiTheme="minorHAnsi" w:cstheme="minorHAnsi"/>
          <w:sz w:val="22"/>
          <w:szCs w:val="22"/>
          <w:lang w:eastAsia="en-US"/>
        </w:rPr>
        <w:t>Broj telefona: +385 47 757 836</w:t>
      </w:r>
    </w:p>
    <w:p w14:paraId="161F8824" w14:textId="2FBA0A63" w:rsidR="00052A7F" w:rsidRDefault="00052A7F" w:rsidP="002E6BA7">
      <w:pPr>
        <w:spacing w:line="360" w:lineRule="auto"/>
        <w:ind w:right="3537"/>
        <w:jc w:val="both"/>
        <w:rPr>
          <w:rFonts w:asciiTheme="minorHAnsi" w:hAnsiTheme="minorHAnsi" w:cstheme="minorHAnsi"/>
          <w:spacing w:val="1"/>
          <w:sz w:val="22"/>
          <w:szCs w:val="22"/>
          <w:lang w:eastAsia="en-US"/>
        </w:rPr>
      </w:pPr>
      <w:r w:rsidRPr="006B72EB">
        <w:rPr>
          <w:rFonts w:asciiTheme="minorHAnsi" w:hAnsiTheme="minorHAnsi" w:cstheme="minorHAnsi"/>
          <w:spacing w:val="2"/>
          <w:sz w:val="22"/>
          <w:szCs w:val="22"/>
          <w:lang w:eastAsia="en-US"/>
        </w:rPr>
        <w:t>O</w:t>
      </w:r>
      <w:r w:rsidRPr="006B72EB">
        <w:rPr>
          <w:rFonts w:asciiTheme="minorHAnsi" w:hAnsiTheme="minorHAnsi" w:cstheme="minorHAnsi"/>
          <w:spacing w:val="-3"/>
          <w:sz w:val="22"/>
          <w:szCs w:val="22"/>
          <w:lang w:eastAsia="en-US"/>
        </w:rPr>
        <w:t>I</w:t>
      </w:r>
      <w:r w:rsidRPr="006B72EB">
        <w:rPr>
          <w:rFonts w:asciiTheme="minorHAnsi" w:hAnsiTheme="minorHAnsi" w:cstheme="minorHAnsi"/>
          <w:spacing w:val="-2"/>
          <w:sz w:val="22"/>
          <w:szCs w:val="22"/>
          <w:lang w:eastAsia="en-US"/>
        </w:rPr>
        <w:t>B</w:t>
      </w:r>
      <w:r w:rsidRPr="006B72EB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Pr="006B72EB"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 </w:t>
      </w:r>
      <w:r w:rsidR="00A02426" w:rsidRPr="006B72EB">
        <w:rPr>
          <w:rFonts w:asciiTheme="minorHAnsi" w:hAnsiTheme="minorHAnsi" w:cstheme="minorHAnsi"/>
          <w:spacing w:val="1"/>
          <w:sz w:val="22"/>
          <w:szCs w:val="22"/>
          <w:lang w:eastAsia="en-US"/>
        </w:rPr>
        <w:t>22280655264</w:t>
      </w:r>
    </w:p>
    <w:p w14:paraId="0F2D5731" w14:textId="2D0ED553" w:rsidR="0076736F" w:rsidRDefault="0076736F" w:rsidP="002E6BA7">
      <w:pPr>
        <w:spacing w:line="360" w:lineRule="auto"/>
        <w:ind w:right="3537"/>
        <w:jc w:val="both"/>
        <w:rPr>
          <w:rFonts w:asciiTheme="minorHAnsi" w:hAnsiTheme="minorHAnsi" w:cstheme="minorHAnsi"/>
          <w:spacing w:val="1"/>
          <w:sz w:val="22"/>
          <w:szCs w:val="22"/>
          <w:lang w:eastAsia="en-US"/>
        </w:rPr>
      </w:pPr>
      <w:r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e-pošta: </w:t>
      </w:r>
      <w:hyperlink r:id="rId10" w:history="1">
        <w:r w:rsidRPr="00A45969">
          <w:rPr>
            <w:rStyle w:val="Hiperveza"/>
            <w:rFonts w:asciiTheme="minorHAnsi" w:hAnsiTheme="minorHAnsi" w:cstheme="minorHAnsi"/>
            <w:spacing w:val="1"/>
            <w:sz w:val="22"/>
            <w:szCs w:val="22"/>
            <w:lang w:eastAsia="en-US"/>
          </w:rPr>
          <w:t>opcina.zakanje1@ka.t-com.hr</w:t>
        </w:r>
      </w:hyperlink>
      <w:r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 </w:t>
      </w:r>
    </w:p>
    <w:p w14:paraId="71200629" w14:textId="003F7CB1" w:rsidR="002E6BA7" w:rsidRPr="006B72EB" w:rsidRDefault="002E6BA7" w:rsidP="002E6BA7">
      <w:pPr>
        <w:spacing w:line="360" w:lineRule="auto"/>
        <w:ind w:right="3537"/>
        <w:jc w:val="both"/>
        <w:rPr>
          <w:rFonts w:asciiTheme="minorHAnsi" w:hAnsiTheme="minorHAnsi" w:cstheme="minorHAnsi"/>
          <w:spacing w:val="1"/>
          <w:sz w:val="22"/>
          <w:szCs w:val="22"/>
          <w:lang w:eastAsia="en-US"/>
        </w:rPr>
      </w:pPr>
      <w:hyperlink r:id="rId11" w:history="1">
        <w:r w:rsidRPr="00821104">
          <w:rPr>
            <w:rStyle w:val="Hiperveza"/>
            <w:rFonts w:asciiTheme="minorHAnsi" w:hAnsiTheme="minorHAnsi" w:cstheme="minorHAnsi"/>
            <w:spacing w:val="1"/>
            <w:sz w:val="22"/>
            <w:szCs w:val="22"/>
            <w:lang w:eastAsia="en-US"/>
          </w:rPr>
          <w:t>www.opcina-zakanje.hr</w:t>
        </w:r>
      </w:hyperlink>
      <w:r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 </w:t>
      </w:r>
    </w:p>
    <w:p w14:paraId="52B687E5" w14:textId="77777777" w:rsidR="00052A7F" w:rsidRPr="006B72EB" w:rsidRDefault="00052A7F" w:rsidP="002E6BA7">
      <w:pPr>
        <w:spacing w:line="360" w:lineRule="auto"/>
        <w:ind w:right="3537"/>
        <w:jc w:val="both"/>
        <w:rPr>
          <w:rFonts w:asciiTheme="minorHAnsi" w:hAnsiTheme="minorHAnsi" w:cstheme="minorHAnsi"/>
          <w:spacing w:val="1"/>
          <w:sz w:val="22"/>
          <w:szCs w:val="22"/>
          <w:lang w:eastAsia="en-US"/>
        </w:rPr>
      </w:pPr>
    </w:p>
    <w:p w14:paraId="0049C363" w14:textId="08C02918" w:rsidR="00830F62" w:rsidRPr="00BD6E01" w:rsidRDefault="00830F62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 xml:space="preserve"> Popis gospodarskih subjekata s kojima je naručitelj u sukobu interesa:</w:t>
      </w:r>
    </w:p>
    <w:p w14:paraId="1C689D0A" w14:textId="4CB4D585" w:rsidR="00052A7F" w:rsidRDefault="00486DE2" w:rsidP="002E6BA7">
      <w:pPr>
        <w:spacing w:before="1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O</w:t>
      </w:r>
      <w:r w:rsidRPr="00486DE2">
        <w:rPr>
          <w:rFonts w:asciiTheme="minorHAnsi" w:hAnsiTheme="minorHAnsi" w:cstheme="minorHAnsi"/>
          <w:sz w:val="22"/>
          <w:szCs w:val="22"/>
          <w:lang w:eastAsia="en-US"/>
        </w:rPr>
        <w:t>pćina Žakanje kao javni naručitelj ne smije sklapati ugovore o javnoj nabavi u smislu odredbe članka 80. stavka 2. točke 1. Zakona o javnoj nabavi („Narodne novine” broj: 120/16)  s gospodarskim subjektom GEOEFEKT d.o.o., Police Pirišće 26, Ozalj.</w:t>
      </w:r>
    </w:p>
    <w:p w14:paraId="50702B41" w14:textId="77777777" w:rsidR="00486DE2" w:rsidRPr="006B72EB" w:rsidRDefault="00486DE2" w:rsidP="002E6BA7">
      <w:pPr>
        <w:spacing w:before="1" w:line="360" w:lineRule="auto"/>
        <w:ind w:left="284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5030F3" w14:textId="49EE3927" w:rsidR="00514391" w:rsidRPr="00BD6E01" w:rsidRDefault="00052A7F" w:rsidP="002E6BA7">
      <w:pPr>
        <w:pStyle w:val="Odlomakpopisa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Oso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b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 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z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du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že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 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z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 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k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</w:t>
      </w:r>
      <w:r w:rsidRPr="00BD6E01">
        <w:rPr>
          <w:rFonts w:asciiTheme="minorHAnsi" w:hAnsiTheme="minorHAnsi" w:cstheme="minorHAnsi"/>
          <w:b/>
          <w:spacing w:val="-3"/>
          <w:sz w:val="22"/>
          <w:szCs w:val="22"/>
          <w:lang w:eastAsia="en-US"/>
        </w:rPr>
        <w:t>m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un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k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c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iju s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 xml:space="preserve"> p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ud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</w:t>
      </w:r>
      <w:r w:rsidRPr="00BD6E01">
        <w:rPr>
          <w:rFonts w:asciiTheme="minorHAnsi" w:hAnsiTheme="minorHAnsi" w:cstheme="minorHAnsi"/>
          <w:b/>
          <w:spacing w:val="-3"/>
          <w:sz w:val="22"/>
          <w:szCs w:val="22"/>
          <w:lang w:eastAsia="en-US"/>
        </w:rPr>
        <w:t>t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lj</w:t>
      </w:r>
      <w:r w:rsidRPr="00BD6E01">
        <w:rPr>
          <w:rFonts w:asciiTheme="minorHAnsi" w:hAnsiTheme="minorHAnsi" w:cstheme="minorHAnsi"/>
          <w:b/>
          <w:spacing w:val="2"/>
          <w:sz w:val="22"/>
          <w:szCs w:val="22"/>
          <w:lang w:eastAsia="en-US"/>
        </w:rPr>
        <w:t>i</w:t>
      </w:r>
      <w:r w:rsidRPr="00BD6E01">
        <w:rPr>
          <w:rFonts w:asciiTheme="minorHAnsi" w:hAnsiTheme="minorHAnsi" w:cstheme="minorHAnsi"/>
          <w:b/>
          <w:spacing w:val="-3"/>
          <w:sz w:val="22"/>
          <w:szCs w:val="22"/>
          <w:lang w:eastAsia="en-US"/>
        </w:rPr>
        <w:t>m</w:t>
      </w:r>
      <w:r w:rsidRPr="00BD6E01">
        <w:rPr>
          <w:rFonts w:asciiTheme="minorHAnsi" w:hAnsiTheme="minorHAnsi" w:cstheme="minorHAnsi"/>
          <w:b/>
          <w:spacing w:val="4"/>
          <w:sz w:val="22"/>
          <w:szCs w:val="22"/>
          <w:lang w:eastAsia="en-US"/>
        </w:rPr>
        <w:t>a</w:t>
      </w:r>
      <w:r w:rsidR="00A90613" w:rsidRPr="00BD6E01">
        <w:rPr>
          <w:rFonts w:asciiTheme="minorHAnsi" w:hAnsiTheme="minorHAnsi" w:cstheme="minorHAnsi"/>
          <w:b/>
          <w:spacing w:val="4"/>
          <w:sz w:val="22"/>
          <w:szCs w:val="22"/>
          <w:lang w:eastAsia="en-US"/>
        </w:rPr>
        <w:t xml:space="preserve"> i kontakt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  <w:r w:rsidR="00514391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56051337" w14:textId="77777777" w:rsidR="00082732" w:rsidRPr="00082732" w:rsidRDefault="00082732" w:rsidP="002E6BA7">
      <w:pPr>
        <w:spacing w:before="12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082732">
        <w:rPr>
          <w:rFonts w:asciiTheme="minorHAnsi" w:hAnsiTheme="minorHAnsi" w:cstheme="minorHAnsi"/>
          <w:sz w:val="22"/>
          <w:szCs w:val="22"/>
          <w:lang w:eastAsia="en-US"/>
        </w:rPr>
        <w:t>Za pitanja vezana uz ovaj postupak nabave zadužena je služba:</w:t>
      </w:r>
    </w:p>
    <w:p w14:paraId="1BBF15D3" w14:textId="77777777" w:rsidR="00082732" w:rsidRPr="00082732" w:rsidRDefault="00082732" w:rsidP="002E6BA7">
      <w:pPr>
        <w:spacing w:before="12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082732">
        <w:rPr>
          <w:rFonts w:asciiTheme="minorHAnsi" w:hAnsiTheme="minorHAnsi" w:cstheme="minorHAnsi"/>
          <w:sz w:val="22"/>
          <w:szCs w:val="22"/>
          <w:lang w:eastAsia="en-US"/>
        </w:rPr>
        <w:t>Jedinstveni upravni odjel Općine Žakanje</w:t>
      </w:r>
    </w:p>
    <w:p w14:paraId="0CB50843" w14:textId="77777777" w:rsidR="00082732" w:rsidRPr="00082732" w:rsidRDefault="00082732" w:rsidP="002E6BA7">
      <w:pPr>
        <w:spacing w:before="12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082732">
        <w:rPr>
          <w:rFonts w:asciiTheme="minorHAnsi" w:hAnsiTheme="minorHAnsi" w:cstheme="minorHAnsi"/>
          <w:sz w:val="22"/>
          <w:szCs w:val="22"/>
          <w:lang w:eastAsia="en-US"/>
        </w:rPr>
        <w:t>Anita Srbelj-Dehlić, pročelnica</w:t>
      </w:r>
    </w:p>
    <w:p w14:paraId="180AA631" w14:textId="77777777" w:rsidR="00082732" w:rsidRPr="00082732" w:rsidRDefault="00082732" w:rsidP="002E6BA7">
      <w:pPr>
        <w:spacing w:before="12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082732">
        <w:rPr>
          <w:rFonts w:asciiTheme="minorHAnsi" w:hAnsiTheme="minorHAnsi" w:cstheme="minorHAnsi"/>
          <w:sz w:val="22"/>
          <w:szCs w:val="22"/>
          <w:lang w:eastAsia="en-US"/>
        </w:rPr>
        <w:t>tel: +385 (0) 47 757 836</w:t>
      </w:r>
    </w:p>
    <w:p w14:paraId="6B9673F3" w14:textId="1CA17B16" w:rsidR="00082732" w:rsidRPr="00082732" w:rsidRDefault="00082732" w:rsidP="002E6BA7">
      <w:pPr>
        <w:spacing w:before="12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082732">
        <w:rPr>
          <w:rFonts w:asciiTheme="minorHAnsi" w:hAnsiTheme="minorHAnsi" w:cstheme="minorHAnsi"/>
          <w:sz w:val="22"/>
          <w:szCs w:val="22"/>
          <w:lang w:eastAsia="en-US"/>
        </w:rPr>
        <w:t xml:space="preserve">e-pošta: </w:t>
      </w:r>
      <w:hyperlink r:id="rId12" w:history="1">
        <w:r w:rsidR="00CA14DE" w:rsidRPr="00821104">
          <w:rPr>
            <w:rStyle w:val="Hiperveza"/>
            <w:rFonts w:asciiTheme="minorHAnsi" w:hAnsiTheme="minorHAnsi" w:cstheme="minorHAnsi"/>
            <w:sz w:val="22"/>
            <w:szCs w:val="22"/>
            <w:lang w:eastAsia="en-US"/>
          </w:rPr>
          <w:t>procelnik@opcina-zakanje.hr</w:t>
        </w:r>
      </w:hyperlink>
      <w:r w:rsidR="00CA14D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08273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5EB1C6E" w14:textId="77777777" w:rsidR="00082732" w:rsidRPr="00082732" w:rsidRDefault="00082732" w:rsidP="002E6BA7">
      <w:pPr>
        <w:spacing w:before="12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6801935" w14:textId="1D2D8B75" w:rsidR="006E7A6D" w:rsidRPr="006E7A6D" w:rsidRDefault="006E7A6D" w:rsidP="002E6BA7">
      <w:pPr>
        <w:spacing w:before="12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E7A6D">
        <w:rPr>
          <w:rFonts w:asciiTheme="minorHAnsi" w:hAnsiTheme="minorHAnsi" w:cstheme="minorHAnsi"/>
          <w:sz w:val="22"/>
          <w:szCs w:val="22"/>
          <w:lang w:eastAsia="en-US"/>
        </w:rPr>
        <w:t xml:space="preserve">Sva pitanja u svezi predmetnog poziva mogu se postaviti najkasnije do </w:t>
      </w:r>
      <w:r w:rsidR="00CA14DE">
        <w:rPr>
          <w:rFonts w:asciiTheme="minorHAnsi" w:hAnsiTheme="minorHAnsi" w:cstheme="minorHAnsi"/>
          <w:sz w:val="22"/>
          <w:szCs w:val="22"/>
          <w:lang w:eastAsia="en-US"/>
        </w:rPr>
        <w:t>dana isteka roka za dostavu ponuda,</w:t>
      </w:r>
      <w:r w:rsidRPr="006E7A6D">
        <w:rPr>
          <w:rFonts w:asciiTheme="minorHAnsi" w:hAnsiTheme="minorHAnsi" w:cstheme="minorHAnsi"/>
          <w:sz w:val="22"/>
          <w:szCs w:val="22"/>
          <w:lang w:eastAsia="en-US"/>
        </w:rPr>
        <w:t xml:space="preserve"> isključivo pisanim putem na e-mail kontakt osobe: </w:t>
      </w:r>
      <w:hyperlink r:id="rId13" w:history="1">
        <w:r w:rsidRPr="003E5879">
          <w:rPr>
            <w:rStyle w:val="Hiperveza"/>
            <w:rFonts w:asciiTheme="minorHAnsi" w:hAnsiTheme="minorHAnsi" w:cstheme="minorHAnsi"/>
            <w:sz w:val="22"/>
            <w:szCs w:val="22"/>
            <w:lang w:eastAsia="en-US"/>
          </w:rPr>
          <w:t>procelnik@opcina-zakanje.hr</w:t>
        </w:r>
      </w:hyperlink>
      <w:r>
        <w:rPr>
          <w:rFonts w:asciiTheme="minorHAnsi" w:hAnsiTheme="minorHAnsi" w:cstheme="minorHAnsi"/>
          <w:sz w:val="22"/>
          <w:szCs w:val="22"/>
          <w:lang w:eastAsia="en-US"/>
        </w:rPr>
        <w:t xml:space="preserve"> .</w:t>
      </w:r>
    </w:p>
    <w:p w14:paraId="1B53C3B3" w14:textId="77777777" w:rsidR="006E7A6D" w:rsidRPr="006E7A6D" w:rsidRDefault="006E7A6D" w:rsidP="002E6BA7">
      <w:pPr>
        <w:spacing w:before="12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7875B67" w14:textId="0D5E3915" w:rsidR="006E7A6D" w:rsidRPr="006E7A6D" w:rsidRDefault="006E7A6D" w:rsidP="002E6BA7">
      <w:pPr>
        <w:spacing w:before="12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E7A6D">
        <w:rPr>
          <w:rFonts w:asciiTheme="minorHAnsi" w:hAnsiTheme="minorHAnsi" w:cstheme="minorHAnsi"/>
          <w:sz w:val="22"/>
          <w:szCs w:val="22"/>
          <w:lang w:eastAsia="en-US"/>
        </w:rPr>
        <w:t xml:space="preserve">Pitanja i odgovori bit će objavljeni na službenim mrežnim stranicama Naručitelja </w:t>
      </w:r>
      <w:hyperlink r:id="rId14" w:history="1">
        <w:r w:rsidRPr="003E5879">
          <w:rPr>
            <w:rStyle w:val="Hiperveza"/>
            <w:rFonts w:asciiTheme="minorHAnsi" w:hAnsiTheme="minorHAnsi" w:cstheme="minorHAnsi"/>
            <w:sz w:val="22"/>
            <w:szCs w:val="22"/>
            <w:lang w:eastAsia="en-US"/>
          </w:rPr>
          <w:t>www.opcina-zakanje.hr</w:t>
        </w:r>
      </w:hyperlink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6E7A6D">
        <w:rPr>
          <w:rFonts w:asciiTheme="minorHAnsi" w:hAnsiTheme="minorHAnsi" w:cstheme="minorHAnsi"/>
          <w:sz w:val="22"/>
          <w:szCs w:val="22"/>
          <w:lang w:eastAsia="en-US"/>
        </w:rPr>
        <w:t xml:space="preserve"> u okviru objave ovog Poziva.</w:t>
      </w:r>
    </w:p>
    <w:p w14:paraId="1ECA7329" w14:textId="77777777" w:rsidR="006E7A6D" w:rsidRPr="006E7A6D" w:rsidRDefault="006E7A6D" w:rsidP="002E6BA7">
      <w:pPr>
        <w:spacing w:before="12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C0ADE89" w14:textId="0979DF9E" w:rsidR="006E7A6D" w:rsidRDefault="006E7A6D" w:rsidP="002E6BA7">
      <w:pPr>
        <w:spacing w:before="12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E7A6D">
        <w:rPr>
          <w:rFonts w:asciiTheme="minorHAnsi" w:hAnsiTheme="minorHAnsi" w:cstheme="minorHAnsi"/>
          <w:sz w:val="22"/>
          <w:szCs w:val="22"/>
          <w:lang w:eastAsia="en-US"/>
        </w:rPr>
        <w:t>Ovaj Poziv za dostavu ponude zajedno s obrascima i prilozima</w:t>
      </w:r>
      <w:r w:rsidR="004E2517">
        <w:rPr>
          <w:rFonts w:asciiTheme="minorHAnsi" w:hAnsiTheme="minorHAnsi" w:cstheme="minorHAnsi"/>
          <w:sz w:val="22"/>
          <w:szCs w:val="22"/>
          <w:lang w:eastAsia="en-US"/>
        </w:rPr>
        <w:t xml:space="preserve"> dostavlja se na tri adrese gospodarskih subjekata i </w:t>
      </w:r>
      <w:r w:rsidRPr="006E7A6D">
        <w:rPr>
          <w:rFonts w:asciiTheme="minorHAnsi" w:hAnsiTheme="minorHAnsi" w:cstheme="minorHAnsi"/>
          <w:sz w:val="22"/>
          <w:szCs w:val="22"/>
          <w:lang w:eastAsia="en-US"/>
        </w:rPr>
        <w:t xml:space="preserve">objavljen je na službenoj mrežnoj stranici Općine Žakanje </w:t>
      </w:r>
      <w:hyperlink r:id="rId15" w:history="1">
        <w:r w:rsidRPr="003E5879">
          <w:rPr>
            <w:rStyle w:val="Hiperveza"/>
            <w:rFonts w:asciiTheme="minorHAnsi" w:hAnsiTheme="minorHAnsi" w:cstheme="minorHAnsi"/>
            <w:sz w:val="22"/>
            <w:szCs w:val="22"/>
            <w:lang w:eastAsia="en-US"/>
          </w:rPr>
          <w:t>http://www.opcina-zakanje.hr/1/170/Postupci-jednostavne-nabave</w:t>
        </w:r>
      </w:hyperlink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4DCC4165" w14:textId="77777777" w:rsidR="00082732" w:rsidRPr="006B72EB" w:rsidRDefault="00082732" w:rsidP="002E6BA7">
      <w:pPr>
        <w:spacing w:before="12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FEF367E" w14:textId="77777777" w:rsidR="00BD6E01" w:rsidRDefault="00052A7F" w:rsidP="002E6BA7">
      <w:pPr>
        <w:pStyle w:val="Odlomakpopisa"/>
        <w:numPr>
          <w:ilvl w:val="0"/>
          <w:numId w:val="29"/>
        </w:numPr>
        <w:spacing w:before="29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Evi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d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c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ijs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k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 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b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r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oj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 xml:space="preserve"> n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b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av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3137098B" w14:textId="6EFDF168" w:rsidR="008E2807" w:rsidRPr="00BD6E01" w:rsidRDefault="008E2807" w:rsidP="002E6BA7">
      <w:pPr>
        <w:spacing w:before="29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sz w:val="22"/>
          <w:szCs w:val="22"/>
          <w:lang w:eastAsia="en-US"/>
        </w:rPr>
        <w:t>E-JN-</w:t>
      </w:r>
      <w:r w:rsidR="004E2517">
        <w:rPr>
          <w:rFonts w:asciiTheme="minorHAnsi" w:hAnsiTheme="minorHAnsi" w:cstheme="minorHAnsi"/>
          <w:sz w:val="22"/>
          <w:szCs w:val="22"/>
          <w:lang w:eastAsia="en-US"/>
        </w:rPr>
        <w:t>21</w:t>
      </w:r>
      <w:r w:rsidR="00C26781" w:rsidRPr="00BD6E01">
        <w:rPr>
          <w:rFonts w:asciiTheme="minorHAnsi" w:hAnsiTheme="minorHAnsi" w:cstheme="minorHAnsi"/>
          <w:sz w:val="22"/>
          <w:szCs w:val="22"/>
          <w:lang w:eastAsia="en-US"/>
        </w:rPr>
        <w:t>/24</w:t>
      </w:r>
    </w:p>
    <w:p w14:paraId="310A0CD0" w14:textId="77777777" w:rsidR="00052A7F" w:rsidRPr="006B72EB" w:rsidRDefault="00052A7F" w:rsidP="002E6BA7">
      <w:pPr>
        <w:spacing w:before="1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7EB9697" w14:textId="77777777" w:rsidR="00BD6E01" w:rsidRDefault="00052A7F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V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r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sta postu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pk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a 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b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av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  <w:r w:rsidR="00514391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4D33AFFF" w14:textId="3290CBEA" w:rsidR="00052A7F" w:rsidRPr="00BD6E01" w:rsidRDefault="00830F62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sz w:val="22"/>
          <w:szCs w:val="22"/>
          <w:lang w:eastAsia="en-US"/>
        </w:rPr>
        <w:t>Naručitelj provodi postupak j</w:t>
      </w:r>
      <w:r w:rsidR="00052A7F" w:rsidRPr="00BD6E01">
        <w:rPr>
          <w:rFonts w:asciiTheme="minorHAnsi" w:hAnsiTheme="minorHAnsi" w:cstheme="minorHAnsi"/>
          <w:spacing w:val="-2"/>
          <w:sz w:val="22"/>
          <w:szCs w:val="22"/>
          <w:lang w:eastAsia="en-US"/>
        </w:rPr>
        <w:t>ednostavn</w:t>
      </w:r>
      <w:r w:rsidR="00CA14DE" w:rsidRPr="00BD6E01">
        <w:rPr>
          <w:rFonts w:asciiTheme="minorHAnsi" w:hAnsiTheme="minorHAnsi" w:cstheme="minorHAnsi"/>
          <w:spacing w:val="-2"/>
          <w:sz w:val="22"/>
          <w:szCs w:val="22"/>
          <w:lang w:eastAsia="en-US"/>
        </w:rPr>
        <w:t>e</w:t>
      </w:r>
      <w:r w:rsidR="00052A7F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n</w:t>
      </w:r>
      <w:r w:rsidR="00052A7F" w:rsidRPr="00BD6E01">
        <w:rPr>
          <w:rFonts w:asciiTheme="minorHAnsi" w:hAnsiTheme="minorHAnsi" w:cstheme="minorHAnsi"/>
          <w:spacing w:val="-1"/>
          <w:sz w:val="22"/>
          <w:szCs w:val="22"/>
          <w:lang w:eastAsia="en-US"/>
        </w:rPr>
        <w:t>a</w:t>
      </w:r>
      <w:r w:rsidR="00052A7F" w:rsidRPr="00BD6E01">
        <w:rPr>
          <w:rFonts w:asciiTheme="minorHAnsi" w:hAnsiTheme="minorHAnsi" w:cstheme="minorHAnsi"/>
          <w:spacing w:val="2"/>
          <w:sz w:val="22"/>
          <w:szCs w:val="22"/>
          <w:lang w:eastAsia="en-US"/>
        </w:rPr>
        <w:t>b</w:t>
      </w:r>
      <w:r w:rsidR="00052A7F" w:rsidRPr="00BD6E01">
        <w:rPr>
          <w:rFonts w:asciiTheme="minorHAnsi" w:hAnsiTheme="minorHAnsi" w:cstheme="minorHAnsi"/>
          <w:spacing w:val="-1"/>
          <w:sz w:val="22"/>
          <w:szCs w:val="22"/>
          <w:lang w:eastAsia="en-US"/>
        </w:rPr>
        <w:t>a</w:t>
      </w:r>
      <w:r w:rsidR="00052A7F" w:rsidRPr="00BD6E01">
        <w:rPr>
          <w:rFonts w:asciiTheme="minorHAnsi" w:hAnsiTheme="minorHAnsi" w:cstheme="minorHAnsi"/>
          <w:sz w:val="22"/>
          <w:szCs w:val="22"/>
          <w:lang w:eastAsia="en-US"/>
        </w:rPr>
        <w:t>va</w:t>
      </w:r>
      <w:r w:rsidR="00052A7F" w:rsidRPr="00BD6E01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 </w:t>
      </w:r>
      <w:r w:rsidR="00CA14DE" w:rsidRPr="00BD6E01">
        <w:rPr>
          <w:rFonts w:asciiTheme="minorHAnsi" w:hAnsiTheme="minorHAnsi" w:cstheme="minorHAnsi"/>
          <w:sz w:val="22"/>
          <w:szCs w:val="22"/>
          <w:lang w:eastAsia="en-US"/>
        </w:rPr>
        <w:t>usluga</w:t>
      </w:r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u kojoj svaki zainteresirani subjekt može dostaviti ponudu u roku za dostavu ponuda</w:t>
      </w:r>
      <w:r w:rsidR="00052A7F" w:rsidRPr="00BD6E01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9434BC9" w14:textId="77777777" w:rsidR="00BD6E01" w:rsidRDefault="00052A7F" w:rsidP="002E6BA7">
      <w:pPr>
        <w:pStyle w:val="Odlomakpopisa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b/>
          <w:spacing w:val="-3"/>
          <w:sz w:val="22"/>
          <w:szCs w:val="22"/>
          <w:lang w:eastAsia="en-US"/>
        </w:rPr>
        <w:lastRenderedPageBreak/>
        <w:t>P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r</w:t>
      </w:r>
      <w:r w:rsidRPr="00BD6E01">
        <w:rPr>
          <w:rFonts w:asciiTheme="minorHAnsi" w:hAnsiTheme="minorHAnsi" w:cstheme="minorHAnsi"/>
          <w:b/>
          <w:spacing w:val="2"/>
          <w:sz w:val="22"/>
          <w:szCs w:val="22"/>
          <w:lang w:eastAsia="en-US"/>
        </w:rPr>
        <w:t>o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c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ij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nj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 v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r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ij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pacing w:val="3"/>
          <w:sz w:val="22"/>
          <w:szCs w:val="22"/>
          <w:lang w:eastAsia="en-US"/>
        </w:rPr>
        <w:t>d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ost na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b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av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  <w:r w:rsidR="00514391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529ECACA" w14:textId="2A2D1C2C" w:rsidR="00BD6E01" w:rsidRPr="00BD6E01" w:rsidRDefault="004E2517" w:rsidP="002E6BA7">
      <w:p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="003B477C">
        <w:rPr>
          <w:rFonts w:asciiTheme="minorHAnsi" w:hAnsiTheme="minorHAnsi" w:cstheme="minorHAnsi"/>
          <w:sz w:val="22"/>
          <w:szCs w:val="22"/>
          <w:lang w:eastAsia="en-US"/>
        </w:rPr>
        <w:t>4</w:t>
      </w:r>
      <w:r w:rsidR="003F4B20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.000,00 </w:t>
      </w:r>
      <w:r w:rsidR="003F4B20" w:rsidRPr="00BD6E01">
        <w:rPr>
          <w:rFonts w:asciiTheme="minorHAnsi" w:hAnsiTheme="minorHAnsi" w:cstheme="minorHAnsi"/>
          <w:spacing w:val="-1"/>
          <w:sz w:val="22"/>
          <w:szCs w:val="22"/>
          <w:lang w:eastAsia="en-US"/>
        </w:rPr>
        <w:t xml:space="preserve">eura </w:t>
      </w:r>
      <w:r w:rsidR="00052A7F" w:rsidRPr="00BD6E01">
        <w:rPr>
          <w:rFonts w:asciiTheme="minorHAnsi" w:hAnsiTheme="minorHAnsi" w:cstheme="minorHAnsi"/>
          <w:spacing w:val="-1"/>
          <w:sz w:val="22"/>
          <w:szCs w:val="22"/>
          <w:lang w:eastAsia="en-US"/>
        </w:rPr>
        <w:t>(</w:t>
      </w:r>
      <w:r w:rsidR="00052A7F" w:rsidRPr="00BD6E01">
        <w:rPr>
          <w:rFonts w:asciiTheme="minorHAnsi" w:hAnsiTheme="minorHAnsi" w:cstheme="minorHAnsi"/>
          <w:sz w:val="22"/>
          <w:szCs w:val="22"/>
          <w:lang w:eastAsia="en-US"/>
        </w:rPr>
        <w:t>b</w:t>
      </w:r>
      <w:r w:rsidR="00052A7F" w:rsidRPr="00BD6E01">
        <w:rPr>
          <w:rFonts w:asciiTheme="minorHAnsi" w:hAnsiTheme="minorHAnsi" w:cstheme="minorHAnsi"/>
          <w:spacing w:val="-1"/>
          <w:sz w:val="22"/>
          <w:szCs w:val="22"/>
          <w:lang w:eastAsia="en-US"/>
        </w:rPr>
        <w:t>e</w:t>
      </w:r>
      <w:r w:rsidR="00052A7F" w:rsidRPr="00BD6E01">
        <w:rPr>
          <w:rFonts w:asciiTheme="minorHAnsi" w:hAnsiTheme="minorHAnsi" w:cstheme="minorHAnsi"/>
          <w:sz w:val="22"/>
          <w:szCs w:val="22"/>
          <w:lang w:eastAsia="en-US"/>
        </w:rPr>
        <w:t>z</w:t>
      </w:r>
      <w:r w:rsidR="00052A7F" w:rsidRPr="00BD6E01">
        <w:rPr>
          <w:rFonts w:asciiTheme="minorHAnsi" w:hAnsiTheme="minorHAnsi" w:cstheme="minorHAnsi"/>
          <w:spacing w:val="1"/>
          <w:sz w:val="22"/>
          <w:szCs w:val="22"/>
          <w:lang w:eastAsia="en-US"/>
        </w:rPr>
        <w:t xml:space="preserve"> P</w:t>
      </w:r>
      <w:r w:rsidR="00052A7F" w:rsidRPr="00BD6E01">
        <w:rPr>
          <w:rFonts w:asciiTheme="minorHAnsi" w:hAnsiTheme="minorHAnsi" w:cstheme="minorHAnsi"/>
          <w:sz w:val="22"/>
          <w:szCs w:val="22"/>
          <w:lang w:eastAsia="en-US"/>
        </w:rPr>
        <w:t>DV</w:t>
      </w:r>
      <w:r w:rsidR="00052A7F" w:rsidRPr="00BD6E01">
        <w:rPr>
          <w:rFonts w:asciiTheme="minorHAnsi" w:hAnsiTheme="minorHAnsi" w:cstheme="minorHAnsi"/>
          <w:spacing w:val="-1"/>
          <w:sz w:val="22"/>
          <w:szCs w:val="22"/>
          <w:lang w:eastAsia="en-US"/>
        </w:rPr>
        <w:t>-a</w:t>
      </w:r>
      <w:r w:rsidR="00052A7F" w:rsidRPr="00BD6E01">
        <w:rPr>
          <w:rFonts w:asciiTheme="minorHAnsi" w:hAnsiTheme="minorHAnsi" w:cstheme="minorHAnsi"/>
          <w:sz w:val="22"/>
          <w:szCs w:val="22"/>
          <w:lang w:eastAsia="en-US"/>
        </w:rPr>
        <w:t>).</w:t>
      </w:r>
    </w:p>
    <w:p w14:paraId="30D69082" w14:textId="77777777" w:rsidR="00BD6E01" w:rsidRPr="00BD6E01" w:rsidRDefault="00BD6E01" w:rsidP="002E6BA7">
      <w:pPr>
        <w:pStyle w:val="Odlomakpopisa"/>
        <w:spacing w:line="360" w:lineRule="auto"/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</w:pPr>
    </w:p>
    <w:p w14:paraId="268409E0" w14:textId="77777777" w:rsidR="00BD6E01" w:rsidRDefault="00052A7F" w:rsidP="002E6BA7">
      <w:pPr>
        <w:pStyle w:val="Odlomakpopisa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  <w:t>V</w:t>
      </w:r>
      <w:r w:rsidRPr="00BD6E01">
        <w:rPr>
          <w:rFonts w:asciiTheme="minorHAnsi" w:hAnsiTheme="minorHAnsi" w:cstheme="minorHAnsi"/>
          <w:b/>
          <w:color w:val="0D0D0D"/>
          <w:spacing w:val="-1"/>
          <w:sz w:val="22"/>
          <w:szCs w:val="22"/>
          <w:lang w:eastAsia="en-US"/>
        </w:rPr>
        <w:t>r</w:t>
      </w:r>
      <w:r w:rsidRPr="00BD6E01"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  <w:t xml:space="preserve">sta ugovora o </w:t>
      </w:r>
      <w:r w:rsidRPr="00BD6E01">
        <w:rPr>
          <w:rFonts w:asciiTheme="minorHAnsi" w:hAnsiTheme="minorHAnsi" w:cstheme="minorHAnsi"/>
          <w:b/>
          <w:color w:val="0D0D0D"/>
          <w:spacing w:val="1"/>
          <w:sz w:val="22"/>
          <w:szCs w:val="22"/>
          <w:lang w:eastAsia="en-US"/>
        </w:rPr>
        <w:t>n</w:t>
      </w:r>
      <w:r w:rsidRPr="00BD6E01"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  <w:t>a</w:t>
      </w:r>
      <w:r w:rsidRPr="00BD6E01">
        <w:rPr>
          <w:rFonts w:asciiTheme="minorHAnsi" w:hAnsiTheme="minorHAnsi" w:cstheme="minorHAnsi"/>
          <w:b/>
          <w:color w:val="0D0D0D"/>
          <w:spacing w:val="1"/>
          <w:sz w:val="22"/>
          <w:szCs w:val="22"/>
          <w:lang w:eastAsia="en-US"/>
        </w:rPr>
        <w:t>b</w:t>
      </w:r>
      <w:r w:rsidRPr="00BD6E01"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  <w:t>avi:</w:t>
      </w:r>
      <w:r w:rsidR="00D8356C" w:rsidRPr="00BD6E01">
        <w:rPr>
          <w:rFonts w:asciiTheme="minorHAnsi" w:hAnsiTheme="minorHAnsi" w:cstheme="minorHAnsi"/>
          <w:b/>
          <w:color w:val="0D0D0D"/>
          <w:sz w:val="22"/>
          <w:szCs w:val="22"/>
          <w:lang w:eastAsia="en-US"/>
        </w:rPr>
        <w:t xml:space="preserve"> </w:t>
      </w:r>
      <w:r w:rsidR="00514391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20C79355" w14:textId="635EE668" w:rsidR="00052A7F" w:rsidRPr="00BD6E01" w:rsidRDefault="00082732" w:rsidP="00784F9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sz w:val="22"/>
          <w:szCs w:val="22"/>
          <w:lang w:eastAsia="en-US"/>
        </w:rPr>
        <w:t>Provedbom ovog postupka sklopit će se Ugovor o jednostavnoj nabavi</w:t>
      </w:r>
      <w:r w:rsidR="00CA14DE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– </w:t>
      </w:r>
      <w:r w:rsidR="004E2517">
        <w:rPr>
          <w:rFonts w:asciiTheme="minorHAnsi" w:hAnsiTheme="minorHAnsi" w:cstheme="minorHAnsi"/>
          <w:sz w:val="22"/>
          <w:szCs w:val="22"/>
          <w:lang w:eastAsia="en-US"/>
        </w:rPr>
        <w:t>Izrada prijedloga idejnog rješenja komasacije poljoprivrednog zemljišta.</w:t>
      </w:r>
    </w:p>
    <w:p w14:paraId="71654CA1" w14:textId="77777777" w:rsidR="00052A7F" w:rsidRPr="006B72EB" w:rsidRDefault="00052A7F" w:rsidP="002E6BA7">
      <w:pPr>
        <w:spacing w:before="1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F099CA7" w14:textId="6DB6ADB2" w:rsidR="00CA14DE" w:rsidRPr="00BD6E01" w:rsidRDefault="00052A7F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p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is 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p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re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d</w:t>
      </w:r>
      <w:r w:rsidRPr="00BD6E01">
        <w:rPr>
          <w:rFonts w:asciiTheme="minorHAnsi" w:hAnsiTheme="minorHAnsi" w:cstheme="minorHAnsi"/>
          <w:b/>
          <w:spacing w:val="-3"/>
          <w:sz w:val="22"/>
          <w:szCs w:val="22"/>
          <w:lang w:eastAsia="en-US"/>
        </w:rPr>
        <w:t>m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ta na</w:t>
      </w:r>
      <w:r w:rsidRPr="00BD6E01">
        <w:rPr>
          <w:rFonts w:asciiTheme="minorHAnsi" w:hAnsiTheme="minorHAnsi" w:cstheme="minorHAnsi"/>
          <w:b/>
          <w:spacing w:val="1"/>
          <w:sz w:val="22"/>
          <w:szCs w:val="22"/>
          <w:lang w:eastAsia="en-US"/>
        </w:rPr>
        <w:t>b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av</w:t>
      </w:r>
      <w:r w:rsidRPr="00BD6E01">
        <w:rPr>
          <w:rFonts w:asciiTheme="minorHAnsi" w:hAnsiTheme="minorHAnsi" w:cstheme="minorHAnsi"/>
          <w:b/>
          <w:spacing w:val="-1"/>
          <w:sz w:val="22"/>
          <w:szCs w:val="22"/>
          <w:lang w:eastAsia="en-US"/>
        </w:rPr>
        <w:t>e</w:t>
      </w: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  <w:r w:rsidR="00514391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953202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42D832E8" w14:textId="31907EAE" w:rsidR="00BD6E01" w:rsidRDefault="00CA14DE" w:rsidP="004E251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Predmet nabave je </w:t>
      </w:r>
      <w:r w:rsidR="004E2517">
        <w:rPr>
          <w:rFonts w:asciiTheme="minorHAnsi" w:hAnsiTheme="minorHAnsi" w:cstheme="minorHAnsi"/>
          <w:sz w:val="22"/>
          <w:szCs w:val="22"/>
          <w:lang w:eastAsia="en-US"/>
        </w:rPr>
        <w:t>izrada prijedloga idejnog rješenja komasacije poljoprivrednog zemljišta na području komasacijske gromade u k.o. Pravutina na području Općine Žakanje.</w:t>
      </w:r>
      <w:r w:rsidR="00572689">
        <w:rPr>
          <w:rFonts w:asciiTheme="minorHAnsi" w:hAnsiTheme="minorHAnsi" w:cstheme="minorHAnsi"/>
          <w:sz w:val="22"/>
          <w:szCs w:val="22"/>
          <w:lang w:eastAsia="en-US"/>
        </w:rPr>
        <w:t xml:space="preserve"> Planirana komasacijska gromada prostire se na približno 484,26 ha te obuhvaća približno 2.900 parcela.</w:t>
      </w:r>
    </w:p>
    <w:p w14:paraId="523EBCE4" w14:textId="77777777" w:rsidR="00FD5F48" w:rsidRDefault="00FD5F48" w:rsidP="002E6BA7">
      <w:pPr>
        <w:spacing w:before="16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4987C22B" w14:textId="69D8CC2E" w:rsidR="00E83C53" w:rsidRPr="00BD6E01" w:rsidRDefault="00E83C53" w:rsidP="002E6BA7">
      <w:pPr>
        <w:pStyle w:val="Odlomakpopisa"/>
        <w:numPr>
          <w:ilvl w:val="0"/>
          <w:numId w:val="29"/>
        </w:num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Vrsta, kvaliteta i količina predmeta nabave: </w:t>
      </w:r>
    </w:p>
    <w:p w14:paraId="3E2E6562" w14:textId="3F825E9D" w:rsidR="00E83C53" w:rsidRDefault="00A7274F" w:rsidP="002E6BA7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Prijedlog idejnog rješenja komasacije poljoprivrednog zemljišta </w:t>
      </w:r>
      <w:r w:rsidR="00E83C53" w:rsidRPr="00E83C53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izrađuje se</w:t>
      </w:r>
      <w:r w:rsidR="00E83C53" w:rsidRPr="00E83C53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 sukladno s odredbama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Zakona o komasaciji poljoprivrednog zemljišta („Narodne novine“ broj 46/22)</w:t>
      </w:r>
      <w:r w:rsidRPr="00A7274F">
        <w:t xml:space="preserve"> </w:t>
      </w:r>
      <w:r>
        <w:t xml:space="preserve">te </w:t>
      </w:r>
      <w:r w:rsidRPr="00A7274F">
        <w:rPr>
          <w:rFonts w:asciiTheme="minorHAnsi" w:hAnsiTheme="minorHAnsi" w:cstheme="minorHAnsi"/>
          <w:bCs/>
          <w:sz w:val="22"/>
          <w:szCs w:val="22"/>
          <w:lang w:eastAsia="en-US"/>
        </w:rPr>
        <w:t>u skladu s Programom komasacije poljoprivrednog zemljišta do 2026. godine (»Narodne novine«, broj 140/2022)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.</w:t>
      </w:r>
    </w:p>
    <w:p w14:paraId="1ADA62E5" w14:textId="77777777" w:rsidR="00A7274F" w:rsidRDefault="00A7274F" w:rsidP="002E6BA7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7879B1E" w14:textId="05529681" w:rsidR="00A7274F" w:rsidRDefault="00A7274F" w:rsidP="002E6BA7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>Prijedlog idejnog rješenja komasacije sadrži:</w:t>
      </w:r>
    </w:p>
    <w:p w14:paraId="470DE101" w14:textId="7A352B18" w:rsidR="00A7274F" w:rsidRPr="00AE6532" w:rsidRDefault="00A7274F" w:rsidP="00AE6532">
      <w:pPr>
        <w:pStyle w:val="Odlomakpopisa"/>
        <w:numPr>
          <w:ilvl w:val="0"/>
          <w:numId w:val="31"/>
        </w:numPr>
        <w:spacing w:before="16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AE6532">
        <w:rPr>
          <w:rFonts w:asciiTheme="minorHAnsi" w:hAnsiTheme="minorHAnsi" w:cstheme="minorHAnsi"/>
          <w:bCs/>
          <w:sz w:val="22"/>
          <w:szCs w:val="22"/>
          <w:lang w:eastAsia="en-US"/>
        </w:rPr>
        <w:t>podatke za komasacijsko područje i komasacijsku gromadu: ime i matični broj katastarske općine, površinu, ukupan broj katastarskih čestica i njihovu prosječnu veličinu – posebno za zemljište u vlasništvu Republike Hrvatske, posebno za zemljište u vlasništvu fizičkih i pravnih osoba i posebno za ostalo zemljište, broj kućanstava s redoslijedom po veličini posjeda i prosječan broj čestica po tako poredanim kućanstvima</w:t>
      </w:r>
    </w:p>
    <w:p w14:paraId="43ADF2A0" w14:textId="5F6628F2" w:rsidR="00A7274F" w:rsidRPr="00AE6532" w:rsidRDefault="00A7274F" w:rsidP="00AE6532">
      <w:pPr>
        <w:pStyle w:val="Odlomakpopisa"/>
        <w:numPr>
          <w:ilvl w:val="0"/>
          <w:numId w:val="31"/>
        </w:numPr>
        <w:spacing w:before="16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AE6532">
        <w:rPr>
          <w:rFonts w:asciiTheme="minorHAnsi" w:hAnsiTheme="minorHAnsi" w:cstheme="minorHAnsi"/>
          <w:bCs/>
          <w:sz w:val="22"/>
          <w:szCs w:val="22"/>
          <w:lang w:eastAsia="en-US"/>
        </w:rPr>
        <w:t>podatke o osobama koje su vlasnici zemljišta na području na kojem se planira komasacija – posebno za zemljište u vlasništvu Republike Hrvatske, posebno za zemljište u vlasništvu fizičkih i pravnih osoba i posebno za ostalo zemljište uz prijedlog zemljišta komasacijske gromade</w:t>
      </w:r>
    </w:p>
    <w:p w14:paraId="0B35C903" w14:textId="56E8A11D" w:rsidR="00A7274F" w:rsidRPr="00AE6532" w:rsidRDefault="00A7274F" w:rsidP="00AE6532">
      <w:pPr>
        <w:pStyle w:val="Odlomakpopisa"/>
        <w:numPr>
          <w:ilvl w:val="0"/>
          <w:numId w:val="31"/>
        </w:numPr>
        <w:spacing w:before="16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AE6532">
        <w:rPr>
          <w:rFonts w:asciiTheme="minorHAnsi" w:hAnsiTheme="minorHAnsi" w:cstheme="minorHAnsi"/>
          <w:bCs/>
          <w:sz w:val="22"/>
          <w:szCs w:val="22"/>
          <w:lang w:eastAsia="en-US"/>
        </w:rPr>
        <w:t>preglednu kartu s granicom komasacijskoga područja i zemljišta za komasacijsku gromadu na kojoj je prikazano postojeće stanje putne i kanalske mreže, postojeća obilježja krajobraza, položaj zemljišta u vlasništvu Republike Hrvatske, posebno za zemljište u vlasništvu fizičkih i pravnih osoba te položaj ostalog zemljišta</w:t>
      </w:r>
    </w:p>
    <w:p w14:paraId="5B024FCA" w14:textId="6FE81051" w:rsidR="00A7274F" w:rsidRPr="00AE6532" w:rsidRDefault="00A7274F" w:rsidP="00AE6532">
      <w:pPr>
        <w:pStyle w:val="Odlomakpopisa"/>
        <w:numPr>
          <w:ilvl w:val="0"/>
          <w:numId w:val="31"/>
        </w:numPr>
        <w:spacing w:before="16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AE6532">
        <w:rPr>
          <w:rFonts w:asciiTheme="minorHAnsi" w:hAnsiTheme="minorHAnsi" w:cstheme="minorHAnsi"/>
          <w:bCs/>
          <w:sz w:val="22"/>
          <w:szCs w:val="22"/>
          <w:lang w:eastAsia="en-US"/>
        </w:rPr>
        <w:t>prijedlog površine katastarskih čestica poljoprivrednog zemljišta koje je u naravi vinograd, voćnjak, maslinik i/ili ribnjak odnosno na kojem postoji jednostavna i druga građevina i na kojem su radovi izvedeni u skladu s pravilnikom kojim se uređuje određivanje jednostavnih i drugih građevina i radova u svrhu poljoprivredne djelatnosti za koje se komasacija može provoditi bez suglasnosti</w:t>
      </w:r>
    </w:p>
    <w:p w14:paraId="7D83538F" w14:textId="01A83EA6" w:rsidR="00A7274F" w:rsidRPr="00AE6532" w:rsidRDefault="00A7274F" w:rsidP="00AE6532">
      <w:pPr>
        <w:pStyle w:val="Odlomakpopisa"/>
        <w:numPr>
          <w:ilvl w:val="0"/>
          <w:numId w:val="31"/>
        </w:numPr>
        <w:spacing w:before="16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AE6532">
        <w:rPr>
          <w:rFonts w:asciiTheme="minorHAnsi" w:hAnsiTheme="minorHAnsi" w:cstheme="minorHAnsi"/>
          <w:bCs/>
          <w:sz w:val="22"/>
          <w:szCs w:val="22"/>
          <w:lang w:eastAsia="en-US"/>
        </w:rPr>
        <w:t>procjenu predviđenih radova i</w:t>
      </w:r>
    </w:p>
    <w:p w14:paraId="67193CE2" w14:textId="496C2FDC" w:rsidR="00E83C53" w:rsidRPr="00AE6532" w:rsidRDefault="00A7274F" w:rsidP="00AE6532">
      <w:pPr>
        <w:pStyle w:val="Odlomakpopisa"/>
        <w:numPr>
          <w:ilvl w:val="0"/>
          <w:numId w:val="31"/>
        </w:numPr>
        <w:spacing w:before="16"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AE6532">
        <w:rPr>
          <w:rFonts w:asciiTheme="minorHAnsi" w:hAnsiTheme="minorHAnsi" w:cstheme="minorHAnsi"/>
          <w:bCs/>
          <w:sz w:val="22"/>
          <w:szCs w:val="22"/>
          <w:lang w:eastAsia="en-US"/>
        </w:rPr>
        <w:t>podatke o izvorima financiranja troškova komasacije.</w:t>
      </w:r>
    </w:p>
    <w:p w14:paraId="737A4098" w14:textId="77777777" w:rsidR="00A7274F" w:rsidRDefault="00A7274F" w:rsidP="002E6BA7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1BAADABC" w14:textId="340CFFB4" w:rsidR="00E83C53" w:rsidRDefault="00E83C53" w:rsidP="002E6BA7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E83C53">
        <w:rPr>
          <w:rFonts w:asciiTheme="minorHAnsi" w:hAnsiTheme="minorHAnsi" w:cstheme="minorHAnsi"/>
          <w:bCs/>
          <w:sz w:val="22"/>
          <w:szCs w:val="22"/>
          <w:lang w:eastAsia="en-US"/>
        </w:rPr>
        <w:lastRenderedPageBreak/>
        <w:t xml:space="preserve">Izabrani ponuditelj bit će angažiran za uslugu izrade </w:t>
      </w:r>
      <w:r w:rsidR="00572689">
        <w:rPr>
          <w:rFonts w:asciiTheme="minorHAnsi" w:hAnsiTheme="minorHAnsi" w:cstheme="minorHAnsi"/>
          <w:bCs/>
          <w:sz w:val="22"/>
          <w:szCs w:val="22"/>
          <w:lang w:eastAsia="en-US"/>
        </w:rPr>
        <w:t>prijedloga idejnog rješenja komasacijske gromade poljoprivrednog zemljišta.</w:t>
      </w:r>
    </w:p>
    <w:p w14:paraId="6808ADDF" w14:textId="77777777" w:rsidR="00E83C53" w:rsidRPr="00E83C53" w:rsidRDefault="00E83C53" w:rsidP="002E6BA7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4961081" w14:textId="77777777" w:rsidR="00E83C53" w:rsidRPr="00E83C53" w:rsidRDefault="00E83C53" w:rsidP="002E6BA7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E83C53">
        <w:rPr>
          <w:rFonts w:asciiTheme="minorHAnsi" w:hAnsiTheme="minorHAnsi" w:cstheme="minorHAnsi"/>
          <w:bCs/>
          <w:sz w:val="22"/>
          <w:szCs w:val="22"/>
          <w:lang w:eastAsia="en-US"/>
        </w:rPr>
        <w:t>Ponuditelj je dužan izvršiti uslugu na način da isti odgovaraju svim uvjetima koji su navedeni u ovom Pozivu</w:t>
      </w:r>
    </w:p>
    <w:p w14:paraId="14977CCA" w14:textId="412AF0FD" w:rsidR="00953393" w:rsidRDefault="00E83C53" w:rsidP="002E6BA7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E83C53">
        <w:rPr>
          <w:rFonts w:asciiTheme="minorHAnsi" w:hAnsiTheme="minorHAnsi" w:cstheme="minorHAnsi"/>
          <w:bCs/>
          <w:sz w:val="22"/>
          <w:szCs w:val="22"/>
          <w:lang w:eastAsia="en-US"/>
        </w:rPr>
        <w:t>i Prilogu.</w:t>
      </w:r>
    </w:p>
    <w:p w14:paraId="72B526F4" w14:textId="77777777" w:rsidR="00AE6532" w:rsidRDefault="00AE6532" w:rsidP="002E6BA7">
      <w:pPr>
        <w:spacing w:before="16"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059CB946" w14:textId="7308C982" w:rsidR="00842A4A" w:rsidRDefault="00953393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53393">
        <w:rPr>
          <w:rFonts w:asciiTheme="minorHAnsi" w:hAnsiTheme="minorHAnsi" w:cstheme="minorHAnsi"/>
          <w:sz w:val="22"/>
          <w:szCs w:val="22"/>
          <w:lang w:eastAsia="en-US"/>
        </w:rPr>
        <w:t>Ponuditelji moraju ponuditi cjelokupni predmet nabave. Nuđenje dijelova predmeta nabave nije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53393">
        <w:rPr>
          <w:rFonts w:asciiTheme="minorHAnsi" w:hAnsiTheme="minorHAnsi" w:cstheme="minorHAnsi"/>
          <w:sz w:val="22"/>
          <w:szCs w:val="22"/>
          <w:lang w:eastAsia="en-US"/>
        </w:rPr>
        <w:t>dozvoljeno.</w:t>
      </w:r>
    </w:p>
    <w:p w14:paraId="03A9D816" w14:textId="77777777" w:rsidR="00690ACD" w:rsidRDefault="00690ACD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0DA642D" w14:textId="17F61B37" w:rsidR="0076736F" w:rsidRPr="00BD6E01" w:rsidRDefault="0076736F" w:rsidP="002E6BA7">
      <w:pPr>
        <w:pStyle w:val="Odlomakpopisa"/>
        <w:numPr>
          <w:ilvl w:val="0"/>
          <w:numId w:val="29"/>
        </w:numPr>
        <w:spacing w:before="29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Očekivani p</w:t>
      </w:r>
      <w:r w:rsidR="004A2317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očetak </w:t>
      </w:r>
      <w:r w:rsidR="00CA14DE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izvršenja usluge</w:t>
      </w:r>
      <w:r w:rsidR="004A2317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i r</w:t>
      </w:r>
      <w:r w:rsidR="00052A7F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ok </w:t>
      </w:r>
      <w:r w:rsidR="00814AA8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trajanja</w:t>
      </w:r>
      <w:r w:rsidR="00052A7F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ugovora</w:t>
      </w:r>
      <w:r w:rsidR="00953202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6168940A" w14:textId="31055C38" w:rsidR="004A2317" w:rsidRDefault="00CA14DE" w:rsidP="002E6BA7">
      <w:pPr>
        <w:spacing w:before="16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A14DE">
        <w:rPr>
          <w:rFonts w:asciiTheme="minorHAnsi" w:hAnsiTheme="minorHAnsi" w:cstheme="minorHAnsi"/>
          <w:sz w:val="22"/>
          <w:szCs w:val="22"/>
          <w:lang w:eastAsia="en-US"/>
        </w:rPr>
        <w:t xml:space="preserve">Sa izvršenjem usluge potrebno je krenuti odmah nakon potpisa ugovora. Rok za izvršenje usluge je </w:t>
      </w:r>
      <w:r w:rsidR="003B477C" w:rsidRPr="003B477C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45 dana</w:t>
      </w:r>
      <w:r w:rsidRPr="003B477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CA14DE">
        <w:rPr>
          <w:rFonts w:asciiTheme="minorHAnsi" w:hAnsiTheme="minorHAnsi" w:cstheme="minorHAnsi"/>
          <w:sz w:val="22"/>
          <w:szCs w:val="22"/>
          <w:lang w:eastAsia="en-US"/>
        </w:rPr>
        <w:t>od potpisa ugovora.</w:t>
      </w:r>
    </w:p>
    <w:p w14:paraId="0F268262" w14:textId="77777777" w:rsidR="00AE6532" w:rsidRDefault="00AE6532" w:rsidP="002E6BA7">
      <w:pPr>
        <w:spacing w:before="16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7619AEF" w14:textId="57C2B519" w:rsidR="002F2C36" w:rsidRDefault="002F2C36" w:rsidP="002E6BA7">
      <w:pPr>
        <w:spacing w:before="16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F2C36">
        <w:rPr>
          <w:rFonts w:asciiTheme="minorHAnsi" w:hAnsiTheme="minorHAnsi" w:cstheme="minorHAnsi"/>
          <w:sz w:val="22"/>
          <w:szCs w:val="22"/>
          <w:lang w:eastAsia="en-US"/>
        </w:rPr>
        <w:t>U slučaju potrebe, rok za pružanje usluga se može produljiti, što će biti definirano dodatkom Ugovora.</w:t>
      </w:r>
    </w:p>
    <w:p w14:paraId="30EC2088" w14:textId="77777777" w:rsidR="004A2317" w:rsidRDefault="004A2317" w:rsidP="002E6BA7">
      <w:pPr>
        <w:spacing w:before="16" w:line="36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BC56969" w14:textId="77777777" w:rsidR="00BD6E01" w:rsidRDefault="00052A7F" w:rsidP="002E6BA7">
      <w:pPr>
        <w:pStyle w:val="Odlomakpopisa"/>
        <w:numPr>
          <w:ilvl w:val="0"/>
          <w:numId w:val="29"/>
        </w:numPr>
        <w:spacing w:before="16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>Troškovnik</w:t>
      </w:r>
      <w:r w:rsidR="00514391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</w:p>
    <w:p w14:paraId="57405D06" w14:textId="1F22F95F" w:rsidR="00830F62" w:rsidRPr="00BD6E01" w:rsidRDefault="00052A7F" w:rsidP="002E6BA7">
      <w:pPr>
        <w:spacing w:before="16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sz w:val="22"/>
          <w:szCs w:val="22"/>
          <w:lang w:eastAsia="en-US"/>
        </w:rPr>
        <w:t>Troškovnik čini sastavni dio Poziva na dostavu ponuda.</w:t>
      </w:r>
      <w:r w:rsidR="00514391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BD6E01">
        <w:rPr>
          <w:rFonts w:asciiTheme="minorHAnsi" w:hAnsiTheme="minorHAnsi" w:cstheme="minorHAnsi"/>
          <w:sz w:val="22"/>
          <w:szCs w:val="22"/>
          <w:lang w:eastAsia="en-US"/>
        </w:rPr>
        <w:t>Ponuditelj je dužan ispuniti sve stavke iz Troškovnika na način kako je utvrđeno u Troškovniku.</w:t>
      </w:r>
      <w:r w:rsidR="00514391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</w:p>
    <w:p w14:paraId="19FE7FC2" w14:textId="77777777" w:rsidR="00052A7F" w:rsidRPr="006B72EB" w:rsidRDefault="00052A7F" w:rsidP="002E6BA7">
      <w:pPr>
        <w:spacing w:before="16" w:line="360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2B40CFF6" w14:textId="77777777" w:rsidR="00BD6E01" w:rsidRPr="00BD6E01" w:rsidRDefault="00052A7F" w:rsidP="002E6BA7">
      <w:pPr>
        <w:pStyle w:val="Odlomakpopisa"/>
        <w:numPr>
          <w:ilvl w:val="0"/>
          <w:numId w:val="29"/>
        </w:numPr>
        <w:spacing w:before="16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Mjesto </w:t>
      </w:r>
      <w:r w:rsidR="002F2C36" w:rsidRPr="00BD6E01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izvršenja: </w:t>
      </w:r>
    </w:p>
    <w:p w14:paraId="0EAD9554" w14:textId="036B2E5A" w:rsidR="003D6D12" w:rsidRPr="00BD6E01" w:rsidRDefault="002F2C36" w:rsidP="002E6BA7">
      <w:pPr>
        <w:spacing w:before="16"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bCs/>
          <w:sz w:val="22"/>
          <w:szCs w:val="22"/>
          <w:lang w:eastAsia="en-US"/>
        </w:rPr>
        <w:t>Općina Žakanje</w:t>
      </w:r>
      <w:r w:rsidR="00AE6532">
        <w:rPr>
          <w:rFonts w:asciiTheme="minorHAnsi" w:hAnsiTheme="minorHAnsi" w:cstheme="minorHAnsi"/>
          <w:bCs/>
          <w:sz w:val="22"/>
          <w:szCs w:val="22"/>
          <w:lang w:eastAsia="en-US"/>
        </w:rPr>
        <w:t>, komasacijska gromada u k.o. Pravutina.</w:t>
      </w:r>
    </w:p>
    <w:p w14:paraId="6EE50D41" w14:textId="77777777" w:rsidR="00F3592B" w:rsidRDefault="00F3592B" w:rsidP="002E6BA7">
      <w:pPr>
        <w:spacing w:line="360" w:lineRule="auto"/>
        <w:ind w:right="430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FC93436" w14:textId="57C08855" w:rsidR="00052A7F" w:rsidRP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BD6E01">
        <w:rPr>
          <w:rFonts w:asciiTheme="minorHAnsi" w:hAnsiTheme="minorHAnsi" w:cstheme="minorHAnsi"/>
          <w:b/>
          <w:bCs/>
          <w:sz w:val="22"/>
          <w:szCs w:val="22"/>
        </w:rPr>
        <w:t>bvezni uvjeti koje pponuditelj mora ispuniti:</w:t>
      </w:r>
    </w:p>
    <w:p w14:paraId="3195D447" w14:textId="77777777" w:rsidR="009F06C9" w:rsidRDefault="009F06C9" w:rsidP="002E6BA7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B543B" w14:textId="03AD25A5" w:rsidR="00BD6E01" w:rsidRDefault="009F06C9" w:rsidP="00784F96">
      <w:pPr>
        <w:pStyle w:val="Odlomakpopisa"/>
        <w:numPr>
          <w:ilvl w:val="1"/>
          <w:numId w:val="29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E01">
        <w:rPr>
          <w:rFonts w:asciiTheme="minorHAnsi" w:hAnsiTheme="minorHAnsi" w:cstheme="minorHAnsi"/>
          <w:b/>
          <w:bCs/>
          <w:sz w:val="22"/>
          <w:szCs w:val="22"/>
        </w:rPr>
        <w:t>Izjava o nekažnjavanju</w:t>
      </w:r>
      <w:r w:rsidRPr="00BD6E01">
        <w:rPr>
          <w:rFonts w:asciiTheme="minorHAnsi" w:hAnsiTheme="minorHAnsi" w:cstheme="minorHAnsi"/>
          <w:sz w:val="22"/>
          <w:szCs w:val="22"/>
        </w:rPr>
        <w:t xml:space="preserve"> (Prilog III.)</w:t>
      </w:r>
      <w:r w:rsidR="00784F96">
        <w:rPr>
          <w:rFonts w:asciiTheme="minorHAnsi" w:hAnsiTheme="minorHAnsi" w:cstheme="minorHAnsi"/>
          <w:sz w:val="22"/>
          <w:szCs w:val="22"/>
        </w:rPr>
        <w:t xml:space="preserve"> - gospodarski subjekt dokazuje da nije kažnjavan po niti jednoj osnovi navedenoj u Izjavi.</w:t>
      </w:r>
    </w:p>
    <w:p w14:paraId="5437BB41" w14:textId="2EE47BD4" w:rsidR="00BD6E01" w:rsidRDefault="009F06C9" w:rsidP="00784F96">
      <w:pPr>
        <w:pStyle w:val="Odlomakpopisa"/>
        <w:numPr>
          <w:ilvl w:val="1"/>
          <w:numId w:val="29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E01">
        <w:rPr>
          <w:rFonts w:asciiTheme="minorHAnsi" w:hAnsiTheme="minorHAnsi" w:cstheme="minorHAnsi"/>
          <w:b/>
          <w:bCs/>
          <w:sz w:val="22"/>
          <w:szCs w:val="22"/>
        </w:rPr>
        <w:t>Potvrda o nepostojanju duga</w:t>
      </w:r>
      <w:r w:rsidRPr="00BD6E01">
        <w:rPr>
          <w:rFonts w:asciiTheme="minorHAnsi" w:hAnsiTheme="minorHAnsi" w:cstheme="minorHAnsi"/>
          <w:sz w:val="22"/>
          <w:szCs w:val="22"/>
        </w:rPr>
        <w:t xml:space="preserve"> s o</w:t>
      </w:r>
      <w:r w:rsidR="00437C2C" w:rsidRPr="00BD6E01">
        <w:rPr>
          <w:rFonts w:asciiTheme="minorHAnsi" w:hAnsiTheme="minorHAnsi" w:cstheme="minorHAnsi"/>
          <w:sz w:val="22"/>
          <w:szCs w:val="22"/>
          <w:lang w:eastAsia="en-US"/>
        </w:rPr>
        <w:t>snove povezane s plaćanjem poreza i obveza za mirovinsko i zdravstveno osiguranje</w:t>
      </w:r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o kojima evidenciju vodi Porezna uprava – gospodarski subjekt mora imati podmirene porezne obveze i obveze za mirovinsko i zdravstveno osiguranje</w:t>
      </w:r>
      <w:r w:rsidR="00B2639C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2AFAC234" w14:textId="0E6F3C67" w:rsidR="00BD6E01" w:rsidRDefault="00392AB7" w:rsidP="00784F96">
      <w:pPr>
        <w:pStyle w:val="Odlomakpopisa"/>
        <w:numPr>
          <w:ilvl w:val="1"/>
          <w:numId w:val="29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E01">
        <w:rPr>
          <w:rFonts w:asciiTheme="minorHAnsi" w:hAnsiTheme="minorHAnsi" w:cstheme="minorHAnsi"/>
          <w:b/>
          <w:bCs/>
          <w:sz w:val="22"/>
          <w:szCs w:val="22"/>
        </w:rPr>
        <w:t>Izvadak iz sudskog, obrtnog ili drugog odgovarajućeg registra</w:t>
      </w:r>
      <w:r w:rsidRPr="00BD6E01">
        <w:rPr>
          <w:rFonts w:asciiTheme="minorHAnsi" w:hAnsiTheme="minorHAnsi" w:cstheme="minorHAnsi"/>
          <w:sz w:val="22"/>
          <w:szCs w:val="22"/>
        </w:rPr>
        <w:t xml:space="preserve"> koji se vodi u državi članici njegova poslovnog nastana</w:t>
      </w:r>
      <w:r w:rsidR="009F06C9" w:rsidRPr="00BD6E01">
        <w:rPr>
          <w:rFonts w:asciiTheme="minorHAnsi" w:hAnsiTheme="minorHAnsi" w:cstheme="minorHAnsi"/>
          <w:sz w:val="22"/>
          <w:szCs w:val="22"/>
        </w:rPr>
        <w:t xml:space="preserve"> – gospodarski subjekt mora biti upisan u odgovarajući registar</w:t>
      </w:r>
      <w:r w:rsidR="00B2639C">
        <w:rPr>
          <w:rFonts w:asciiTheme="minorHAnsi" w:hAnsiTheme="minorHAnsi" w:cstheme="minorHAnsi"/>
          <w:sz w:val="22"/>
          <w:szCs w:val="22"/>
        </w:rPr>
        <w:t>.</w:t>
      </w:r>
    </w:p>
    <w:p w14:paraId="6687B894" w14:textId="0109B436" w:rsidR="00AE6532" w:rsidRPr="00AE6532" w:rsidRDefault="00AE6532" w:rsidP="00AE6532">
      <w:pPr>
        <w:pStyle w:val="Odlomakpopisa"/>
        <w:numPr>
          <w:ilvl w:val="1"/>
          <w:numId w:val="29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2639C">
        <w:rPr>
          <w:rFonts w:asciiTheme="minorHAnsi" w:hAnsiTheme="minorHAnsi" w:cstheme="minorHAnsi"/>
          <w:b/>
          <w:bCs/>
          <w:sz w:val="22"/>
          <w:szCs w:val="22"/>
        </w:rPr>
        <w:t>Potvrda o aktivnom članstvu u Hrvatskoj komori ovlaštenih inženjera geodezije</w:t>
      </w:r>
      <w:r w:rsidRPr="00AE6532">
        <w:rPr>
          <w:rFonts w:asciiTheme="minorHAnsi" w:hAnsiTheme="minorHAnsi" w:cstheme="minorHAnsi"/>
          <w:sz w:val="22"/>
          <w:szCs w:val="22"/>
        </w:rPr>
        <w:t>, koja mora sadržavati navod o aktivnom članstvu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B47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E6532">
        <w:rPr>
          <w:rFonts w:asciiTheme="minorHAnsi" w:hAnsiTheme="minorHAnsi" w:cstheme="minorHAnsi"/>
          <w:sz w:val="22"/>
          <w:szCs w:val="22"/>
        </w:rPr>
        <w:t>navod o pravu na upotrebu strukovnog naziva "ovlašteni inženjer geodezije"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2639C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2639C" w:rsidRPr="00B2639C">
        <w:rPr>
          <w:rFonts w:asciiTheme="minorHAnsi" w:hAnsiTheme="minorHAnsi" w:cstheme="minorHAnsi"/>
          <w:sz w:val="22"/>
          <w:szCs w:val="22"/>
        </w:rPr>
        <w:t xml:space="preserve">Gospodarski subjekt </w:t>
      </w:r>
      <w:r w:rsidR="00B2639C">
        <w:rPr>
          <w:rFonts w:asciiTheme="minorHAnsi" w:hAnsiTheme="minorHAnsi" w:cstheme="minorHAnsi"/>
          <w:sz w:val="22"/>
          <w:szCs w:val="22"/>
        </w:rPr>
        <w:t>dokazuje</w:t>
      </w:r>
      <w:r w:rsidR="00B2639C" w:rsidRPr="00B2639C">
        <w:rPr>
          <w:rFonts w:asciiTheme="minorHAnsi" w:hAnsiTheme="minorHAnsi" w:cstheme="minorHAnsi"/>
          <w:sz w:val="22"/>
          <w:szCs w:val="22"/>
        </w:rPr>
        <w:t xml:space="preserve"> da ima potrebne ljudske </w:t>
      </w:r>
      <w:r w:rsidR="00B2639C">
        <w:rPr>
          <w:rFonts w:asciiTheme="minorHAnsi" w:hAnsiTheme="minorHAnsi" w:cstheme="minorHAnsi"/>
          <w:sz w:val="22"/>
          <w:szCs w:val="22"/>
        </w:rPr>
        <w:t xml:space="preserve">resurse </w:t>
      </w:r>
      <w:r w:rsidR="00B2639C" w:rsidRPr="00B2639C">
        <w:rPr>
          <w:rFonts w:asciiTheme="minorHAnsi" w:hAnsiTheme="minorHAnsi" w:cstheme="minorHAnsi"/>
          <w:sz w:val="22"/>
          <w:szCs w:val="22"/>
        </w:rPr>
        <w:t>za izvršenje ugovora na odgovarajućoj razini kvalitete</w:t>
      </w:r>
      <w:r w:rsidR="00B2639C">
        <w:rPr>
          <w:rFonts w:asciiTheme="minorHAnsi" w:hAnsiTheme="minorHAnsi" w:cstheme="minorHAnsi"/>
          <w:sz w:val="22"/>
          <w:szCs w:val="22"/>
        </w:rPr>
        <w:t>.</w:t>
      </w:r>
    </w:p>
    <w:p w14:paraId="71E8C8C0" w14:textId="77777777" w:rsidR="00802BB0" w:rsidRDefault="00802BB0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A478CA" w14:textId="7CDB28AF" w:rsidR="004B6485" w:rsidRPr="00BD6E01" w:rsidRDefault="004B6485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6E01">
        <w:rPr>
          <w:rFonts w:asciiTheme="minorHAnsi" w:hAnsiTheme="minorHAnsi" w:cstheme="minorHAnsi"/>
          <w:b/>
          <w:bCs/>
          <w:sz w:val="22"/>
          <w:szCs w:val="22"/>
        </w:rPr>
        <w:lastRenderedPageBreak/>
        <w:t>Sadržaj i način izrade ponude:</w:t>
      </w:r>
    </w:p>
    <w:p w14:paraId="243E478D" w14:textId="33781CF3" w:rsidR="004B6485" w:rsidRDefault="004B6485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6485">
        <w:rPr>
          <w:rFonts w:asciiTheme="minorHAnsi" w:hAnsiTheme="minorHAnsi" w:cstheme="minorHAnsi"/>
          <w:sz w:val="22"/>
          <w:szCs w:val="22"/>
        </w:rPr>
        <w:t>Ponuditelji se pri izradi ponude moraju pridržavati zahtjeva i uvjeta iz ovog Poziva za dostavu te se ne smije ni na koji način mijenjati i nadopunjavati tekst Poziva.</w:t>
      </w:r>
    </w:p>
    <w:p w14:paraId="1064B6BD" w14:textId="77777777" w:rsidR="00DF02F6" w:rsidRDefault="00DF02F6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689F5C" w14:textId="437591BC" w:rsidR="004B6485" w:rsidRPr="006B72EB" w:rsidRDefault="004B6485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72EB">
        <w:rPr>
          <w:rFonts w:asciiTheme="minorHAnsi" w:hAnsiTheme="minorHAnsi" w:cstheme="minorHAnsi"/>
          <w:sz w:val="22"/>
          <w:szCs w:val="22"/>
        </w:rPr>
        <w:t>Ponuda treba sadržavati redom sljedeće dijelove:</w:t>
      </w:r>
    </w:p>
    <w:p w14:paraId="51B64C56" w14:textId="50E378A2" w:rsidR="004B6485" w:rsidRDefault="00DF02F6" w:rsidP="002E6BA7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Prilog I. </w:t>
      </w:r>
      <w:r w:rsidR="004B6485">
        <w:rPr>
          <w:rFonts w:asciiTheme="minorHAnsi" w:hAnsiTheme="minorHAnsi" w:cstheme="minorHAnsi"/>
          <w:sz w:val="22"/>
          <w:szCs w:val="22"/>
          <w:lang w:val="hr-HR"/>
        </w:rPr>
        <w:t>P</w:t>
      </w:r>
      <w:r w:rsidR="004B6485" w:rsidRPr="00514391">
        <w:rPr>
          <w:rFonts w:asciiTheme="minorHAnsi" w:hAnsiTheme="minorHAnsi" w:cstheme="minorHAnsi"/>
          <w:sz w:val="22"/>
          <w:szCs w:val="22"/>
          <w:lang w:val="hr-HR"/>
        </w:rPr>
        <w:t>onudbeni list</w:t>
      </w:r>
    </w:p>
    <w:p w14:paraId="047CBF5A" w14:textId="4188C40A" w:rsidR="004B6485" w:rsidRDefault="00DF02F6" w:rsidP="002E6BA7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Prilog II. </w:t>
      </w:r>
      <w:r w:rsidR="004B6485">
        <w:rPr>
          <w:rFonts w:asciiTheme="minorHAnsi" w:hAnsiTheme="minorHAnsi" w:cstheme="minorHAnsi"/>
          <w:sz w:val="22"/>
          <w:szCs w:val="22"/>
          <w:lang w:val="hr-HR"/>
        </w:rPr>
        <w:t>T</w:t>
      </w:r>
      <w:r w:rsidR="004B6485" w:rsidRPr="00514391">
        <w:rPr>
          <w:rFonts w:asciiTheme="minorHAnsi" w:hAnsiTheme="minorHAnsi" w:cstheme="minorHAnsi"/>
          <w:sz w:val="22"/>
          <w:szCs w:val="22"/>
          <w:lang w:val="hr-HR"/>
        </w:rPr>
        <w:t>roškovnik</w:t>
      </w:r>
    </w:p>
    <w:p w14:paraId="5A67EB87" w14:textId="1C294A96" w:rsidR="0080130E" w:rsidRPr="0080130E" w:rsidRDefault="0080130E" w:rsidP="002E6BA7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80130E">
        <w:rPr>
          <w:rFonts w:asciiTheme="minorHAnsi" w:hAnsiTheme="minorHAnsi" w:cstheme="minorHAnsi"/>
          <w:sz w:val="22"/>
          <w:szCs w:val="22"/>
          <w:lang w:val="hr-HR"/>
        </w:rPr>
        <w:t>Izjava o nekažnjavanju (Prilog III.)</w:t>
      </w:r>
    </w:p>
    <w:p w14:paraId="5FC38530" w14:textId="03985457" w:rsidR="0080130E" w:rsidRPr="0080130E" w:rsidRDefault="0080130E" w:rsidP="002E6BA7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80130E">
        <w:rPr>
          <w:rFonts w:asciiTheme="minorHAnsi" w:hAnsiTheme="minorHAnsi" w:cstheme="minorHAnsi"/>
          <w:sz w:val="22"/>
          <w:szCs w:val="22"/>
          <w:lang w:val="hr-HR"/>
        </w:rPr>
        <w:t xml:space="preserve">Potvrda o nepostojanju duga s osnove povezane s plaćanjem poreza i obveza za mirovinsko i zdravstveno osiguranje o kojima evidenciju vodi Porezna uprava </w:t>
      </w:r>
    </w:p>
    <w:p w14:paraId="6AD978E6" w14:textId="2395D423" w:rsidR="0080130E" w:rsidRDefault="0080130E" w:rsidP="002E6BA7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80130E">
        <w:rPr>
          <w:rFonts w:asciiTheme="minorHAnsi" w:hAnsiTheme="minorHAnsi" w:cstheme="minorHAnsi"/>
          <w:sz w:val="22"/>
          <w:szCs w:val="22"/>
          <w:lang w:val="hr-HR"/>
        </w:rPr>
        <w:t>Izvadak iz sudskog, obrtnog ili drugog odgovarajućeg registra koji se vodi u državi članici njegova poslovnog nastana</w:t>
      </w:r>
    </w:p>
    <w:p w14:paraId="0E871EB2" w14:textId="28D6FAFB" w:rsidR="000E1D35" w:rsidRPr="0080130E" w:rsidRDefault="000E1D35" w:rsidP="002E6BA7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0E1D35">
        <w:rPr>
          <w:rFonts w:asciiTheme="minorHAnsi" w:hAnsiTheme="minorHAnsi" w:cstheme="minorHAnsi"/>
          <w:sz w:val="22"/>
          <w:szCs w:val="22"/>
          <w:lang w:val="hr-HR"/>
        </w:rPr>
        <w:t>Potvrda Hrvatsk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e </w:t>
      </w:r>
      <w:r w:rsidRPr="000E1D35">
        <w:rPr>
          <w:rFonts w:asciiTheme="minorHAnsi" w:hAnsiTheme="minorHAnsi" w:cstheme="minorHAnsi"/>
          <w:sz w:val="22"/>
          <w:szCs w:val="22"/>
          <w:lang w:val="hr-HR"/>
        </w:rPr>
        <w:t>komor</w:t>
      </w:r>
      <w:r>
        <w:rPr>
          <w:rFonts w:asciiTheme="minorHAnsi" w:hAnsiTheme="minorHAnsi" w:cstheme="minorHAnsi"/>
          <w:sz w:val="22"/>
          <w:szCs w:val="22"/>
          <w:lang w:val="hr-HR"/>
        </w:rPr>
        <w:t>e</w:t>
      </w:r>
      <w:r w:rsidRPr="000E1D35">
        <w:rPr>
          <w:rFonts w:asciiTheme="minorHAnsi" w:hAnsiTheme="minorHAnsi" w:cstheme="minorHAnsi"/>
          <w:sz w:val="22"/>
          <w:szCs w:val="22"/>
          <w:lang w:val="hr-HR"/>
        </w:rPr>
        <w:t xml:space="preserve"> ovlaštenih inženjera geodezije</w:t>
      </w:r>
    </w:p>
    <w:p w14:paraId="11E09000" w14:textId="77777777" w:rsidR="0080130E" w:rsidRPr="0080130E" w:rsidRDefault="0080130E" w:rsidP="002E6BA7">
      <w:pPr>
        <w:pStyle w:val="Odlomakpopisa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1C39929" w14:textId="5A6730F8" w:rsidR="00DF02F6" w:rsidRPr="00DF02F6" w:rsidRDefault="00DF02F6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02F6">
        <w:rPr>
          <w:rFonts w:asciiTheme="minorHAnsi" w:hAnsiTheme="minorHAnsi" w:cstheme="minorHAnsi"/>
          <w:sz w:val="22"/>
          <w:szCs w:val="22"/>
        </w:rPr>
        <w:t xml:space="preserve">Ponuda se zajedno s pripadajućom dokumentacijom izrađuje na hrvatskom jeziku i latiničnom pismu. Sva ostala dokumentacija koja se prilaže uz ponudu mora biti na hrvatskom jeziku. </w:t>
      </w:r>
    </w:p>
    <w:p w14:paraId="77D79C59" w14:textId="77777777" w:rsidR="00DF02F6" w:rsidRPr="00DF02F6" w:rsidRDefault="00DF02F6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101BC5" w14:textId="2595F63F" w:rsidR="00DF02F6" w:rsidRPr="00DF02F6" w:rsidRDefault="00DF02F6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F02F6">
        <w:rPr>
          <w:rFonts w:asciiTheme="minorHAnsi" w:hAnsiTheme="minorHAnsi" w:cstheme="minorHAnsi"/>
          <w:sz w:val="22"/>
          <w:szCs w:val="22"/>
        </w:rPr>
        <w:t>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448FB1EF" w14:textId="77777777" w:rsidR="004B6485" w:rsidRDefault="004B6485" w:rsidP="002E6BA7">
      <w:pPr>
        <w:spacing w:line="360" w:lineRule="auto"/>
        <w:jc w:val="both"/>
        <w:rPr>
          <w:rFonts w:eastAsia="Times New Roman" w:cs="Calibri"/>
          <w:sz w:val="22"/>
          <w:szCs w:val="22"/>
        </w:rPr>
      </w:pPr>
    </w:p>
    <w:p w14:paraId="018FD5B4" w14:textId="27BAEB4B" w:rsidR="00366215" w:rsidRPr="00BD6E01" w:rsidRDefault="00366215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6E01">
        <w:rPr>
          <w:rFonts w:asciiTheme="minorHAnsi" w:hAnsiTheme="minorHAnsi" w:cstheme="minorHAnsi"/>
          <w:b/>
          <w:bCs/>
          <w:sz w:val="22"/>
          <w:szCs w:val="22"/>
        </w:rPr>
        <w:t>Način dostave ponude:</w:t>
      </w:r>
    </w:p>
    <w:p w14:paraId="3055AD5D" w14:textId="78737D03" w:rsidR="00802BB0" w:rsidRPr="00802BB0" w:rsidRDefault="00802BB0" w:rsidP="002E6BA7">
      <w:pPr>
        <w:spacing w:line="360" w:lineRule="auto"/>
        <w:jc w:val="both"/>
        <w:rPr>
          <w:rFonts w:eastAsia="Times New Roman" w:cs="Calibri"/>
          <w:sz w:val="22"/>
          <w:szCs w:val="22"/>
        </w:rPr>
      </w:pPr>
      <w:r w:rsidRPr="00802BB0">
        <w:rPr>
          <w:rFonts w:eastAsia="Times New Roman" w:cs="Calibri"/>
          <w:sz w:val="22"/>
          <w:szCs w:val="22"/>
        </w:rPr>
        <w:t>Ponuditelji dostavljaju svoje ponude u roku za dostavu ponude:</w:t>
      </w:r>
    </w:p>
    <w:p w14:paraId="61E887A6" w14:textId="77777777" w:rsidR="00802BB0" w:rsidRPr="00802BB0" w:rsidRDefault="00802BB0" w:rsidP="002E6BA7">
      <w:pPr>
        <w:numPr>
          <w:ilvl w:val="0"/>
          <w:numId w:val="23"/>
        </w:numPr>
        <w:spacing w:line="360" w:lineRule="auto"/>
        <w:jc w:val="both"/>
        <w:rPr>
          <w:rFonts w:eastAsia="Times New Roman" w:cs="Calibri"/>
          <w:sz w:val="22"/>
          <w:szCs w:val="22"/>
        </w:rPr>
      </w:pPr>
      <w:r w:rsidRPr="00802BB0">
        <w:rPr>
          <w:rFonts w:eastAsia="Times New Roman" w:cs="Calibri"/>
          <w:b/>
          <w:bCs/>
          <w:sz w:val="22"/>
          <w:szCs w:val="22"/>
        </w:rPr>
        <w:t xml:space="preserve">elektroničkom poštom na adresu: </w:t>
      </w:r>
      <w:hyperlink r:id="rId16" w:history="1">
        <w:r w:rsidRPr="00802BB0">
          <w:rPr>
            <w:rFonts w:eastAsia="Times New Roman" w:cs="Calibri"/>
            <w:b/>
            <w:bCs/>
            <w:color w:val="0563C1"/>
            <w:sz w:val="22"/>
            <w:szCs w:val="22"/>
            <w:u w:val="single"/>
          </w:rPr>
          <w:t>procelnik@opcina-zakanje.hr</w:t>
        </w:r>
      </w:hyperlink>
    </w:p>
    <w:p w14:paraId="30A8D45B" w14:textId="72445DC0" w:rsidR="00802BB0" w:rsidRPr="00802BB0" w:rsidRDefault="00802BB0" w:rsidP="002E6BA7">
      <w:pPr>
        <w:spacing w:line="360" w:lineRule="auto"/>
        <w:ind w:left="720"/>
        <w:jc w:val="both"/>
        <w:rPr>
          <w:rFonts w:eastAsia="Times New Roman" w:cs="Calibri"/>
          <w:sz w:val="22"/>
          <w:szCs w:val="22"/>
        </w:rPr>
      </w:pPr>
      <w:r w:rsidRPr="00802BB0">
        <w:rPr>
          <w:rFonts w:eastAsia="Times New Roman" w:cs="Calibri"/>
          <w:sz w:val="22"/>
          <w:szCs w:val="22"/>
        </w:rPr>
        <w:t>U predmetu e – poruke obavezno navesti „Ponuda</w:t>
      </w:r>
      <w:r w:rsidR="00366215">
        <w:rPr>
          <w:rFonts w:eastAsia="Times New Roman" w:cs="Calibri"/>
          <w:sz w:val="22"/>
          <w:szCs w:val="22"/>
        </w:rPr>
        <w:t>-</w:t>
      </w:r>
      <w:r w:rsidR="000E1D35">
        <w:rPr>
          <w:rFonts w:eastAsia="Times New Roman" w:cs="Calibri"/>
          <w:sz w:val="22"/>
          <w:szCs w:val="22"/>
        </w:rPr>
        <w:t>Prijedlog idejnog rješenja komasacije</w:t>
      </w:r>
      <w:r w:rsidRPr="00802BB0">
        <w:rPr>
          <w:rFonts w:eastAsia="Times New Roman" w:cs="Calibri"/>
          <w:sz w:val="22"/>
          <w:szCs w:val="22"/>
        </w:rPr>
        <w:t>“</w:t>
      </w:r>
    </w:p>
    <w:p w14:paraId="57E773DC" w14:textId="77777777" w:rsidR="00802BB0" w:rsidRPr="00802BB0" w:rsidRDefault="00802BB0" w:rsidP="002E6BA7">
      <w:pPr>
        <w:spacing w:line="360" w:lineRule="auto"/>
        <w:jc w:val="both"/>
        <w:rPr>
          <w:rFonts w:eastAsia="Times New Roman" w:cs="Calibri"/>
          <w:sz w:val="22"/>
          <w:szCs w:val="22"/>
        </w:rPr>
      </w:pPr>
      <w:r w:rsidRPr="00802BB0">
        <w:rPr>
          <w:rFonts w:eastAsia="Times New Roman" w:cs="Calibri"/>
          <w:sz w:val="22"/>
          <w:szCs w:val="22"/>
        </w:rPr>
        <w:t>ili</w:t>
      </w:r>
    </w:p>
    <w:p w14:paraId="65549FBA" w14:textId="7A3A0D79" w:rsidR="00802BB0" w:rsidRPr="00802BB0" w:rsidRDefault="00802BB0" w:rsidP="002E6BA7">
      <w:pPr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Calibri"/>
          <w:bCs/>
          <w:sz w:val="22"/>
          <w:szCs w:val="22"/>
          <w:lang w:eastAsia="ar-SA"/>
        </w:rPr>
      </w:pPr>
      <w:r w:rsidRPr="00802BB0">
        <w:rPr>
          <w:rFonts w:eastAsia="Times New Roman" w:cs="Calibri"/>
          <w:b/>
          <w:sz w:val="22"/>
          <w:szCs w:val="22"/>
          <w:lang w:eastAsia="ar-SA"/>
        </w:rPr>
        <w:t xml:space="preserve">preporučenom poštanskom pošiljkom u zatvorenoj omotnici** </w:t>
      </w:r>
      <w:r w:rsidRPr="00802BB0">
        <w:rPr>
          <w:rFonts w:eastAsia="Times New Roman" w:cs="Calibri"/>
          <w:bCs/>
          <w:sz w:val="22"/>
          <w:szCs w:val="22"/>
          <w:lang w:eastAsia="ar-SA"/>
        </w:rPr>
        <w:t>na adresu naručitelja OPĆINA ŽAKANJE, Žakanje 58,47276 Žakanje, ili osobno u Pisarnicu Općine Žakanje</w:t>
      </w:r>
    </w:p>
    <w:p w14:paraId="7A80967B" w14:textId="77777777" w:rsidR="00802BB0" w:rsidRPr="00802BB0" w:rsidRDefault="00802BB0" w:rsidP="002E6BA7">
      <w:pPr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Calibri"/>
          <w:bCs/>
          <w:i/>
          <w:iCs/>
          <w:sz w:val="22"/>
          <w:szCs w:val="22"/>
          <w:lang w:eastAsia="ar-SA"/>
        </w:rPr>
      </w:pPr>
      <w:r w:rsidRPr="00802BB0">
        <w:rPr>
          <w:rFonts w:eastAsia="Times New Roman" w:cs="Calibri"/>
          <w:bCs/>
          <w:i/>
          <w:iCs/>
          <w:sz w:val="22"/>
          <w:szCs w:val="22"/>
          <w:lang w:eastAsia="ar-SA"/>
        </w:rPr>
        <w:t>**Na omotnici je potrebno naznačiti naziv i adresu ponuditelja kao i naziv predmeta nabave na koji se ponuda odnosi, s naznakom 'ne otvaraj'</w:t>
      </w:r>
    </w:p>
    <w:p w14:paraId="11630250" w14:textId="77777777" w:rsidR="00F941D4" w:rsidRDefault="00F941D4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D431C8" w14:textId="098C3B47" w:rsidR="00052A7F" w:rsidRDefault="00052A7F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72EB">
        <w:rPr>
          <w:rFonts w:asciiTheme="minorHAnsi" w:hAnsiTheme="minorHAnsi" w:cstheme="minorHAnsi"/>
          <w:sz w:val="22"/>
          <w:szCs w:val="22"/>
        </w:rPr>
        <w:t xml:space="preserve">Ponuditelj može dostaviti samo jednu ponudu. Ponuditelju koji preda ili sudjeluje u više ponuda, kao samostalni ponuditelj ili član zajednice ponuditelja, bit će odbijene sve njegove ponude. </w:t>
      </w:r>
    </w:p>
    <w:p w14:paraId="1B97662B" w14:textId="77777777" w:rsidR="00F35E57" w:rsidRDefault="00F35E57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869141" w14:textId="7D94A7E5" w:rsidR="00052A7F" w:rsidRPr="006B72EB" w:rsidRDefault="002B1324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1324">
        <w:rPr>
          <w:rFonts w:asciiTheme="minorHAnsi" w:hAnsiTheme="minorHAnsi" w:cstheme="minorHAnsi"/>
          <w:sz w:val="22"/>
          <w:szCs w:val="22"/>
        </w:rPr>
        <w:lastRenderedPageBreak/>
        <w:t>Ponuda se dostavlja na Ponudbenom listu i Troškovniku koji su privitak ovog Poziva na dostavu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324">
        <w:rPr>
          <w:rFonts w:asciiTheme="minorHAnsi" w:hAnsiTheme="minorHAnsi" w:cstheme="minorHAnsi"/>
          <w:sz w:val="22"/>
          <w:szCs w:val="22"/>
        </w:rPr>
        <w:t>ponude, a koje je potrebno ispuniti i potpisati od strane ovlaštene osobe ponuditelja. Naručitelj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324">
        <w:rPr>
          <w:rFonts w:asciiTheme="minorHAnsi" w:hAnsiTheme="minorHAnsi" w:cstheme="minorHAnsi"/>
          <w:sz w:val="22"/>
          <w:szCs w:val="22"/>
        </w:rPr>
        <w:t>neće prihvatiti ponudu koja ne ispunjava uvjete i zahtjeve vezane uz predmet nabave iz ovog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324">
        <w:rPr>
          <w:rFonts w:asciiTheme="minorHAnsi" w:hAnsiTheme="minorHAnsi" w:cstheme="minorHAnsi"/>
          <w:sz w:val="22"/>
          <w:szCs w:val="22"/>
        </w:rPr>
        <w:t>Poziva na dostavu ponude.</w:t>
      </w:r>
      <w:r w:rsidRPr="002B1324">
        <w:rPr>
          <w:rFonts w:asciiTheme="minorHAnsi" w:hAnsiTheme="minorHAnsi" w:cstheme="minorHAnsi"/>
          <w:sz w:val="22"/>
          <w:szCs w:val="22"/>
        </w:rPr>
        <w:cr/>
      </w:r>
    </w:p>
    <w:p w14:paraId="7D111C81" w14:textId="77777777" w:rsidR="00052A7F" w:rsidRPr="006B72EB" w:rsidRDefault="00052A7F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4391">
        <w:rPr>
          <w:rFonts w:asciiTheme="minorHAnsi" w:hAnsiTheme="minorHAnsi" w:cstheme="minorHAnsi"/>
          <w:sz w:val="22"/>
          <w:szCs w:val="22"/>
        </w:rPr>
        <w:t>Izmjena ili dopuna ponude</w:t>
      </w:r>
      <w:r w:rsidRPr="006B72EB">
        <w:rPr>
          <w:rFonts w:asciiTheme="minorHAnsi" w:hAnsiTheme="minorHAnsi" w:cstheme="minorHAnsi"/>
          <w:sz w:val="22"/>
          <w:szCs w:val="22"/>
        </w:rPr>
        <w:t xml:space="preserve"> dostavlja se na isti način kao i ponuda. </w:t>
      </w:r>
    </w:p>
    <w:p w14:paraId="140117CC" w14:textId="2A095597" w:rsidR="00F941D4" w:rsidRDefault="00F941D4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B30A5B" w14:textId="0379E99E" w:rsidR="00052A7F" w:rsidRP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ačin izračuna cijene </w:t>
      </w:r>
    </w:p>
    <w:p w14:paraId="53002B12" w14:textId="4D4E22FB" w:rsidR="00082732" w:rsidRPr="00082732" w:rsidRDefault="00082732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732">
        <w:rPr>
          <w:rFonts w:asciiTheme="minorHAnsi" w:hAnsiTheme="minorHAnsi" w:cstheme="minorHAnsi"/>
          <w:sz w:val="22"/>
          <w:szCs w:val="22"/>
        </w:rPr>
        <w:t>Cijena ponude se piše brojkama i izražava se u eurima.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82732">
        <w:rPr>
          <w:rFonts w:asciiTheme="minorHAnsi" w:hAnsiTheme="minorHAnsi" w:cstheme="minorHAnsi"/>
          <w:sz w:val="22"/>
          <w:szCs w:val="22"/>
        </w:rPr>
        <w:t>Jedinične cijene stavke i ukupna cijena stavke u troškovniku izražava se u eurima, bez poreza na dodanu vrijednost.</w:t>
      </w:r>
      <w:r w:rsidR="00997608">
        <w:rPr>
          <w:rFonts w:asciiTheme="minorHAnsi" w:hAnsiTheme="minorHAnsi" w:cstheme="minorHAnsi"/>
          <w:sz w:val="22"/>
          <w:szCs w:val="22"/>
        </w:rPr>
        <w:t xml:space="preserve"> </w:t>
      </w:r>
      <w:r w:rsidRPr="00082732">
        <w:rPr>
          <w:rFonts w:asciiTheme="minorHAnsi" w:hAnsiTheme="minorHAnsi" w:cstheme="minorHAnsi"/>
          <w:sz w:val="22"/>
          <w:szCs w:val="22"/>
        </w:rPr>
        <w:t>Gospodarski subjekt je dužan ponuditi tj. upisati jedinične cijene i ukupne cijene za sve stavke u troškovniku te zbroj svih stavki troškovnika.</w:t>
      </w:r>
      <w:r w:rsidR="00997608">
        <w:rPr>
          <w:rFonts w:asciiTheme="minorHAnsi" w:hAnsiTheme="minorHAnsi" w:cstheme="minorHAnsi"/>
          <w:sz w:val="22"/>
          <w:szCs w:val="22"/>
        </w:rPr>
        <w:t xml:space="preserve"> </w:t>
      </w:r>
      <w:r w:rsidRPr="00082732">
        <w:rPr>
          <w:rFonts w:asciiTheme="minorHAnsi" w:hAnsiTheme="minorHAnsi" w:cstheme="minorHAnsi"/>
          <w:sz w:val="22"/>
          <w:szCs w:val="22"/>
        </w:rPr>
        <w:t xml:space="preserve">Jedinične cijene treba nuditi zaokruženo na </w:t>
      </w:r>
      <w:r w:rsidR="00F35E57">
        <w:rPr>
          <w:rFonts w:asciiTheme="minorHAnsi" w:hAnsiTheme="minorHAnsi" w:cstheme="minorHAnsi"/>
          <w:sz w:val="22"/>
          <w:szCs w:val="22"/>
        </w:rPr>
        <w:t>dva</w:t>
      </w:r>
      <w:r w:rsidRPr="00082732">
        <w:rPr>
          <w:rFonts w:asciiTheme="minorHAnsi" w:hAnsiTheme="minorHAnsi" w:cstheme="minorHAnsi"/>
          <w:sz w:val="22"/>
          <w:szCs w:val="22"/>
        </w:rPr>
        <w:t xml:space="preserve"> decimaln</w:t>
      </w:r>
      <w:r w:rsidR="00F35E57">
        <w:rPr>
          <w:rFonts w:asciiTheme="minorHAnsi" w:hAnsiTheme="minorHAnsi" w:cstheme="minorHAnsi"/>
          <w:sz w:val="22"/>
          <w:szCs w:val="22"/>
        </w:rPr>
        <w:t>a</w:t>
      </w:r>
      <w:r w:rsidRPr="00082732">
        <w:rPr>
          <w:rFonts w:asciiTheme="minorHAnsi" w:hAnsiTheme="minorHAnsi" w:cstheme="minorHAnsi"/>
          <w:sz w:val="22"/>
          <w:szCs w:val="22"/>
        </w:rPr>
        <w:t xml:space="preserve"> mjesta</w:t>
      </w:r>
      <w:r w:rsidR="00F35E57">
        <w:rPr>
          <w:rFonts w:asciiTheme="minorHAnsi" w:hAnsiTheme="minorHAnsi" w:cstheme="minorHAnsi"/>
          <w:sz w:val="22"/>
          <w:szCs w:val="22"/>
        </w:rPr>
        <w:t xml:space="preserve">. </w:t>
      </w:r>
      <w:r w:rsidRPr="00082732">
        <w:rPr>
          <w:rFonts w:asciiTheme="minorHAnsi" w:hAnsiTheme="minorHAnsi" w:cstheme="minorHAnsi"/>
          <w:sz w:val="22"/>
          <w:szCs w:val="22"/>
        </w:rPr>
        <w:t>Prilikom popunjavanja troškovnika gospodarski subjekt izračunava ukupnu cijenu stavke kao umnožak količine stavke i jedinične cijene stavke.</w:t>
      </w:r>
      <w:r w:rsidR="00997608">
        <w:rPr>
          <w:rFonts w:asciiTheme="minorHAnsi" w:hAnsiTheme="minorHAnsi" w:cstheme="minorHAnsi"/>
          <w:sz w:val="22"/>
          <w:szCs w:val="22"/>
        </w:rPr>
        <w:t xml:space="preserve"> </w:t>
      </w:r>
      <w:r w:rsidRPr="00082732">
        <w:rPr>
          <w:rFonts w:asciiTheme="minorHAnsi" w:hAnsiTheme="minorHAnsi" w:cstheme="minorHAnsi"/>
          <w:sz w:val="22"/>
          <w:szCs w:val="22"/>
        </w:rPr>
        <w:t>Ukupna cijena ponude bez poreza na dodanu vrijednost čini zbroj svih stavki troškovnika.</w:t>
      </w:r>
      <w:r w:rsidR="00997608">
        <w:rPr>
          <w:rFonts w:asciiTheme="minorHAnsi" w:hAnsiTheme="minorHAnsi" w:cstheme="minorHAnsi"/>
          <w:sz w:val="22"/>
          <w:szCs w:val="22"/>
        </w:rPr>
        <w:t xml:space="preserve"> </w:t>
      </w:r>
      <w:r w:rsidRPr="00082732">
        <w:rPr>
          <w:rFonts w:asciiTheme="minorHAnsi" w:hAnsiTheme="minorHAnsi" w:cstheme="minorHAnsi"/>
          <w:sz w:val="22"/>
          <w:szCs w:val="22"/>
        </w:rPr>
        <w:t>Gospodarski subjekt je obvezan upisati iznos 0,00 € ako određenu stavku Troškovnika neće naplaćivati, odnosno ako ju nudi besplatno ili je ista već uračunata u cijenu neke druge usluge, troška ili naknade iz Troškovnika.</w:t>
      </w:r>
      <w:r w:rsidR="00997608">
        <w:rPr>
          <w:rFonts w:asciiTheme="minorHAnsi" w:hAnsiTheme="minorHAnsi" w:cstheme="minorHAnsi"/>
          <w:sz w:val="22"/>
          <w:szCs w:val="22"/>
        </w:rPr>
        <w:t xml:space="preserve"> </w:t>
      </w:r>
      <w:r w:rsidRPr="00082732">
        <w:rPr>
          <w:rFonts w:asciiTheme="minorHAnsi" w:hAnsiTheme="minorHAnsi" w:cstheme="minorHAnsi"/>
          <w:sz w:val="22"/>
          <w:szCs w:val="22"/>
        </w:rPr>
        <w:t>U cijenu ponude bez poreza na dodanu vrijednost moraju biti uračunati svi troškovi i popusti vezano za predmet nabave.</w:t>
      </w:r>
    </w:p>
    <w:p w14:paraId="2B7A67F6" w14:textId="77777777" w:rsidR="00997608" w:rsidRDefault="00997608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AC8363" w14:textId="4D76303D" w:rsidR="00082732" w:rsidRPr="00082732" w:rsidRDefault="00082732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732">
        <w:rPr>
          <w:rFonts w:asciiTheme="minorHAnsi" w:hAnsiTheme="minorHAnsi" w:cstheme="minorHAnsi"/>
          <w:sz w:val="22"/>
          <w:szCs w:val="22"/>
        </w:rPr>
        <w:t>Cijena ponude, odnosno ponuđene jedinične cijene iz troškovnika nepromjenljive su za vrijeme trajanja ugovora, te obuhvaćaju sve troškove, popuste i izdatke ponuditelja vezano za predmet nabave</w:t>
      </w:r>
      <w:r w:rsidR="00F35E5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53B691" w14:textId="4A257EEF" w:rsidR="00F941D4" w:rsidRDefault="00F941D4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E8F822" w14:textId="65A84601" w:rsid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BD6E01">
        <w:rPr>
          <w:rFonts w:asciiTheme="minorHAnsi" w:hAnsiTheme="minorHAnsi" w:cstheme="minorHAnsi"/>
          <w:b/>
          <w:bCs/>
          <w:sz w:val="22"/>
          <w:szCs w:val="22"/>
        </w:rPr>
        <w:t>aluta ponude</w:t>
      </w:r>
      <w:r w:rsidR="007E4F4F"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1D2666"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E35E8E9" w14:textId="584ABAB1" w:rsidR="007E4F4F" w:rsidRPr="00BD6E01" w:rsidRDefault="007E4F4F" w:rsidP="002E6BA7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6E01">
        <w:rPr>
          <w:rFonts w:asciiTheme="minorHAnsi" w:hAnsiTheme="minorHAnsi" w:cstheme="minorHAnsi"/>
          <w:sz w:val="22"/>
          <w:szCs w:val="22"/>
        </w:rPr>
        <w:t>Ponuditelj iskazuje cijenu ponude u eurima.</w:t>
      </w:r>
    </w:p>
    <w:p w14:paraId="69EFE0CC" w14:textId="77777777" w:rsidR="007E4F4F" w:rsidRPr="006B72EB" w:rsidRDefault="007E4F4F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3CD2FF" w14:textId="728685C9" w:rsidR="00BD6E01" w:rsidRP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ok, način i uvjeti plaćanja: </w:t>
      </w:r>
    </w:p>
    <w:p w14:paraId="05342F09" w14:textId="63D115C3" w:rsidR="00052A7F" w:rsidRPr="00BD6E01" w:rsidRDefault="00842A4A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Plaćanje će se vršiti </w:t>
      </w:r>
      <w:r w:rsidR="004A2317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u roku </w:t>
      </w:r>
      <w:r w:rsidR="00082732" w:rsidRPr="00BD6E01">
        <w:rPr>
          <w:rFonts w:asciiTheme="minorHAnsi" w:hAnsiTheme="minorHAnsi" w:cstheme="minorHAnsi"/>
          <w:sz w:val="22"/>
          <w:szCs w:val="22"/>
          <w:lang w:eastAsia="en-US"/>
        </w:rPr>
        <w:t>30</w:t>
      </w:r>
      <w:r w:rsidR="004A2317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dana po </w:t>
      </w:r>
      <w:r w:rsidR="00953202" w:rsidRPr="00BD6E01">
        <w:rPr>
          <w:rFonts w:asciiTheme="minorHAnsi" w:hAnsiTheme="minorHAnsi" w:cstheme="minorHAnsi"/>
          <w:sz w:val="22"/>
          <w:szCs w:val="22"/>
          <w:lang w:eastAsia="en-US"/>
        </w:rPr>
        <w:t>zaprimanju</w:t>
      </w:r>
      <w:r w:rsidR="004A2317" w:rsidRPr="00BD6E0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B1324" w:rsidRPr="00BD6E01">
        <w:rPr>
          <w:rFonts w:asciiTheme="minorHAnsi" w:hAnsiTheme="minorHAnsi" w:cstheme="minorHAnsi"/>
          <w:sz w:val="22"/>
          <w:szCs w:val="22"/>
          <w:lang w:eastAsia="en-US"/>
        </w:rPr>
        <w:t>ispravnog eR</w:t>
      </w:r>
      <w:r w:rsidR="004A2317" w:rsidRPr="00BD6E01">
        <w:rPr>
          <w:rFonts w:asciiTheme="minorHAnsi" w:hAnsiTheme="minorHAnsi" w:cstheme="minorHAnsi"/>
          <w:sz w:val="22"/>
          <w:szCs w:val="22"/>
          <w:lang w:eastAsia="en-US"/>
        </w:rPr>
        <w:t>ačuna</w:t>
      </w:r>
      <w:r w:rsidR="002B1324" w:rsidRPr="00BD6E01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6DE7977" w14:textId="77777777" w:rsidR="001D2666" w:rsidRPr="00514391" w:rsidRDefault="001D2666" w:rsidP="002E6BA7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DFD1315" w14:textId="0A31D531" w:rsidR="00052A7F" w:rsidRPr="001D2666" w:rsidRDefault="001D2666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2666">
        <w:rPr>
          <w:rFonts w:asciiTheme="minorHAnsi" w:hAnsiTheme="minorHAnsi" w:cstheme="minorHAnsi"/>
          <w:sz w:val="22"/>
          <w:szCs w:val="22"/>
        </w:rPr>
        <w:t>Obvezna je dostava elektroničkog računa (e-račun), koji mora biti izdan sukladno europskoj normi EN 16931-1:2017 i njezinim ispravcima, izmjenama i dopunama, sukladno Direktivi 2014/55/EU i dostavljen putem elektroničke pošte te sukladno Zakonu o elektroničkom izdavanju računa u javnoj nabavi (NN 94/18).</w:t>
      </w:r>
    </w:p>
    <w:p w14:paraId="69199DDD" w14:textId="77777777" w:rsidR="005A6BF1" w:rsidRDefault="005A6BF1" w:rsidP="002E6BA7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25BF36E" w14:textId="77777777" w:rsidR="00BD6E01" w:rsidRP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BD6E01">
        <w:rPr>
          <w:rFonts w:asciiTheme="minorHAnsi" w:hAnsiTheme="minorHAnsi" w:cstheme="minorHAnsi"/>
          <w:b/>
          <w:bCs/>
          <w:sz w:val="22"/>
          <w:szCs w:val="22"/>
        </w:rPr>
        <w:t>ok valjanosti ponude</w:t>
      </w:r>
      <w:r w:rsidR="00514391"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051E8182" w14:textId="16E50E09" w:rsidR="00052A7F" w:rsidRPr="00BD6E01" w:rsidRDefault="00052A7F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E01">
        <w:rPr>
          <w:rFonts w:asciiTheme="minorHAnsi" w:hAnsiTheme="minorHAnsi" w:cstheme="minorHAnsi"/>
          <w:sz w:val="22"/>
          <w:szCs w:val="22"/>
        </w:rPr>
        <w:t xml:space="preserve">Najmanje </w:t>
      </w:r>
      <w:r w:rsidR="00A007F4" w:rsidRPr="00BD6E01">
        <w:rPr>
          <w:rFonts w:asciiTheme="minorHAnsi" w:hAnsiTheme="minorHAnsi" w:cstheme="minorHAnsi"/>
          <w:sz w:val="22"/>
          <w:szCs w:val="22"/>
        </w:rPr>
        <w:t>6</w:t>
      </w:r>
      <w:r w:rsidRPr="00BD6E01">
        <w:rPr>
          <w:rFonts w:asciiTheme="minorHAnsi" w:hAnsiTheme="minorHAnsi" w:cstheme="minorHAnsi"/>
          <w:sz w:val="22"/>
          <w:szCs w:val="22"/>
        </w:rPr>
        <w:t>0 dana o</w:t>
      </w:r>
      <w:r w:rsidR="00BE1E13">
        <w:rPr>
          <w:rFonts w:asciiTheme="minorHAnsi" w:hAnsiTheme="minorHAnsi" w:cstheme="minorHAnsi"/>
          <w:sz w:val="22"/>
          <w:szCs w:val="22"/>
        </w:rPr>
        <w:t>d roka za dostavu</w:t>
      </w:r>
      <w:r w:rsidRPr="00BD6E01">
        <w:rPr>
          <w:rFonts w:asciiTheme="minorHAnsi" w:hAnsiTheme="minorHAnsi" w:cstheme="minorHAnsi"/>
          <w:sz w:val="22"/>
          <w:szCs w:val="22"/>
        </w:rPr>
        <w:t xml:space="preserve"> ponuda. </w:t>
      </w:r>
    </w:p>
    <w:p w14:paraId="5FB0CDC0" w14:textId="77777777" w:rsidR="005A6BF1" w:rsidRPr="006B72EB" w:rsidRDefault="005A6BF1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739E44" w14:textId="2B784751" w:rsidR="002B7B2E" w:rsidRP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riterij odabira ponude: </w:t>
      </w:r>
    </w:p>
    <w:p w14:paraId="6858717A" w14:textId="2AB8BE92" w:rsidR="002B7B2E" w:rsidRPr="002B7B2E" w:rsidRDefault="002B7B2E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7B2E">
        <w:rPr>
          <w:rFonts w:asciiTheme="minorHAnsi" w:hAnsiTheme="minorHAnsi" w:cstheme="minorHAnsi"/>
          <w:sz w:val="22"/>
          <w:szCs w:val="22"/>
        </w:rPr>
        <w:t>Naručitelj će između prihvatljivih ponuda odabrati ponudu s najnižom sveukupnom cijenom.</w:t>
      </w:r>
    </w:p>
    <w:p w14:paraId="5BE9010C" w14:textId="77777777" w:rsidR="002B7B2E" w:rsidRDefault="002B7B2E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736618" w14:textId="6FBCC5E7" w:rsidR="005A1256" w:rsidRPr="00514391" w:rsidRDefault="002B7B2E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7B2E">
        <w:rPr>
          <w:rFonts w:asciiTheme="minorHAnsi" w:hAnsiTheme="minorHAnsi" w:cstheme="minorHAnsi"/>
          <w:sz w:val="22"/>
          <w:szCs w:val="22"/>
        </w:rPr>
        <w:lastRenderedPageBreak/>
        <w:t>Ako dvije ili više valjanih ponuda budu jednako rangirane prema kriteriju za odabir ponude, Naručitelj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7B2E">
        <w:rPr>
          <w:rFonts w:asciiTheme="minorHAnsi" w:hAnsiTheme="minorHAnsi" w:cstheme="minorHAnsi"/>
          <w:sz w:val="22"/>
          <w:szCs w:val="22"/>
        </w:rPr>
        <w:t>će odabrati ponudu koja je zaprimljena ranije. Ako ponuditelj nakon dostave ponude dostavi izmjenu</w:t>
      </w:r>
      <w:r w:rsidR="000E1D35">
        <w:rPr>
          <w:rFonts w:asciiTheme="minorHAnsi" w:hAnsiTheme="minorHAnsi" w:cstheme="minorHAnsi"/>
          <w:sz w:val="22"/>
          <w:szCs w:val="22"/>
        </w:rPr>
        <w:t xml:space="preserve"> </w:t>
      </w:r>
      <w:r w:rsidRPr="002B7B2E">
        <w:rPr>
          <w:rFonts w:asciiTheme="minorHAnsi" w:hAnsiTheme="minorHAnsi" w:cstheme="minorHAnsi"/>
          <w:sz w:val="22"/>
          <w:szCs w:val="22"/>
        </w:rPr>
        <w:t>i/ili dopunu ponude kao vrijeme zaprimanja ponude smatra se vrijeme kada je dostavljena posljednja</w:t>
      </w:r>
      <w:r w:rsidR="000E1D35">
        <w:rPr>
          <w:rFonts w:asciiTheme="minorHAnsi" w:hAnsiTheme="minorHAnsi" w:cstheme="minorHAnsi"/>
          <w:sz w:val="22"/>
          <w:szCs w:val="22"/>
        </w:rPr>
        <w:t xml:space="preserve"> </w:t>
      </w:r>
      <w:r w:rsidRPr="002B7B2E">
        <w:rPr>
          <w:rFonts w:asciiTheme="minorHAnsi" w:hAnsiTheme="minorHAnsi" w:cstheme="minorHAnsi"/>
          <w:sz w:val="22"/>
          <w:szCs w:val="22"/>
        </w:rPr>
        <w:t>izmjena i/ili dopuna.</w:t>
      </w:r>
    </w:p>
    <w:p w14:paraId="464AA4E5" w14:textId="77777777" w:rsidR="005A6BF1" w:rsidRPr="006B72EB" w:rsidRDefault="005A6BF1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4A88EF" w14:textId="5EB904C9" w:rsid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E01">
        <w:rPr>
          <w:rFonts w:asciiTheme="minorHAnsi" w:hAnsiTheme="minorHAnsi" w:cstheme="minorHAnsi"/>
          <w:b/>
          <w:bCs/>
          <w:sz w:val="22"/>
          <w:szCs w:val="22"/>
        </w:rPr>
        <w:t>Datum i vrijeme dostave ponuda</w:t>
      </w:r>
      <w:r w:rsidR="00514391" w:rsidRPr="00BD6E0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1CC81CD" w14:textId="4BE118CF" w:rsidR="00052A7F" w:rsidRPr="00BD6E01" w:rsidRDefault="002B1324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E01">
        <w:rPr>
          <w:rFonts w:asciiTheme="minorHAnsi" w:hAnsiTheme="minorHAnsi" w:cstheme="minorHAnsi"/>
          <w:sz w:val="22"/>
          <w:szCs w:val="22"/>
        </w:rPr>
        <w:t xml:space="preserve">Krajnji rok za dostavu ponude je </w:t>
      </w:r>
      <w:r w:rsidR="000E1D35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3B477C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="000E1D35">
        <w:rPr>
          <w:rFonts w:asciiTheme="minorHAnsi" w:hAnsiTheme="minorHAnsi" w:cstheme="minorHAnsi"/>
          <w:b/>
          <w:bCs/>
          <w:sz w:val="22"/>
          <w:szCs w:val="22"/>
          <w:u w:val="single"/>
        </w:rPr>
        <w:t>.10.2024. godine</w:t>
      </w:r>
      <w:r w:rsidRPr="00BD6E01">
        <w:rPr>
          <w:rFonts w:asciiTheme="minorHAnsi" w:hAnsiTheme="minorHAnsi" w:cstheme="minorHAnsi"/>
          <w:sz w:val="22"/>
          <w:szCs w:val="22"/>
        </w:rPr>
        <w:t xml:space="preserve">, do </w:t>
      </w:r>
      <w:r w:rsidRPr="000E1D35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0E1D35" w:rsidRPr="000E1D35"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0E1D35">
        <w:rPr>
          <w:rFonts w:asciiTheme="minorHAnsi" w:hAnsiTheme="minorHAnsi" w:cstheme="minorHAnsi"/>
          <w:b/>
          <w:bCs/>
          <w:sz w:val="22"/>
          <w:szCs w:val="22"/>
          <w:u w:val="single"/>
        </w:rPr>
        <w:t>:00 sati</w:t>
      </w:r>
      <w:r w:rsidRPr="00BD6E01">
        <w:rPr>
          <w:rFonts w:asciiTheme="minorHAnsi" w:hAnsiTheme="minorHAnsi" w:cstheme="minorHAnsi"/>
          <w:sz w:val="22"/>
          <w:szCs w:val="22"/>
        </w:rPr>
        <w:t xml:space="preserve"> bez obzira na način dostave.</w:t>
      </w:r>
    </w:p>
    <w:p w14:paraId="07625ACB" w14:textId="77777777" w:rsidR="00953202" w:rsidRPr="006B72EB" w:rsidRDefault="00953202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673B4C" w14:textId="77777777" w:rsidR="00BD6E01" w:rsidRP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E01">
        <w:rPr>
          <w:rFonts w:asciiTheme="minorHAnsi" w:hAnsiTheme="minorHAnsi" w:cstheme="minorHAnsi"/>
          <w:b/>
          <w:bCs/>
          <w:sz w:val="22"/>
          <w:szCs w:val="22"/>
        </w:rPr>
        <w:t>Rok donošenja odluke o odabiru ili poništenju</w:t>
      </w:r>
      <w:r w:rsidR="00A662CA"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5000A90A" w14:textId="6670BF49" w:rsidR="005A1868" w:rsidRPr="00BD6E01" w:rsidRDefault="00052A7F" w:rsidP="002E6BA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E01">
        <w:rPr>
          <w:rFonts w:asciiTheme="minorHAnsi" w:hAnsiTheme="minorHAnsi" w:cstheme="minorHAnsi"/>
          <w:sz w:val="22"/>
          <w:szCs w:val="22"/>
        </w:rPr>
        <w:t xml:space="preserve">U roku od </w:t>
      </w:r>
      <w:r w:rsidR="00842A4A" w:rsidRPr="00BD6E01">
        <w:rPr>
          <w:rFonts w:asciiTheme="minorHAnsi" w:hAnsiTheme="minorHAnsi" w:cstheme="minorHAnsi"/>
          <w:sz w:val="22"/>
          <w:szCs w:val="22"/>
        </w:rPr>
        <w:t>30</w:t>
      </w:r>
      <w:r w:rsidRPr="00BD6E01">
        <w:rPr>
          <w:rFonts w:asciiTheme="minorHAnsi" w:hAnsiTheme="minorHAnsi" w:cstheme="minorHAnsi"/>
          <w:sz w:val="22"/>
          <w:szCs w:val="22"/>
        </w:rPr>
        <w:t xml:space="preserve"> dana od isteka roka za dostavu ponuda. </w:t>
      </w:r>
    </w:p>
    <w:p w14:paraId="16A7D19E" w14:textId="77777777" w:rsidR="000E4522" w:rsidRDefault="000E4522" w:rsidP="002E6BA7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F86B013" w14:textId="37553F94" w:rsidR="000E4522" w:rsidRPr="00BD6E01" w:rsidRDefault="00BD6E01" w:rsidP="002E6BA7">
      <w:pPr>
        <w:pStyle w:val="Odlomakpopisa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6E01">
        <w:rPr>
          <w:rFonts w:asciiTheme="minorHAnsi" w:hAnsiTheme="minorHAnsi" w:cstheme="minorHAnsi"/>
          <w:b/>
          <w:bCs/>
          <w:sz w:val="22"/>
          <w:szCs w:val="22"/>
        </w:rPr>
        <w:t>Žalba</w:t>
      </w:r>
      <w:r w:rsidR="000E4522" w:rsidRPr="00BD6E0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E4BABB9" w14:textId="77777777" w:rsidR="000E4522" w:rsidRPr="000E4522" w:rsidRDefault="000E4522" w:rsidP="002E6BA7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E4522">
        <w:rPr>
          <w:rFonts w:asciiTheme="minorHAnsi" w:hAnsiTheme="minorHAnsi" w:cstheme="minorHAnsi"/>
          <w:sz w:val="22"/>
          <w:szCs w:val="22"/>
        </w:rPr>
        <w:t>Protiv odluke o odabiru ili odluke o poništenju nije moguće izjaviti žalbu.</w:t>
      </w:r>
    </w:p>
    <w:p w14:paraId="627E0F95" w14:textId="77777777" w:rsidR="000E4522" w:rsidRDefault="000E4522" w:rsidP="002E6BA7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AFDF21F" w14:textId="5F9B515E" w:rsidR="00690ACD" w:rsidRDefault="000E4522" w:rsidP="000E1D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4522">
        <w:rPr>
          <w:rFonts w:asciiTheme="minorHAnsi" w:hAnsiTheme="minorHAnsi" w:cstheme="minorHAnsi"/>
          <w:sz w:val="22"/>
          <w:szCs w:val="22"/>
        </w:rPr>
        <w:t>Na ovaj postupak ne primjenjuju se odredbe Zakona o javnoj nabavi i naručitelj zadržava pravo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4522">
        <w:rPr>
          <w:rFonts w:asciiTheme="minorHAnsi" w:hAnsiTheme="minorHAnsi" w:cstheme="minorHAnsi"/>
          <w:sz w:val="22"/>
          <w:szCs w:val="22"/>
        </w:rPr>
        <w:t>poništiti</w:t>
      </w:r>
      <w:r w:rsidR="000E1D35">
        <w:rPr>
          <w:rFonts w:asciiTheme="minorHAnsi" w:hAnsiTheme="minorHAnsi" w:cstheme="minorHAnsi"/>
          <w:sz w:val="22"/>
          <w:szCs w:val="22"/>
        </w:rPr>
        <w:t xml:space="preserve"> </w:t>
      </w:r>
      <w:r w:rsidRPr="000E4522">
        <w:rPr>
          <w:rFonts w:asciiTheme="minorHAnsi" w:hAnsiTheme="minorHAnsi" w:cstheme="minorHAnsi"/>
          <w:sz w:val="22"/>
          <w:szCs w:val="22"/>
        </w:rPr>
        <w:t>ovaj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4522">
        <w:rPr>
          <w:rFonts w:asciiTheme="minorHAnsi" w:hAnsiTheme="minorHAnsi" w:cstheme="minorHAnsi"/>
          <w:sz w:val="22"/>
          <w:szCs w:val="22"/>
        </w:rPr>
        <w:t>postupak nabave u bilo kojem trenutku, odnosno ne odabrati niti jednu ponudu,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4522">
        <w:rPr>
          <w:rFonts w:asciiTheme="minorHAnsi" w:hAnsiTheme="minorHAnsi" w:cstheme="minorHAnsi"/>
          <w:sz w:val="22"/>
          <w:szCs w:val="22"/>
        </w:rPr>
        <w:t>sve bez obveze ili naknade bilo koje vrste prema ponuditeljima.</w:t>
      </w:r>
      <w:r w:rsidRPr="000E4522">
        <w:rPr>
          <w:rFonts w:asciiTheme="minorHAnsi" w:hAnsiTheme="minorHAnsi" w:cstheme="minorHAnsi"/>
          <w:sz w:val="22"/>
          <w:szCs w:val="22"/>
        </w:rPr>
        <w:cr/>
      </w:r>
    </w:p>
    <w:p w14:paraId="5A19AD0F" w14:textId="252441D3" w:rsidR="00EA5B69" w:rsidRPr="00690ACD" w:rsidRDefault="00690ACD" w:rsidP="00690ACD">
      <w:pPr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90ACD">
        <w:rPr>
          <w:rFonts w:asciiTheme="minorHAnsi" w:hAnsiTheme="minorHAnsi" w:cstheme="minorHAnsi"/>
          <w:b/>
          <w:bCs/>
          <w:sz w:val="22"/>
          <w:szCs w:val="22"/>
        </w:rPr>
        <w:t>POVJERENSTVO ZA NABAVU</w:t>
      </w:r>
    </w:p>
    <w:p w14:paraId="5B9EF08D" w14:textId="192E6D4F" w:rsidR="00690ACD" w:rsidRDefault="00690ACD" w:rsidP="00690ACD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Anita Srbelj-Dehlić</w:t>
      </w:r>
    </w:p>
    <w:p w14:paraId="2A603690" w14:textId="77777777" w:rsidR="00690ACD" w:rsidRDefault="00690ACD" w:rsidP="00690ACD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1520F6E" w14:textId="0F9741C4" w:rsidR="00052A7F" w:rsidRPr="006B72EB" w:rsidRDefault="003C5914" w:rsidP="002E6BA7">
      <w:pPr>
        <w:spacing w:line="360" w:lineRule="auto"/>
        <w:ind w:right="7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662CA">
        <w:rPr>
          <w:rFonts w:asciiTheme="minorHAnsi" w:hAnsiTheme="minorHAnsi" w:cstheme="minorHAnsi"/>
          <w:b/>
          <w:sz w:val="22"/>
          <w:szCs w:val="22"/>
          <w:lang w:eastAsia="en-US"/>
        </w:rPr>
        <w:t>PRILOZI</w:t>
      </w:r>
      <w:r w:rsidR="00052A7F" w:rsidRPr="006B72E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0426C3B5" w14:textId="3E063FB4" w:rsidR="00052A7F" w:rsidRPr="006B72EB" w:rsidRDefault="003C5914" w:rsidP="002E6BA7">
      <w:pPr>
        <w:numPr>
          <w:ilvl w:val="0"/>
          <w:numId w:val="8"/>
        </w:numPr>
        <w:spacing w:after="200" w:line="360" w:lineRule="auto"/>
        <w:ind w:right="75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6B72EB">
        <w:rPr>
          <w:rFonts w:asciiTheme="minorHAnsi" w:hAnsiTheme="minorHAnsi" w:cstheme="minorHAnsi"/>
          <w:sz w:val="22"/>
          <w:szCs w:val="22"/>
          <w:lang w:eastAsia="en-US"/>
        </w:rPr>
        <w:t xml:space="preserve">Prilog I. </w:t>
      </w:r>
      <w:r w:rsidR="00052A7F" w:rsidRPr="006B72EB">
        <w:rPr>
          <w:rFonts w:asciiTheme="minorHAnsi" w:hAnsiTheme="minorHAnsi" w:cstheme="minorHAnsi"/>
          <w:sz w:val="22"/>
          <w:szCs w:val="22"/>
          <w:lang w:eastAsia="en-US"/>
        </w:rPr>
        <w:t>Ponudbeni list</w:t>
      </w:r>
    </w:p>
    <w:p w14:paraId="43802F3F" w14:textId="1F220A58" w:rsidR="005A1868" w:rsidRDefault="009D336E" w:rsidP="002E6BA7">
      <w:pPr>
        <w:numPr>
          <w:ilvl w:val="0"/>
          <w:numId w:val="8"/>
        </w:numPr>
        <w:spacing w:after="200" w:line="360" w:lineRule="auto"/>
        <w:ind w:right="75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Prilog II. </w:t>
      </w:r>
      <w:r w:rsidR="00052A7F" w:rsidRPr="006B72EB">
        <w:rPr>
          <w:rFonts w:asciiTheme="minorHAnsi" w:hAnsiTheme="minorHAnsi" w:cstheme="minorHAnsi"/>
          <w:sz w:val="22"/>
          <w:szCs w:val="22"/>
          <w:lang w:eastAsia="en-US"/>
        </w:rPr>
        <w:t>Troškovnik</w:t>
      </w:r>
    </w:p>
    <w:p w14:paraId="281065CA" w14:textId="5E2F751B" w:rsidR="00305A5D" w:rsidRPr="00A84388" w:rsidRDefault="00305A5D" w:rsidP="00A84388">
      <w:pPr>
        <w:numPr>
          <w:ilvl w:val="0"/>
          <w:numId w:val="8"/>
        </w:numPr>
        <w:spacing w:after="200" w:line="360" w:lineRule="auto"/>
        <w:ind w:right="75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Prilog III. Izjava o nekažnjavanju</w:t>
      </w:r>
    </w:p>
    <w:sectPr w:rsidR="00305A5D" w:rsidRPr="00A84388" w:rsidSect="00CA14DE">
      <w:headerReference w:type="default" r:id="rId17"/>
      <w:footerReference w:type="default" r:id="rId18"/>
      <w:pgSz w:w="11906" w:h="16838"/>
      <w:pgMar w:top="1134" w:right="1134" w:bottom="1134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37FBF" w14:textId="77777777" w:rsidR="004762C4" w:rsidRDefault="004762C4" w:rsidP="00CA409B">
      <w:r>
        <w:separator/>
      </w:r>
    </w:p>
  </w:endnote>
  <w:endnote w:type="continuationSeparator" w:id="0">
    <w:p w14:paraId="742C0129" w14:textId="77777777" w:rsidR="004762C4" w:rsidRDefault="004762C4" w:rsidP="00CA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4022441"/>
      <w:docPartObj>
        <w:docPartGallery w:val="Page Numbers (Bottom of Page)"/>
        <w:docPartUnique/>
      </w:docPartObj>
    </w:sdtPr>
    <w:sdtContent>
      <w:p w14:paraId="05A53047" w14:textId="10DE5438" w:rsidR="00DA26F0" w:rsidRDefault="00DA26F0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B984712" wp14:editId="178E80F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770147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B7F17" w14:textId="77777777" w:rsidR="00DA26F0" w:rsidRDefault="00DA26F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B984712" id="Pravokutnik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BEB7F17" w14:textId="77777777" w:rsidR="00DA26F0" w:rsidRDefault="00DA26F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41049" w14:textId="77777777" w:rsidR="004762C4" w:rsidRDefault="004762C4" w:rsidP="00CA409B">
      <w:r>
        <w:separator/>
      </w:r>
    </w:p>
  </w:footnote>
  <w:footnote w:type="continuationSeparator" w:id="0">
    <w:p w14:paraId="1C380B7D" w14:textId="77777777" w:rsidR="004762C4" w:rsidRDefault="004762C4" w:rsidP="00CA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3A310" w14:textId="3FFD4B97" w:rsidR="001E7231" w:rsidRDefault="001E7231" w:rsidP="001E7231">
    <w:pPr>
      <w:pStyle w:val="Zaglavlje"/>
      <w:jc w:val="center"/>
    </w:pPr>
  </w:p>
  <w:p w14:paraId="17AE1436" w14:textId="77777777" w:rsidR="001E7231" w:rsidRDefault="001E72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F46"/>
    <w:multiLevelType w:val="hybridMultilevel"/>
    <w:tmpl w:val="D84C83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31E0"/>
    <w:multiLevelType w:val="hybridMultilevel"/>
    <w:tmpl w:val="498E4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C4EAB"/>
    <w:multiLevelType w:val="hybridMultilevel"/>
    <w:tmpl w:val="9B129F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71A93"/>
    <w:multiLevelType w:val="hybridMultilevel"/>
    <w:tmpl w:val="01322752"/>
    <w:lvl w:ilvl="0" w:tplc="FE48AE94">
      <w:start w:val="4"/>
      <w:numFmt w:val="bullet"/>
      <w:lvlText w:val="-"/>
      <w:lvlJc w:val="left"/>
      <w:pPr>
        <w:ind w:left="10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5" w15:restartNumberingAfterBreak="0">
    <w:nsid w:val="1E166F16"/>
    <w:multiLevelType w:val="multilevel"/>
    <w:tmpl w:val="43928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6107C6"/>
    <w:multiLevelType w:val="hybridMultilevel"/>
    <w:tmpl w:val="E4B235B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AB488B"/>
    <w:multiLevelType w:val="hybridMultilevel"/>
    <w:tmpl w:val="67C42DAA"/>
    <w:lvl w:ilvl="0" w:tplc="3C26D6D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F3E22"/>
    <w:multiLevelType w:val="multilevel"/>
    <w:tmpl w:val="3C4CB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1C1827"/>
    <w:multiLevelType w:val="hybridMultilevel"/>
    <w:tmpl w:val="73864FF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A6F7F62"/>
    <w:multiLevelType w:val="hybridMultilevel"/>
    <w:tmpl w:val="783E71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A0C99"/>
    <w:multiLevelType w:val="hybridMultilevel"/>
    <w:tmpl w:val="E828E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74B0D"/>
    <w:multiLevelType w:val="hybridMultilevel"/>
    <w:tmpl w:val="3AF06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45AE"/>
    <w:multiLevelType w:val="hybridMultilevel"/>
    <w:tmpl w:val="3AF06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DAE"/>
    <w:multiLevelType w:val="multilevel"/>
    <w:tmpl w:val="9EAA5B7A"/>
    <w:lvl w:ilvl="0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1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7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7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3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36" w:hanging="1800"/>
      </w:pPr>
      <w:rPr>
        <w:rFonts w:hint="default"/>
        <w:b/>
      </w:rPr>
    </w:lvl>
  </w:abstractNum>
  <w:abstractNum w:abstractNumId="15" w15:restartNumberingAfterBreak="0">
    <w:nsid w:val="4E9201B0"/>
    <w:multiLevelType w:val="hybridMultilevel"/>
    <w:tmpl w:val="F9BC6EF4"/>
    <w:lvl w:ilvl="0" w:tplc="4B08C55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7465A"/>
    <w:multiLevelType w:val="hybridMultilevel"/>
    <w:tmpl w:val="B9BCD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431E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1272BE"/>
    <w:multiLevelType w:val="hybridMultilevel"/>
    <w:tmpl w:val="FC724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15EAF"/>
    <w:multiLevelType w:val="hybridMultilevel"/>
    <w:tmpl w:val="6BF8A2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30173"/>
    <w:multiLevelType w:val="hybridMultilevel"/>
    <w:tmpl w:val="BC827052"/>
    <w:lvl w:ilvl="0" w:tplc="41782BD4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86850"/>
    <w:multiLevelType w:val="hybridMultilevel"/>
    <w:tmpl w:val="3C64580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655114"/>
    <w:multiLevelType w:val="multilevel"/>
    <w:tmpl w:val="780A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8E6677"/>
    <w:multiLevelType w:val="hybridMultilevel"/>
    <w:tmpl w:val="456A5B1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DA6272"/>
    <w:multiLevelType w:val="hybridMultilevel"/>
    <w:tmpl w:val="FC968CC4"/>
    <w:lvl w:ilvl="0" w:tplc="9F24A6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F00F49"/>
    <w:multiLevelType w:val="hybridMultilevel"/>
    <w:tmpl w:val="13F625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81BF8"/>
    <w:multiLevelType w:val="hybridMultilevel"/>
    <w:tmpl w:val="2B501C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C555E"/>
    <w:multiLevelType w:val="hybridMultilevel"/>
    <w:tmpl w:val="DEA4E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4135C"/>
    <w:multiLevelType w:val="hybridMultilevel"/>
    <w:tmpl w:val="645484FE"/>
    <w:lvl w:ilvl="0" w:tplc="96A2469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2C65E6"/>
    <w:multiLevelType w:val="hybridMultilevel"/>
    <w:tmpl w:val="B82E3F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3416941">
    <w:abstractNumId w:val="14"/>
  </w:num>
  <w:num w:numId="2" w16cid:durableId="379941439">
    <w:abstractNumId w:val="21"/>
  </w:num>
  <w:num w:numId="3" w16cid:durableId="1748376183">
    <w:abstractNumId w:val="23"/>
  </w:num>
  <w:num w:numId="4" w16cid:durableId="283464183">
    <w:abstractNumId w:val="6"/>
  </w:num>
  <w:num w:numId="5" w16cid:durableId="402411919">
    <w:abstractNumId w:val="9"/>
  </w:num>
  <w:num w:numId="6" w16cid:durableId="1177690890">
    <w:abstractNumId w:val="26"/>
  </w:num>
  <w:num w:numId="7" w16cid:durableId="306014017">
    <w:abstractNumId w:val="19"/>
  </w:num>
  <w:num w:numId="8" w16cid:durableId="934945993">
    <w:abstractNumId w:val="4"/>
  </w:num>
  <w:num w:numId="9" w16cid:durableId="1475289560">
    <w:abstractNumId w:val="7"/>
  </w:num>
  <w:num w:numId="10" w16cid:durableId="563486076">
    <w:abstractNumId w:val="24"/>
  </w:num>
  <w:num w:numId="11" w16cid:durableId="585962318">
    <w:abstractNumId w:val="28"/>
  </w:num>
  <w:num w:numId="12" w16cid:durableId="1735657403">
    <w:abstractNumId w:val="1"/>
  </w:num>
  <w:num w:numId="13" w16cid:durableId="96826632">
    <w:abstractNumId w:val="30"/>
  </w:num>
  <w:num w:numId="14" w16cid:durableId="1573586506">
    <w:abstractNumId w:val="16"/>
  </w:num>
  <w:num w:numId="15" w16cid:durableId="613514952">
    <w:abstractNumId w:val="27"/>
  </w:num>
  <w:num w:numId="16" w16cid:durableId="31346310">
    <w:abstractNumId w:val="29"/>
  </w:num>
  <w:num w:numId="17" w16cid:durableId="1644264500">
    <w:abstractNumId w:val="13"/>
  </w:num>
  <w:num w:numId="18" w16cid:durableId="499274789">
    <w:abstractNumId w:val="12"/>
  </w:num>
  <w:num w:numId="19" w16cid:durableId="9025239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62490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454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8168149">
    <w:abstractNumId w:val="3"/>
  </w:num>
  <w:num w:numId="23" w16cid:durableId="1479497576">
    <w:abstractNumId w:val="10"/>
  </w:num>
  <w:num w:numId="24" w16cid:durableId="1712029248">
    <w:abstractNumId w:val="22"/>
  </w:num>
  <w:num w:numId="25" w16cid:durableId="1677002854">
    <w:abstractNumId w:val="11"/>
  </w:num>
  <w:num w:numId="26" w16cid:durableId="2085183928">
    <w:abstractNumId w:val="15"/>
  </w:num>
  <w:num w:numId="27" w16cid:durableId="655374305">
    <w:abstractNumId w:val="25"/>
  </w:num>
  <w:num w:numId="28" w16cid:durableId="347023972">
    <w:abstractNumId w:val="0"/>
  </w:num>
  <w:num w:numId="29" w16cid:durableId="430852864">
    <w:abstractNumId w:val="5"/>
  </w:num>
  <w:num w:numId="30" w16cid:durableId="2073890529">
    <w:abstractNumId w:val="2"/>
  </w:num>
  <w:num w:numId="31" w16cid:durableId="7667315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8D"/>
    <w:rsid w:val="00002D71"/>
    <w:rsid w:val="00003631"/>
    <w:rsid w:val="000040BD"/>
    <w:rsid w:val="00006CB0"/>
    <w:rsid w:val="00012428"/>
    <w:rsid w:val="00022499"/>
    <w:rsid w:val="00043A66"/>
    <w:rsid w:val="00052A7F"/>
    <w:rsid w:val="00064DB8"/>
    <w:rsid w:val="00071C16"/>
    <w:rsid w:val="00082732"/>
    <w:rsid w:val="00092C4A"/>
    <w:rsid w:val="000A0E2F"/>
    <w:rsid w:val="000A2200"/>
    <w:rsid w:val="000A686E"/>
    <w:rsid w:val="000D1EFF"/>
    <w:rsid w:val="000D73CF"/>
    <w:rsid w:val="000E0CAA"/>
    <w:rsid w:val="000E1BEE"/>
    <w:rsid w:val="000E1D35"/>
    <w:rsid w:val="000E3710"/>
    <w:rsid w:val="000E41C2"/>
    <w:rsid w:val="000E4522"/>
    <w:rsid w:val="000F7017"/>
    <w:rsid w:val="00115610"/>
    <w:rsid w:val="00116F21"/>
    <w:rsid w:val="00123024"/>
    <w:rsid w:val="00124EEA"/>
    <w:rsid w:val="001260B8"/>
    <w:rsid w:val="001264B9"/>
    <w:rsid w:val="001406F2"/>
    <w:rsid w:val="00143123"/>
    <w:rsid w:val="00143B89"/>
    <w:rsid w:val="00151B82"/>
    <w:rsid w:val="001552A9"/>
    <w:rsid w:val="00162E34"/>
    <w:rsid w:val="00164068"/>
    <w:rsid w:val="00170650"/>
    <w:rsid w:val="0017236E"/>
    <w:rsid w:val="00175557"/>
    <w:rsid w:val="00181EAB"/>
    <w:rsid w:val="0018607F"/>
    <w:rsid w:val="00195B7B"/>
    <w:rsid w:val="001A22A4"/>
    <w:rsid w:val="001D2666"/>
    <w:rsid w:val="001E0067"/>
    <w:rsid w:val="001E7231"/>
    <w:rsid w:val="001F0AF6"/>
    <w:rsid w:val="0020272E"/>
    <w:rsid w:val="0020379E"/>
    <w:rsid w:val="00212EE3"/>
    <w:rsid w:val="0021625A"/>
    <w:rsid w:val="00225E33"/>
    <w:rsid w:val="00236324"/>
    <w:rsid w:val="00237A11"/>
    <w:rsid w:val="002422AB"/>
    <w:rsid w:val="0024588A"/>
    <w:rsid w:val="0025055E"/>
    <w:rsid w:val="00253B56"/>
    <w:rsid w:val="00257D3E"/>
    <w:rsid w:val="00263AC2"/>
    <w:rsid w:val="0026496A"/>
    <w:rsid w:val="00271964"/>
    <w:rsid w:val="00282271"/>
    <w:rsid w:val="0028692C"/>
    <w:rsid w:val="002915AE"/>
    <w:rsid w:val="002A4E64"/>
    <w:rsid w:val="002B1324"/>
    <w:rsid w:val="002B3D96"/>
    <w:rsid w:val="002B7B2E"/>
    <w:rsid w:val="002C603D"/>
    <w:rsid w:val="002D0FD0"/>
    <w:rsid w:val="002E6BA7"/>
    <w:rsid w:val="002F2C36"/>
    <w:rsid w:val="002F39A0"/>
    <w:rsid w:val="00302207"/>
    <w:rsid w:val="00305A5D"/>
    <w:rsid w:val="003069E7"/>
    <w:rsid w:val="00314589"/>
    <w:rsid w:val="00314C2C"/>
    <w:rsid w:val="00323EF8"/>
    <w:rsid w:val="00333E21"/>
    <w:rsid w:val="003350E6"/>
    <w:rsid w:val="00337044"/>
    <w:rsid w:val="0035124F"/>
    <w:rsid w:val="0035256B"/>
    <w:rsid w:val="003613A3"/>
    <w:rsid w:val="00366215"/>
    <w:rsid w:val="003710A6"/>
    <w:rsid w:val="00377789"/>
    <w:rsid w:val="003831CA"/>
    <w:rsid w:val="00386D7E"/>
    <w:rsid w:val="00392AB7"/>
    <w:rsid w:val="00397E70"/>
    <w:rsid w:val="003A238C"/>
    <w:rsid w:val="003B477C"/>
    <w:rsid w:val="003B567F"/>
    <w:rsid w:val="003B73E0"/>
    <w:rsid w:val="003C5914"/>
    <w:rsid w:val="003D063D"/>
    <w:rsid w:val="003D3729"/>
    <w:rsid w:val="003D6D12"/>
    <w:rsid w:val="003D78C5"/>
    <w:rsid w:val="003E291A"/>
    <w:rsid w:val="003F3274"/>
    <w:rsid w:val="003F377D"/>
    <w:rsid w:val="003F4B20"/>
    <w:rsid w:val="003F5A2A"/>
    <w:rsid w:val="004029CE"/>
    <w:rsid w:val="004137D1"/>
    <w:rsid w:val="00424D2F"/>
    <w:rsid w:val="00425153"/>
    <w:rsid w:val="004267C7"/>
    <w:rsid w:val="004277CD"/>
    <w:rsid w:val="00437C2C"/>
    <w:rsid w:val="00445803"/>
    <w:rsid w:val="004519CB"/>
    <w:rsid w:val="0046135C"/>
    <w:rsid w:val="00463800"/>
    <w:rsid w:val="00464BBD"/>
    <w:rsid w:val="00465352"/>
    <w:rsid w:val="004705AB"/>
    <w:rsid w:val="00471140"/>
    <w:rsid w:val="00472FAE"/>
    <w:rsid w:val="004745F4"/>
    <w:rsid w:val="004762C4"/>
    <w:rsid w:val="00476FFC"/>
    <w:rsid w:val="0048490A"/>
    <w:rsid w:val="00486093"/>
    <w:rsid w:val="00486DE2"/>
    <w:rsid w:val="00493394"/>
    <w:rsid w:val="004A2317"/>
    <w:rsid w:val="004A23CB"/>
    <w:rsid w:val="004A2C15"/>
    <w:rsid w:val="004B0086"/>
    <w:rsid w:val="004B5D3E"/>
    <w:rsid w:val="004B6485"/>
    <w:rsid w:val="004B65AD"/>
    <w:rsid w:val="004B74E3"/>
    <w:rsid w:val="004D0E39"/>
    <w:rsid w:val="004D266F"/>
    <w:rsid w:val="004D7584"/>
    <w:rsid w:val="004D7C87"/>
    <w:rsid w:val="004E2517"/>
    <w:rsid w:val="004E29E5"/>
    <w:rsid w:val="004F3F53"/>
    <w:rsid w:val="00514391"/>
    <w:rsid w:val="00525ABD"/>
    <w:rsid w:val="00527545"/>
    <w:rsid w:val="00534A98"/>
    <w:rsid w:val="00537592"/>
    <w:rsid w:val="00541EC2"/>
    <w:rsid w:val="00550070"/>
    <w:rsid w:val="0055563A"/>
    <w:rsid w:val="005566C4"/>
    <w:rsid w:val="00556965"/>
    <w:rsid w:val="00562C45"/>
    <w:rsid w:val="00567C72"/>
    <w:rsid w:val="00572689"/>
    <w:rsid w:val="00596251"/>
    <w:rsid w:val="005973DA"/>
    <w:rsid w:val="005A1256"/>
    <w:rsid w:val="005A1868"/>
    <w:rsid w:val="005A42CE"/>
    <w:rsid w:val="005A6BF1"/>
    <w:rsid w:val="005A6D3E"/>
    <w:rsid w:val="005A6E98"/>
    <w:rsid w:val="005A76A6"/>
    <w:rsid w:val="005A7A2E"/>
    <w:rsid w:val="005B5CC9"/>
    <w:rsid w:val="005B793B"/>
    <w:rsid w:val="005C1780"/>
    <w:rsid w:val="005D371C"/>
    <w:rsid w:val="005D7674"/>
    <w:rsid w:val="005F6120"/>
    <w:rsid w:val="0060021E"/>
    <w:rsid w:val="00604512"/>
    <w:rsid w:val="00606F48"/>
    <w:rsid w:val="00612CFD"/>
    <w:rsid w:val="00615398"/>
    <w:rsid w:val="00617637"/>
    <w:rsid w:val="00623F76"/>
    <w:rsid w:val="00631F8D"/>
    <w:rsid w:val="006334F2"/>
    <w:rsid w:val="00636CB3"/>
    <w:rsid w:val="00636D90"/>
    <w:rsid w:val="006413D9"/>
    <w:rsid w:val="00641ADD"/>
    <w:rsid w:val="00645D14"/>
    <w:rsid w:val="00646BE7"/>
    <w:rsid w:val="00651510"/>
    <w:rsid w:val="00665E9F"/>
    <w:rsid w:val="006664A3"/>
    <w:rsid w:val="006834C9"/>
    <w:rsid w:val="0068361A"/>
    <w:rsid w:val="00687227"/>
    <w:rsid w:val="006900D2"/>
    <w:rsid w:val="00690691"/>
    <w:rsid w:val="00690ACD"/>
    <w:rsid w:val="00691356"/>
    <w:rsid w:val="00695696"/>
    <w:rsid w:val="006A799D"/>
    <w:rsid w:val="006B15A6"/>
    <w:rsid w:val="006B72EB"/>
    <w:rsid w:val="006C04FD"/>
    <w:rsid w:val="006C2D21"/>
    <w:rsid w:val="006C3095"/>
    <w:rsid w:val="006D1C4B"/>
    <w:rsid w:val="006E6C82"/>
    <w:rsid w:val="006E7A6D"/>
    <w:rsid w:val="006F520B"/>
    <w:rsid w:val="006F59A6"/>
    <w:rsid w:val="00700FB8"/>
    <w:rsid w:val="0070279C"/>
    <w:rsid w:val="00705EB8"/>
    <w:rsid w:val="00710BE8"/>
    <w:rsid w:val="007118F3"/>
    <w:rsid w:val="007162C0"/>
    <w:rsid w:val="00717789"/>
    <w:rsid w:val="007241D2"/>
    <w:rsid w:val="00726077"/>
    <w:rsid w:val="00740478"/>
    <w:rsid w:val="007510E8"/>
    <w:rsid w:val="00755F49"/>
    <w:rsid w:val="00765081"/>
    <w:rsid w:val="0076736F"/>
    <w:rsid w:val="00784F96"/>
    <w:rsid w:val="007A3756"/>
    <w:rsid w:val="007B3E6E"/>
    <w:rsid w:val="007B70FF"/>
    <w:rsid w:val="007C05BF"/>
    <w:rsid w:val="007D27D4"/>
    <w:rsid w:val="007D30B9"/>
    <w:rsid w:val="007E1B64"/>
    <w:rsid w:val="007E4F4F"/>
    <w:rsid w:val="007E5AFF"/>
    <w:rsid w:val="007E71F8"/>
    <w:rsid w:val="007F1A5C"/>
    <w:rsid w:val="0080130E"/>
    <w:rsid w:val="00802BB0"/>
    <w:rsid w:val="00804D27"/>
    <w:rsid w:val="00813F1A"/>
    <w:rsid w:val="00814AA8"/>
    <w:rsid w:val="00822A0A"/>
    <w:rsid w:val="00825C7A"/>
    <w:rsid w:val="00830F62"/>
    <w:rsid w:val="00831307"/>
    <w:rsid w:val="00832C11"/>
    <w:rsid w:val="00834303"/>
    <w:rsid w:val="00842A4A"/>
    <w:rsid w:val="008446B0"/>
    <w:rsid w:val="00851CFF"/>
    <w:rsid w:val="00856802"/>
    <w:rsid w:val="00860F8C"/>
    <w:rsid w:val="0087359E"/>
    <w:rsid w:val="00887E7D"/>
    <w:rsid w:val="0089082A"/>
    <w:rsid w:val="0089616F"/>
    <w:rsid w:val="00897D2E"/>
    <w:rsid w:val="008A110A"/>
    <w:rsid w:val="008A647C"/>
    <w:rsid w:val="008B04F7"/>
    <w:rsid w:val="008B108B"/>
    <w:rsid w:val="008D1A15"/>
    <w:rsid w:val="008D5043"/>
    <w:rsid w:val="008D7B4B"/>
    <w:rsid w:val="008E1EFE"/>
    <w:rsid w:val="008E2807"/>
    <w:rsid w:val="008E46BE"/>
    <w:rsid w:val="00900C46"/>
    <w:rsid w:val="0091376B"/>
    <w:rsid w:val="00923A12"/>
    <w:rsid w:val="009252B3"/>
    <w:rsid w:val="00926486"/>
    <w:rsid w:val="00942DF4"/>
    <w:rsid w:val="00945BE1"/>
    <w:rsid w:val="0095023E"/>
    <w:rsid w:val="009523AA"/>
    <w:rsid w:val="00953202"/>
    <w:rsid w:val="00953393"/>
    <w:rsid w:val="009535B1"/>
    <w:rsid w:val="0095535F"/>
    <w:rsid w:val="00964861"/>
    <w:rsid w:val="009818F2"/>
    <w:rsid w:val="00987E8C"/>
    <w:rsid w:val="009909B0"/>
    <w:rsid w:val="00993D0B"/>
    <w:rsid w:val="00997608"/>
    <w:rsid w:val="009A1F02"/>
    <w:rsid w:val="009B383A"/>
    <w:rsid w:val="009B3D72"/>
    <w:rsid w:val="009B53B7"/>
    <w:rsid w:val="009C1D9E"/>
    <w:rsid w:val="009C759D"/>
    <w:rsid w:val="009D336E"/>
    <w:rsid w:val="009F0422"/>
    <w:rsid w:val="009F06C9"/>
    <w:rsid w:val="009F236A"/>
    <w:rsid w:val="00A007F4"/>
    <w:rsid w:val="00A02426"/>
    <w:rsid w:val="00A13E6F"/>
    <w:rsid w:val="00A2164E"/>
    <w:rsid w:val="00A21B55"/>
    <w:rsid w:val="00A501A4"/>
    <w:rsid w:val="00A60C3A"/>
    <w:rsid w:val="00A662CA"/>
    <w:rsid w:val="00A66740"/>
    <w:rsid w:val="00A7274F"/>
    <w:rsid w:val="00A73AA9"/>
    <w:rsid w:val="00A772D5"/>
    <w:rsid w:val="00A84388"/>
    <w:rsid w:val="00A84B26"/>
    <w:rsid w:val="00A90613"/>
    <w:rsid w:val="00A97CA3"/>
    <w:rsid w:val="00AA1FD1"/>
    <w:rsid w:val="00AA5D73"/>
    <w:rsid w:val="00AB2346"/>
    <w:rsid w:val="00AB41FD"/>
    <w:rsid w:val="00AD3BBF"/>
    <w:rsid w:val="00AD7E33"/>
    <w:rsid w:val="00AD7EF7"/>
    <w:rsid w:val="00AE578B"/>
    <w:rsid w:val="00AE6532"/>
    <w:rsid w:val="00AF2C83"/>
    <w:rsid w:val="00B011C6"/>
    <w:rsid w:val="00B13506"/>
    <w:rsid w:val="00B20820"/>
    <w:rsid w:val="00B24255"/>
    <w:rsid w:val="00B2639C"/>
    <w:rsid w:val="00B42D47"/>
    <w:rsid w:val="00B43187"/>
    <w:rsid w:val="00B45852"/>
    <w:rsid w:val="00B57953"/>
    <w:rsid w:val="00B61DC6"/>
    <w:rsid w:val="00B637AE"/>
    <w:rsid w:val="00B63CF1"/>
    <w:rsid w:val="00B70C43"/>
    <w:rsid w:val="00B72205"/>
    <w:rsid w:val="00B74992"/>
    <w:rsid w:val="00B753C8"/>
    <w:rsid w:val="00B86A4B"/>
    <w:rsid w:val="00B87A60"/>
    <w:rsid w:val="00B900FE"/>
    <w:rsid w:val="00BB1A42"/>
    <w:rsid w:val="00BB7B0B"/>
    <w:rsid w:val="00BC413A"/>
    <w:rsid w:val="00BD32D5"/>
    <w:rsid w:val="00BD6E01"/>
    <w:rsid w:val="00BE1E13"/>
    <w:rsid w:val="00C036DA"/>
    <w:rsid w:val="00C20929"/>
    <w:rsid w:val="00C24F83"/>
    <w:rsid w:val="00C26781"/>
    <w:rsid w:val="00C27616"/>
    <w:rsid w:val="00C302D4"/>
    <w:rsid w:val="00C56AD6"/>
    <w:rsid w:val="00C6092E"/>
    <w:rsid w:val="00C67009"/>
    <w:rsid w:val="00C67016"/>
    <w:rsid w:val="00C7560C"/>
    <w:rsid w:val="00C75612"/>
    <w:rsid w:val="00C87B86"/>
    <w:rsid w:val="00C94F4A"/>
    <w:rsid w:val="00CA14DE"/>
    <w:rsid w:val="00CA409B"/>
    <w:rsid w:val="00CA5089"/>
    <w:rsid w:val="00CB087F"/>
    <w:rsid w:val="00CC5EBF"/>
    <w:rsid w:val="00CD0B83"/>
    <w:rsid w:val="00CD525F"/>
    <w:rsid w:val="00CE445B"/>
    <w:rsid w:val="00CF30D7"/>
    <w:rsid w:val="00CF4389"/>
    <w:rsid w:val="00CF52EA"/>
    <w:rsid w:val="00CF53CD"/>
    <w:rsid w:val="00D03850"/>
    <w:rsid w:val="00D03CBD"/>
    <w:rsid w:val="00D1044F"/>
    <w:rsid w:val="00D244C2"/>
    <w:rsid w:val="00D270E0"/>
    <w:rsid w:val="00D36765"/>
    <w:rsid w:val="00D53161"/>
    <w:rsid w:val="00D729C3"/>
    <w:rsid w:val="00D761F6"/>
    <w:rsid w:val="00D8356C"/>
    <w:rsid w:val="00D86892"/>
    <w:rsid w:val="00DA11AB"/>
    <w:rsid w:val="00DA26F0"/>
    <w:rsid w:val="00DA427D"/>
    <w:rsid w:val="00DA482A"/>
    <w:rsid w:val="00DB07E0"/>
    <w:rsid w:val="00DC006E"/>
    <w:rsid w:val="00DC7412"/>
    <w:rsid w:val="00DD1E7B"/>
    <w:rsid w:val="00DF02F6"/>
    <w:rsid w:val="00DF0754"/>
    <w:rsid w:val="00E034C0"/>
    <w:rsid w:val="00E04954"/>
    <w:rsid w:val="00E1067C"/>
    <w:rsid w:val="00E1367F"/>
    <w:rsid w:val="00E1504F"/>
    <w:rsid w:val="00E15495"/>
    <w:rsid w:val="00E20D50"/>
    <w:rsid w:val="00E27B81"/>
    <w:rsid w:val="00E30FDC"/>
    <w:rsid w:val="00E3139E"/>
    <w:rsid w:val="00E441E3"/>
    <w:rsid w:val="00E50132"/>
    <w:rsid w:val="00E708C1"/>
    <w:rsid w:val="00E72298"/>
    <w:rsid w:val="00E726FB"/>
    <w:rsid w:val="00E7615F"/>
    <w:rsid w:val="00E763ED"/>
    <w:rsid w:val="00E827D4"/>
    <w:rsid w:val="00E83C53"/>
    <w:rsid w:val="00E91AAC"/>
    <w:rsid w:val="00EA4DB7"/>
    <w:rsid w:val="00EA5B69"/>
    <w:rsid w:val="00EA7B5B"/>
    <w:rsid w:val="00EC1A34"/>
    <w:rsid w:val="00ED0A9D"/>
    <w:rsid w:val="00ED3143"/>
    <w:rsid w:val="00EE5F44"/>
    <w:rsid w:val="00EF03B2"/>
    <w:rsid w:val="00EF2DE8"/>
    <w:rsid w:val="00EF2E45"/>
    <w:rsid w:val="00EF61F5"/>
    <w:rsid w:val="00F02BB6"/>
    <w:rsid w:val="00F063F0"/>
    <w:rsid w:val="00F11B9A"/>
    <w:rsid w:val="00F20867"/>
    <w:rsid w:val="00F223D8"/>
    <w:rsid w:val="00F316B0"/>
    <w:rsid w:val="00F31E9C"/>
    <w:rsid w:val="00F33DB4"/>
    <w:rsid w:val="00F3592B"/>
    <w:rsid w:val="00F35E57"/>
    <w:rsid w:val="00F40513"/>
    <w:rsid w:val="00F43DE2"/>
    <w:rsid w:val="00F46716"/>
    <w:rsid w:val="00F51155"/>
    <w:rsid w:val="00F51EB4"/>
    <w:rsid w:val="00F521E9"/>
    <w:rsid w:val="00F56633"/>
    <w:rsid w:val="00F61F37"/>
    <w:rsid w:val="00F941D4"/>
    <w:rsid w:val="00FB35BD"/>
    <w:rsid w:val="00FB483E"/>
    <w:rsid w:val="00FB4F8B"/>
    <w:rsid w:val="00FC2686"/>
    <w:rsid w:val="00FD5F48"/>
    <w:rsid w:val="00FE3552"/>
    <w:rsid w:val="00FE57F9"/>
    <w:rsid w:val="00FE6971"/>
    <w:rsid w:val="00FF2E6A"/>
    <w:rsid w:val="00FF5E99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EDAA5"/>
  <w15:chartTrackingRefBased/>
  <w15:docId w15:val="{5A373D53-0EDE-427B-ACAB-36F40933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C2C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40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409B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A40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409B"/>
    <w:rPr>
      <w:rFonts w:ascii="Calibri" w:eastAsia="Calibri" w:hAnsi="Calibri" w:cs="Arial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052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052A7F"/>
    <w:rPr>
      <w:color w:val="0000FF"/>
      <w:u w:val="single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052A7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Times New Roman" w:hAnsi="Times New Roman" w:cs="Times New Roman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90613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59"/>
    <w:locked/>
    <w:rsid w:val="007E1B6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rsid w:val="00263AC2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table" w:customStyle="1" w:styleId="Reetkatablice3">
    <w:name w:val="Rešetka tablice3"/>
    <w:basedOn w:val="Obinatablica"/>
    <w:next w:val="Reetkatablice"/>
    <w:uiPriority w:val="59"/>
    <w:locked/>
    <w:rsid w:val="000A22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2164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64E"/>
    <w:rPr>
      <w:rFonts w:ascii="Segoe UI" w:eastAsia="Calibri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unhideWhenUsed/>
    <w:rsid w:val="00A667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5A125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5A1256"/>
    <w:rPr>
      <w:rFonts w:ascii="Times New Roman" w:eastAsia="Times New Roman" w:hAnsi="Times New Roman" w:cs="Times New Roman"/>
      <w:lang w:eastAsia="hr-HR" w:bidi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B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procelnik@opcina-zakanje.h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elnik@opcina-zakanje.h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rocelnik@opcina-zakanje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zakanje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cina-zakanje.hr/1/170/Postupci-jednostavne-nabave" TargetMode="External"/><Relationship Id="rId10" Type="http://schemas.openxmlformats.org/officeDocument/2006/relationships/hyperlink" Target="mailto:opcina.zakanje1@ka.t-com.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opcina-zaka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4CD06-2832-477B-9B5A-89D63CDA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55</cp:revision>
  <cp:lastPrinted>2024-08-01T11:57:00Z</cp:lastPrinted>
  <dcterms:created xsi:type="dcterms:W3CDTF">2020-03-10T07:48:00Z</dcterms:created>
  <dcterms:modified xsi:type="dcterms:W3CDTF">2024-10-11T09:54:00Z</dcterms:modified>
</cp:coreProperties>
</file>