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5FE245DB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07/24-01/</w:t>
      </w:r>
      <w:r w:rsidR="001368A0">
        <w:rPr>
          <w:rFonts w:ascii="Calibri" w:hAnsi="Calibri" w:cs="Calibri"/>
          <w:sz w:val="22"/>
          <w:szCs w:val="22"/>
          <w:lang w:eastAsia="zh-CN"/>
        </w:rPr>
        <w:t>2</w:t>
      </w:r>
    </w:p>
    <w:p w14:paraId="4F69F2F7" w14:textId="30C2A0F5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4C6DFE">
        <w:rPr>
          <w:rFonts w:ascii="Calibri" w:hAnsi="Calibri" w:cs="Calibri"/>
          <w:sz w:val="22"/>
          <w:szCs w:val="22"/>
          <w:lang w:eastAsia="zh-CN"/>
        </w:rPr>
        <w:t>8</w:t>
      </w:r>
    </w:p>
    <w:p w14:paraId="2E9AC5FF" w14:textId="17876203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1368A0">
        <w:rPr>
          <w:rFonts w:ascii="Calibri" w:hAnsi="Calibri" w:cs="Calibri"/>
          <w:sz w:val="22"/>
          <w:szCs w:val="22"/>
          <w:lang w:eastAsia="zh-CN"/>
        </w:rPr>
        <w:t>10.05.2024.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358A9D9F" w:rsidR="000E7EB1" w:rsidRPr="006248CF" w:rsidRDefault="001368A0" w:rsidP="000E7EB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628C1B11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1368A0">
        <w:rPr>
          <w:rFonts w:asciiTheme="minorHAnsi" w:hAnsiTheme="minorHAnsi"/>
          <w:sz w:val="22"/>
          <w:szCs w:val="22"/>
        </w:rPr>
        <w:t>UREĐENJE OKOLIŠA ŽUPNOG DVORA U ŽAKANJU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8D4785">
        <w:rPr>
          <w:rFonts w:asciiTheme="minorHAnsi" w:hAnsiTheme="minorHAnsi"/>
          <w:sz w:val="22"/>
          <w:szCs w:val="22"/>
        </w:rPr>
        <w:t>0</w:t>
      </w:r>
      <w:r w:rsidR="001368A0">
        <w:rPr>
          <w:rFonts w:asciiTheme="minorHAnsi" w:hAnsiTheme="minorHAnsi"/>
          <w:sz w:val="22"/>
          <w:szCs w:val="22"/>
        </w:rPr>
        <w:t>7</w:t>
      </w:r>
      <w:r w:rsidR="008D4785">
        <w:rPr>
          <w:rFonts w:asciiTheme="minorHAnsi" w:hAnsiTheme="minorHAnsi"/>
          <w:sz w:val="22"/>
          <w:szCs w:val="22"/>
        </w:rPr>
        <w:t>/24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8D4785">
        <w:t xml:space="preserve"> </w:t>
      </w:r>
      <w:r w:rsidR="001368A0">
        <w:t>ARKADA d.o.o., Kolodvorska 1A, Duga Resa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1368A0">
        <w:rPr>
          <w:rFonts w:asciiTheme="minorHAnsi" w:hAnsiTheme="minorHAnsi"/>
          <w:sz w:val="22"/>
          <w:szCs w:val="22"/>
        </w:rPr>
        <w:t>87802939719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1368A0">
        <w:rPr>
          <w:rFonts w:asciiTheme="minorHAnsi" w:hAnsiTheme="minorHAnsi"/>
          <w:b/>
          <w:bCs/>
          <w:sz w:val="22"/>
          <w:szCs w:val="22"/>
        </w:rPr>
        <w:t>56.543,00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1368A0">
        <w:rPr>
          <w:rFonts w:asciiTheme="minorHAnsi" w:hAnsiTheme="minorHAnsi"/>
          <w:b/>
          <w:bCs/>
          <w:sz w:val="22"/>
          <w:szCs w:val="22"/>
        </w:rPr>
        <w:t>70.678,75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5FA2BD50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09B30DD5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slanjem Poziva na dostavu ponuda na </w:t>
      </w:r>
      <w:r w:rsidR="001368A0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1368A0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>s namjerom sklapanja ugovora o</w:t>
      </w:r>
      <w:r w:rsidR="00962E8A">
        <w:rPr>
          <w:rFonts w:asciiTheme="minorHAnsi" w:hAnsiTheme="minorHAnsi"/>
          <w:sz w:val="22"/>
          <w:szCs w:val="22"/>
        </w:rPr>
        <w:t xml:space="preserve"> </w:t>
      </w:r>
      <w:r w:rsidR="001368A0">
        <w:rPr>
          <w:rFonts w:asciiTheme="minorHAnsi" w:hAnsiTheme="minorHAnsi"/>
          <w:sz w:val="22"/>
          <w:szCs w:val="22"/>
        </w:rPr>
        <w:t>radovima na uređenju okoliša župnog dvora u Žakanju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BF7700">
        <w:rPr>
          <w:rFonts w:asciiTheme="minorHAnsi" w:hAnsiTheme="minorHAnsi"/>
          <w:sz w:val="22"/>
          <w:szCs w:val="22"/>
        </w:rPr>
        <w:t>a  je 1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BF7700">
        <w:rPr>
          <w:rFonts w:asciiTheme="minorHAnsi" w:hAnsiTheme="minorHAnsi"/>
          <w:sz w:val="22"/>
          <w:szCs w:val="22"/>
        </w:rPr>
        <w:t>a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BF7700">
        <w:rPr>
          <w:rFonts w:asciiTheme="minorHAnsi" w:hAnsiTheme="minorHAnsi"/>
          <w:sz w:val="22"/>
          <w:szCs w:val="22"/>
        </w:rPr>
        <w:t>e ponude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0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F3894" w14:textId="77777777" w:rsidR="00C5404D" w:rsidRDefault="00C5404D" w:rsidP="00E81DA0">
      <w:r>
        <w:separator/>
      </w:r>
    </w:p>
  </w:endnote>
  <w:endnote w:type="continuationSeparator" w:id="0">
    <w:p w14:paraId="07B59E9E" w14:textId="77777777" w:rsidR="00C5404D" w:rsidRDefault="00C5404D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671AC" w14:textId="77777777" w:rsidR="00C5404D" w:rsidRDefault="00C5404D" w:rsidP="00E81DA0">
      <w:r>
        <w:separator/>
      </w:r>
    </w:p>
  </w:footnote>
  <w:footnote w:type="continuationSeparator" w:id="0">
    <w:p w14:paraId="6AC6EB01" w14:textId="77777777" w:rsidR="00C5404D" w:rsidRDefault="00C5404D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17</cp:revision>
  <cp:lastPrinted>2016-04-20T23:32:00Z</cp:lastPrinted>
  <dcterms:created xsi:type="dcterms:W3CDTF">2019-07-10T11:32:00Z</dcterms:created>
  <dcterms:modified xsi:type="dcterms:W3CDTF">2024-05-09T09:43:00Z</dcterms:modified>
</cp:coreProperties>
</file>