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70"/>
      </w:tblGrid>
      <w:tr w:rsidR="00383BB2" w:rsidRPr="00582861" w14:paraId="3071B391" w14:textId="77777777" w:rsidTr="009D16E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D971733" w14:textId="2B9F0369" w:rsidR="00383BB2" w:rsidRPr="00582861" w:rsidRDefault="00383BB2" w:rsidP="009D16E2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C39D227" wp14:editId="7B594AFF">
                  <wp:extent cx="281940" cy="365760"/>
                  <wp:effectExtent l="0" t="0" r="3810" b="0"/>
                  <wp:docPr id="67665004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861F146" w14:textId="067BFE91" w:rsidR="00383BB2" w:rsidRPr="00582861" w:rsidRDefault="00383BB2" w:rsidP="009D16E2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13FF498" wp14:editId="47A7ABF0">
                  <wp:extent cx="723900" cy="1127760"/>
                  <wp:effectExtent l="0" t="0" r="0" b="0"/>
                  <wp:docPr id="25758107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BB2" w:rsidRPr="00582861" w14:paraId="43D7F526" w14:textId="77777777" w:rsidTr="009D16E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50290CE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E79DB1F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3BB2" w:rsidRPr="00582861" w14:paraId="126C220D" w14:textId="77777777" w:rsidTr="009D16E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EE4982F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2AF13B3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01937E97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83BB2" w:rsidRPr="00582861" w14:paraId="2C58A842" w14:textId="77777777" w:rsidTr="009D16E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963133B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8E5A0DA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83BB2" w:rsidRPr="00582861" w14:paraId="7513F57E" w14:textId="77777777" w:rsidTr="009D16E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03BB661" w14:textId="77777777" w:rsidR="00383BB2" w:rsidRPr="00276A82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6DD08F3C" w14:textId="77777777" w:rsidR="00383BB2" w:rsidRPr="004B3D19" w:rsidRDefault="00383BB2" w:rsidP="009D16E2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19BDD6FD" w14:textId="77777777" w:rsidR="00383BB2" w:rsidRDefault="00383BB2" w:rsidP="00383BB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2ED7743" w14:textId="77777777" w:rsidR="00383BB2" w:rsidRDefault="00383BB2" w:rsidP="00383BB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B050688" w14:textId="4523AFDB" w:rsidR="00383BB2" w:rsidRPr="00F01050" w:rsidRDefault="00383BB2" w:rsidP="00383BB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112-08/23-01/03</w:t>
      </w:r>
    </w:p>
    <w:p w14:paraId="5AD843EE" w14:textId="2DAE7FCE" w:rsidR="00383BB2" w:rsidRPr="00F01050" w:rsidRDefault="00383BB2" w:rsidP="00383BB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2133-22-1-02-</w:t>
      </w:r>
      <w:r>
        <w:rPr>
          <w:rFonts w:ascii="Calibri" w:hAnsi="Calibri" w:cs="Calibri"/>
          <w:sz w:val="22"/>
          <w:szCs w:val="22"/>
        </w:rPr>
        <w:t>23-</w:t>
      </w:r>
      <w:r w:rsidR="00157FE8">
        <w:rPr>
          <w:rFonts w:ascii="Calibri" w:hAnsi="Calibri" w:cs="Calibri"/>
          <w:sz w:val="22"/>
          <w:szCs w:val="22"/>
        </w:rPr>
        <w:t>3</w:t>
      </w:r>
    </w:p>
    <w:p w14:paraId="35B2E7F7" w14:textId="7DE705EB" w:rsidR="00383BB2" w:rsidRDefault="00383BB2" w:rsidP="00383BB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24. kolovoza</w:t>
      </w:r>
      <w:r>
        <w:rPr>
          <w:rFonts w:ascii="Calibri" w:hAnsi="Calibri" w:cs="Calibri"/>
          <w:sz w:val="22"/>
          <w:szCs w:val="22"/>
        </w:rPr>
        <w:t xml:space="preserve"> 2023. godine</w:t>
      </w:r>
    </w:p>
    <w:p w14:paraId="2B79B4CA" w14:textId="77777777" w:rsidR="00383BB2" w:rsidRDefault="00383BB2" w:rsidP="00383BB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77197CDA" w14:textId="77777777" w:rsidR="00383BB2" w:rsidRDefault="00383BB2" w:rsidP="00383BB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7D79E60" w14:textId="18295D61" w:rsid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26., stavka 7. Zakona o predškolskom odgoju i obrazovanju (NN 10/97, 107/07,94/13, 98/19 i 57/22) i članka 59. Statuta Dječjeg vrtića Pčelica Žakanje, Upravno vijeće Dječjeg vrtića Pčelica Žakanje, Žakanje, Žakanje59D, na </w:t>
      </w:r>
      <w:r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>
        <w:rPr>
          <w:rFonts w:ascii="Calibri" w:hAnsi="Calibri" w:cs="Calibri"/>
          <w:sz w:val="22"/>
          <w:szCs w:val="22"/>
        </w:rPr>
        <w:t>24. kolovoza</w:t>
      </w:r>
      <w:r>
        <w:rPr>
          <w:rFonts w:ascii="Calibri" w:hAnsi="Calibri" w:cs="Calibri"/>
          <w:sz w:val="22"/>
          <w:szCs w:val="22"/>
        </w:rPr>
        <w:t xml:space="preserve"> 2023. godine donijelo je</w:t>
      </w:r>
    </w:p>
    <w:p w14:paraId="53D89259" w14:textId="77777777" w:rsid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F6E65ED" w14:textId="46C3F5C0" w:rsidR="00383BB2" w:rsidRPr="00F1718A" w:rsidRDefault="00383BB2" w:rsidP="00383BB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4949330D" w14:textId="77777777" w:rsid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F894C9F" w14:textId="61D32CB6" w:rsidR="00383BB2" w:rsidRP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 xml:space="preserve">Temeljem provedenog natječaja za odabir kandidata/kinje za radno mjesto odgojitelja predškolske djece na određeno puno radno vrijeme, u radni odnos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383BB2">
        <w:rPr>
          <w:rFonts w:ascii="Calibri" w:hAnsi="Calibri" w:cs="Calibri"/>
          <w:sz w:val="22"/>
          <w:szCs w:val="22"/>
        </w:rPr>
        <w:t>prim</w:t>
      </w:r>
      <w:r>
        <w:rPr>
          <w:rFonts w:ascii="Calibri" w:hAnsi="Calibri" w:cs="Calibri"/>
          <w:sz w:val="22"/>
          <w:szCs w:val="22"/>
        </w:rPr>
        <w:t>aju</w:t>
      </w:r>
      <w:r w:rsidRPr="00383BB2">
        <w:rPr>
          <w:rFonts w:ascii="Calibri" w:hAnsi="Calibri" w:cs="Calibri"/>
          <w:sz w:val="22"/>
          <w:szCs w:val="22"/>
        </w:rPr>
        <w:t xml:space="preserve"> sljedeće kandidatkinje:</w:t>
      </w:r>
    </w:p>
    <w:p w14:paraId="014D7118" w14:textId="77777777" w:rsidR="00383BB2" w:rsidRP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F8469E" w14:textId="591EFB80" w:rsidR="00383BB2" w:rsidRP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>1. Barbara Cerjanec</w:t>
      </w:r>
      <w:r>
        <w:rPr>
          <w:rFonts w:ascii="Calibri" w:hAnsi="Calibri" w:cs="Calibri"/>
          <w:sz w:val="22"/>
          <w:szCs w:val="22"/>
        </w:rPr>
        <w:t>, na određeno, nepuno radno vrijeme</w:t>
      </w:r>
      <w:r w:rsidR="00416F50">
        <w:rPr>
          <w:rFonts w:ascii="Calibri" w:hAnsi="Calibri" w:cs="Calibri"/>
          <w:sz w:val="22"/>
          <w:szCs w:val="22"/>
        </w:rPr>
        <w:t>, 20 sati tjedno</w:t>
      </w:r>
    </w:p>
    <w:p w14:paraId="2E1DE0B2" w14:textId="50733353" w:rsid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Maja Jakić, na određeno, nepuno radno vrijeme</w:t>
      </w:r>
      <w:r w:rsidR="00416F50">
        <w:rPr>
          <w:rFonts w:ascii="Calibri" w:hAnsi="Calibri" w:cs="Calibri"/>
          <w:sz w:val="22"/>
          <w:szCs w:val="22"/>
        </w:rPr>
        <w:t>, 20 sati tjedno</w:t>
      </w:r>
    </w:p>
    <w:p w14:paraId="4700984F" w14:textId="77777777" w:rsidR="00383BB2" w:rsidRPr="00383BB2" w:rsidRDefault="00383BB2" w:rsidP="00383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41D977" w14:textId="77777777" w:rsidR="00383BB2" w:rsidRDefault="00383BB2" w:rsidP="00383BB2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38408B0A" w14:textId="77777777" w:rsidR="00383BB2" w:rsidRPr="00F1718A" w:rsidRDefault="00383BB2" w:rsidP="00383BB2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5749B67D" w14:textId="77777777" w:rsidR="0096547B" w:rsidRDefault="0096547B"/>
    <w:sectPr w:rsidR="0096547B" w:rsidSect="008D06E6">
      <w:footerReference w:type="default" r:id="rId7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CC30" w14:textId="77777777" w:rsidR="00000000" w:rsidRDefault="00000000" w:rsidP="00690D09">
    <w:pPr>
      <w:pStyle w:val="Podnoje"/>
    </w:pPr>
  </w:p>
  <w:p w14:paraId="150000D7" w14:textId="77777777" w:rsidR="00000000" w:rsidRDefault="0000000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8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B2"/>
    <w:rsid w:val="00157FE8"/>
    <w:rsid w:val="00383BB2"/>
    <w:rsid w:val="00416F50"/>
    <w:rsid w:val="0096547B"/>
    <w:rsid w:val="00A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6BD6"/>
  <w15:chartTrackingRefBased/>
  <w15:docId w15:val="{4AB26C6D-3182-44C7-BEE4-DA5036D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83B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83BB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83BB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3BB2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2</cp:revision>
  <dcterms:created xsi:type="dcterms:W3CDTF">2023-08-24T08:48:00Z</dcterms:created>
  <dcterms:modified xsi:type="dcterms:W3CDTF">2023-08-24T09:00:00Z</dcterms:modified>
</cp:coreProperties>
</file>