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9345"/>
      </w:tblGrid>
      <w:tr w:rsidR="00C30534" w:rsidRPr="00C574E4" w14:paraId="5548C6C9" w14:textId="77777777" w:rsidTr="001076E7">
        <w:tc>
          <w:tcPr>
            <w:tcW w:w="9345" w:type="dxa"/>
            <w:shd w:val="clear" w:color="auto" w:fill="B4C6E7" w:themeFill="accent1" w:themeFillTint="66"/>
          </w:tcPr>
          <w:p w14:paraId="2501E8B2" w14:textId="2D033D4A" w:rsidR="00C30534" w:rsidRPr="00C574E4" w:rsidRDefault="00C30534" w:rsidP="001076E7">
            <w:pPr>
              <w:ind w:left="18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Hlk64378300"/>
            <w:r w:rsidRPr="00C574E4">
              <w:rPr>
                <w:rFonts w:asciiTheme="minorHAnsi" w:hAnsiTheme="minorHAnsi" w:cstheme="minorHAnsi"/>
                <w:b/>
                <w:sz w:val="22"/>
                <w:szCs w:val="22"/>
              </w:rPr>
              <w:t>1. IZJAVA O KORIŠTENIM POTPORAMA MALE VRIJEDNOSTI</w:t>
            </w:r>
          </w:p>
        </w:tc>
      </w:tr>
      <w:tr w:rsidR="00C30534" w:rsidRPr="00C574E4" w14:paraId="455E526C" w14:textId="77777777" w:rsidTr="001076E7">
        <w:tc>
          <w:tcPr>
            <w:tcW w:w="9345" w:type="dxa"/>
            <w:shd w:val="clear" w:color="auto" w:fill="B4C6E7" w:themeFill="accent1" w:themeFillTint="66"/>
          </w:tcPr>
          <w:p w14:paraId="63FEE9DB" w14:textId="77777777" w:rsidR="00C30534" w:rsidRPr="00C574E4" w:rsidRDefault="00C30534" w:rsidP="00C574E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74E4">
              <w:rPr>
                <w:rFonts w:asciiTheme="minorHAnsi" w:hAnsiTheme="minorHAnsi" w:cstheme="minorHAnsi"/>
                <w:b/>
                <w:sz w:val="22"/>
                <w:szCs w:val="22"/>
              </w:rPr>
              <w:t>Sukladno Uredbi Komisije EU br. 1408/2013 i 2019/316.</w:t>
            </w:r>
          </w:p>
        </w:tc>
      </w:tr>
    </w:tbl>
    <w:p w14:paraId="79342C88" w14:textId="77777777" w:rsidR="00CE38C1" w:rsidRPr="00C574E4" w:rsidRDefault="00CE38C1" w:rsidP="00C574E4">
      <w:pPr>
        <w:rPr>
          <w:rFonts w:asciiTheme="minorHAnsi" w:hAnsiTheme="minorHAnsi" w:cstheme="minorHAnsi"/>
          <w:sz w:val="22"/>
          <w:szCs w:val="22"/>
        </w:rPr>
      </w:pPr>
    </w:p>
    <w:p w14:paraId="619D5CB5" w14:textId="77777777" w:rsidR="00CE38C1" w:rsidRPr="00C574E4" w:rsidRDefault="00CE38C1" w:rsidP="00C574E4">
      <w:pPr>
        <w:rPr>
          <w:rFonts w:asciiTheme="minorHAnsi" w:hAnsiTheme="minorHAnsi" w:cstheme="minorHAnsi"/>
          <w:sz w:val="22"/>
          <w:szCs w:val="22"/>
        </w:rPr>
      </w:pPr>
      <w:r w:rsidRPr="00C574E4">
        <w:rPr>
          <w:rFonts w:asciiTheme="minorHAnsi" w:hAnsiTheme="minorHAnsi" w:cstheme="minorHAnsi"/>
          <w:sz w:val="22"/>
          <w:szCs w:val="22"/>
        </w:rPr>
        <w:t>NAZIV POLJOPR. GOSPODARSTVA</w:t>
      </w:r>
    </w:p>
    <w:p w14:paraId="6CFA7CF8" w14:textId="290AE603" w:rsidR="00CE38C1" w:rsidRPr="00C574E4" w:rsidRDefault="00CE38C1" w:rsidP="00C574E4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C574E4">
        <w:rPr>
          <w:rFonts w:asciiTheme="minorHAnsi" w:hAnsiTheme="minorHAnsi" w:cstheme="minorHAnsi"/>
          <w:sz w:val="22"/>
          <w:szCs w:val="22"/>
        </w:rPr>
        <w:t>Nositelja/odgovorne osobe</w:t>
      </w:r>
    </w:p>
    <w:p w14:paraId="6099218A" w14:textId="77777777" w:rsidR="00CE38C1" w:rsidRPr="00C574E4" w:rsidRDefault="00CE38C1" w:rsidP="00C574E4">
      <w:pPr>
        <w:rPr>
          <w:rFonts w:asciiTheme="minorHAnsi" w:hAnsiTheme="minorHAnsi" w:cstheme="minorHAnsi"/>
          <w:sz w:val="22"/>
          <w:szCs w:val="22"/>
        </w:rPr>
      </w:pPr>
    </w:p>
    <w:p w14:paraId="6DA89740" w14:textId="2C59849C" w:rsidR="00CE38C1" w:rsidRPr="00C574E4" w:rsidRDefault="00CE38C1" w:rsidP="00C574E4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C574E4">
        <w:rPr>
          <w:rFonts w:asciiTheme="minorHAnsi" w:hAnsiTheme="minorHAnsi" w:cstheme="minorHAnsi"/>
          <w:sz w:val="22"/>
          <w:szCs w:val="22"/>
        </w:rPr>
        <w:t>OIB / MIBPG</w:t>
      </w:r>
    </w:p>
    <w:p w14:paraId="77BF7692" w14:textId="77777777" w:rsidR="00CE38C1" w:rsidRPr="00C574E4" w:rsidRDefault="00CE38C1" w:rsidP="00C574E4">
      <w:pPr>
        <w:rPr>
          <w:rFonts w:asciiTheme="minorHAnsi" w:hAnsiTheme="minorHAnsi" w:cstheme="minorHAnsi"/>
          <w:sz w:val="22"/>
          <w:szCs w:val="22"/>
        </w:rPr>
      </w:pPr>
    </w:p>
    <w:p w14:paraId="0734B6DA" w14:textId="0426B6AD" w:rsidR="00CE38C1" w:rsidRPr="00C574E4" w:rsidRDefault="00CE38C1" w:rsidP="00C574E4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C574E4">
        <w:rPr>
          <w:rFonts w:asciiTheme="minorHAnsi" w:hAnsiTheme="minorHAnsi" w:cstheme="minorHAnsi"/>
          <w:sz w:val="22"/>
          <w:szCs w:val="22"/>
        </w:rPr>
        <w:t>ADRESA</w:t>
      </w:r>
    </w:p>
    <w:p w14:paraId="433E8D75" w14:textId="77777777" w:rsidR="00C574E4" w:rsidRPr="00C574E4" w:rsidRDefault="00C574E4" w:rsidP="00C574E4">
      <w:pPr>
        <w:rPr>
          <w:rFonts w:asciiTheme="minorHAnsi" w:hAnsiTheme="minorHAnsi" w:cstheme="minorHAnsi"/>
          <w:sz w:val="22"/>
          <w:szCs w:val="22"/>
        </w:rPr>
      </w:pPr>
    </w:p>
    <w:p w14:paraId="15E606AC" w14:textId="77777777" w:rsidR="00CE38C1" w:rsidRPr="00C574E4" w:rsidRDefault="00CE38C1" w:rsidP="00C574E4">
      <w:pPr>
        <w:rPr>
          <w:rFonts w:asciiTheme="minorHAnsi" w:hAnsiTheme="minorHAnsi" w:cstheme="minorHAnsi"/>
          <w:sz w:val="22"/>
          <w:szCs w:val="22"/>
        </w:rPr>
      </w:pPr>
    </w:p>
    <w:p w14:paraId="349ABAFE" w14:textId="77777777" w:rsidR="00CE38C1" w:rsidRPr="00C574E4" w:rsidRDefault="00CE38C1" w:rsidP="00C574E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574E4">
        <w:rPr>
          <w:rFonts w:asciiTheme="minorHAnsi" w:eastAsia="PMingLiU" w:hAnsiTheme="minorHAnsi" w:cstheme="minorHAnsi"/>
          <w:b/>
          <w:sz w:val="22"/>
          <w:szCs w:val="22"/>
          <w:lang w:eastAsia="zh-TW"/>
        </w:rPr>
        <w:t>Potpora male vrijednosti</w:t>
      </w:r>
      <w:r w:rsidRPr="00C574E4">
        <w:rPr>
          <w:rFonts w:asciiTheme="minorHAnsi" w:eastAsia="PMingLiU" w:hAnsiTheme="minorHAnsi" w:cstheme="minorHAnsi"/>
          <w:sz w:val="22"/>
          <w:szCs w:val="22"/>
          <w:lang w:eastAsia="zh-TW"/>
        </w:rPr>
        <w:t xml:space="preserve"> ne smije biti veća od </w:t>
      </w:r>
      <w:r w:rsidRPr="00C574E4">
        <w:rPr>
          <w:rFonts w:asciiTheme="minorHAnsi" w:eastAsia="PMingLiU" w:hAnsiTheme="minorHAnsi" w:cstheme="minorHAnsi"/>
          <w:b/>
          <w:sz w:val="22"/>
          <w:szCs w:val="22"/>
          <w:lang w:eastAsia="zh-TW"/>
        </w:rPr>
        <w:t>20.000 EUR</w:t>
      </w:r>
      <w:r w:rsidRPr="00C574E4">
        <w:rPr>
          <w:rFonts w:asciiTheme="minorHAnsi" w:eastAsia="PMingLiU" w:hAnsiTheme="minorHAnsi" w:cstheme="minorHAnsi"/>
          <w:sz w:val="22"/>
          <w:szCs w:val="22"/>
          <w:lang w:eastAsia="zh-TW"/>
        </w:rPr>
        <w:t xml:space="preserve"> tijekom tri fiskalne godine (</w:t>
      </w:r>
      <w:r w:rsidRPr="00C574E4">
        <w:rPr>
          <w:rFonts w:asciiTheme="minorHAnsi" w:hAnsiTheme="minorHAnsi" w:cstheme="minorHAnsi"/>
          <w:b/>
          <w:bCs/>
          <w:sz w:val="22"/>
          <w:szCs w:val="22"/>
        </w:rPr>
        <w:t xml:space="preserve">Uredba Komisije (EU) br. </w:t>
      </w:r>
      <w:r w:rsidRPr="00C574E4">
        <w:rPr>
          <w:rFonts w:asciiTheme="minorHAnsi" w:hAnsiTheme="minorHAnsi" w:cstheme="minorHAnsi"/>
          <w:bCs/>
          <w:sz w:val="22"/>
          <w:szCs w:val="22"/>
        </w:rPr>
        <w:t xml:space="preserve">1408/2013 i 2019/316 </w:t>
      </w:r>
    </w:p>
    <w:p w14:paraId="2F047931" w14:textId="77777777" w:rsidR="00CE38C1" w:rsidRPr="00C574E4" w:rsidRDefault="00CE38C1" w:rsidP="00C574E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9AA1B40" w14:textId="129A4077" w:rsidR="00CE38C1" w:rsidRPr="00C574E4" w:rsidRDefault="00CE38C1" w:rsidP="00C574E4">
      <w:pPr>
        <w:jc w:val="both"/>
        <w:rPr>
          <w:rFonts w:asciiTheme="minorHAnsi" w:hAnsiTheme="minorHAnsi" w:cstheme="minorHAnsi"/>
          <w:sz w:val="22"/>
          <w:szCs w:val="22"/>
        </w:rPr>
      </w:pPr>
      <w:r w:rsidRPr="00C574E4">
        <w:rPr>
          <w:rFonts w:asciiTheme="minorHAnsi" w:hAnsiTheme="minorHAnsi" w:cstheme="minorHAnsi"/>
          <w:sz w:val="22"/>
          <w:szCs w:val="22"/>
        </w:rPr>
        <w:t xml:space="preserve">Davatelj IZJAVE  u predmetnoj fiskalnoj godini i tijekom prethodne dvije fiskalne godine, odnosno u </w:t>
      </w:r>
      <w:r w:rsidRPr="00C574E4">
        <w:rPr>
          <w:rFonts w:asciiTheme="minorHAnsi" w:hAnsiTheme="minorHAnsi" w:cstheme="minorHAnsi"/>
          <w:b/>
          <w:sz w:val="22"/>
          <w:szCs w:val="22"/>
        </w:rPr>
        <w:t>20</w:t>
      </w:r>
      <w:r w:rsidR="00F63093" w:rsidRPr="00C574E4">
        <w:rPr>
          <w:rFonts w:asciiTheme="minorHAnsi" w:hAnsiTheme="minorHAnsi" w:cstheme="minorHAnsi"/>
          <w:b/>
          <w:sz w:val="22"/>
          <w:szCs w:val="22"/>
        </w:rPr>
        <w:t>21</w:t>
      </w:r>
      <w:r w:rsidRPr="00C574E4">
        <w:rPr>
          <w:rFonts w:asciiTheme="minorHAnsi" w:hAnsiTheme="minorHAnsi" w:cstheme="minorHAnsi"/>
          <w:b/>
          <w:sz w:val="22"/>
          <w:szCs w:val="22"/>
        </w:rPr>
        <w:t>,</w:t>
      </w:r>
      <w:r w:rsidRPr="00C574E4">
        <w:rPr>
          <w:rFonts w:asciiTheme="minorHAnsi" w:hAnsiTheme="minorHAnsi" w:cstheme="minorHAnsi"/>
          <w:sz w:val="22"/>
          <w:szCs w:val="22"/>
        </w:rPr>
        <w:t xml:space="preserve"> </w:t>
      </w:r>
      <w:r w:rsidRPr="00C574E4">
        <w:rPr>
          <w:rFonts w:asciiTheme="minorHAnsi" w:hAnsiTheme="minorHAnsi" w:cstheme="minorHAnsi"/>
          <w:b/>
          <w:sz w:val="22"/>
          <w:szCs w:val="22"/>
        </w:rPr>
        <w:t>202</w:t>
      </w:r>
      <w:r w:rsidR="00F63093" w:rsidRPr="00C574E4">
        <w:rPr>
          <w:rFonts w:asciiTheme="minorHAnsi" w:hAnsiTheme="minorHAnsi" w:cstheme="minorHAnsi"/>
          <w:b/>
          <w:sz w:val="22"/>
          <w:szCs w:val="22"/>
        </w:rPr>
        <w:t>2</w:t>
      </w:r>
      <w:r w:rsidRPr="00C574E4">
        <w:rPr>
          <w:rFonts w:asciiTheme="minorHAnsi" w:hAnsiTheme="minorHAnsi" w:cstheme="minorHAnsi"/>
          <w:b/>
          <w:sz w:val="22"/>
          <w:szCs w:val="22"/>
        </w:rPr>
        <w:t>. i 202</w:t>
      </w:r>
      <w:r w:rsidR="00F63093" w:rsidRPr="00C574E4">
        <w:rPr>
          <w:rFonts w:asciiTheme="minorHAnsi" w:hAnsiTheme="minorHAnsi" w:cstheme="minorHAnsi"/>
          <w:b/>
          <w:sz w:val="22"/>
          <w:szCs w:val="22"/>
        </w:rPr>
        <w:t>3</w:t>
      </w:r>
      <w:r w:rsidRPr="00C574E4">
        <w:rPr>
          <w:rFonts w:asciiTheme="minorHAnsi" w:hAnsiTheme="minorHAnsi" w:cstheme="minorHAnsi"/>
          <w:sz w:val="22"/>
          <w:szCs w:val="22"/>
        </w:rPr>
        <w:t>. godini do sada (zaokruži odgovarajući odgovor):</w:t>
      </w:r>
    </w:p>
    <w:p w14:paraId="6DE446E8" w14:textId="77777777" w:rsidR="00CE38C1" w:rsidRPr="00C574E4" w:rsidRDefault="00CE38C1" w:rsidP="00C574E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811842" w14:textId="77777777" w:rsidR="00CE38C1" w:rsidRPr="00C574E4" w:rsidRDefault="00CE38C1" w:rsidP="00C574E4">
      <w:pPr>
        <w:numPr>
          <w:ilvl w:val="0"/>
          <w:numId w:val="2"/>
        </w:numPr>
        <w:ind w:left="0" w:firstLine="0"/>
        <w:rPr>
          <w:rFonts w:asciiTheme="minorHAnsi" w:hAnsiTheme="minorHAnsi" w:cstheme="minorHAnsi"/>
          <w:bCs/>
          <w:sz w:val="22"/>
          <w:szCs w:val="22"/>
        </w:rPr>
      </w:pPr>
      <w:r w:rsidRPr="00C574E4">
        <w:rPr>
          <w:rFonts w:asciiTheme="minorHAnsi" w:hAnsiTheme="minorHAnsi" w:cstheme="minorHAnsi"/>
          <w:sz w:val="22"/>
          <w:szCs w:val="22"/>
        </w:rPr>
        <w:t>nije koristio</w:t>
      </w:r>
    </w:p>
    <w:p w14:paraId="188C7E0F" w14:textId="77777777" w:rsidR="00CE38C1" w:rsidRPr="00C574E4" w:rsidRDefault="00CE38C1" w:rsidP="00C574E4">
      <w:pPr>
        <w:rPr>
          <w:rFonts w:asciiTheme="minorHAnsi" w:hAnsiTheme="minorHAnsi" w:cstheme="minorHAnsi"/>
          <w:bCs/>
          <w:sz w:val="22"/>
          <w:szCs w:val="22"/>
        </w:rPr>
      </w:pPr>
    </w:p>
    <w:p w14:paraId="60CCD65F" w14:textId="77777777" w:rsidR="00CE38C1" w:rsidRPr="00C574E4" w:rsidRDefault="00CE38C1" w:rsidP="00C574E4">
      <w:pPr>
        <w:numPr>
          <w:ilvl w:val="0"/>
          <w:numId w:val="2"/>
        </w:numPr>
        <w:ind w:left="0" w:firstLine="0"/>
        <w:rPr>
          <w:rFonts w:asciiTheme="minorHAnsi" w:hAnsiTheme="minorHAnsi" w:cstheme="minorHAnsi"/>
          <w:sz w:val="22"/>
          <w:szCs w:val="22"/>
          <w:u w:val="single"/>
        </w:rPr>
      </w:pPr>
      <w:r w:rsidRPr="00C574E4">
        <w:rPr>
          <w:rFonts w:asciiTheme="minorHAnsi" w:hAnsiTheme="minorHAnsi" w:cstheme="minorHAnsi"/>
          <w:sz w:val="22"/>
          <w:szCs w:val="22"/>
          <w:u w:val="single"/>
        </w:rPr>
        <w:t>koristi je</w:t>
      </w:r>
    </w:p>
    <w:p w14:paraId="2D48DAF2" w14:textId="77777777" w:rsidR="00CE38C1" w:rsidRPr="00C574E4" w:rsidRDefault="00CE38C1" w:rsidP="00C574E4">
      <w:pPr>
        <w:pStyle w:val="Odlomakpopisa"/>
        <w:ind w:left="0"/>
        <w:rPr>
          <w:rFonts w:asciiTheme="minorHAnsi" w:hAnsiTheme="minorHAnsi" w:cstheme="minorHAnsi"/>
          <w:bCs/>
          <w:sz w:val="22"/>
          <w:szCs w:val="22"/>
        </w:rPr>
      </w:pPr>
    </w:p>
    <w:p w14:paraId="5F0446FC" w14:textId="77777777" w:rsidR="00CE38C1" w:rsidRPr="00C574E4" w:rsidRDefault="00CE38C1" w:rsidP="00C574E4">
      <w:pPr>
        <w:rPr>
          <w:rFonts w:asciiTheme="minorHAnsi" w:hAnsiTheme="minorHAnsi" w:cstheme="minorHAnsi"/>
          <w:bCs/>
          <w:sz w:val="22"/>
          <w:szCs w:val="22"/>
        </w:rPr>
      </w:pPr>
      <w:r w:rsidRPr="00C574E4">
        <w:rPr>
          <w:rFonts w:asciiTheme="minorHAnsi" w:hAnsiTheme="minorHAnsi" w:cstheme="minorHAnsi"/>
          <w:bCs/>
          <w:sz w:val="22"/>
          <w:szCs w:val="22"/>
        </w:rPr>
        <w:t>državne potpore male vrijednosti prema Uredbi Komisije EU br. 1408/2013 i  2019/316.</w:t>
      </w:r>
    </w:p>
    <w:p w14:paraId="42241FEB" w14:textId="77777777" w:rsidR="00CE38C1" w:rsidRPr="00C574E4" w:rsidRDefault="00CE38C1" w:rsidP="00C574E4">
      <w:pPr>
        <w:rPr>
          <w:rFonts w:asciiTheme="minorHAnsi" w:hAnsiTheme="minorHAnsi" w:cstheme="minorHAnsi"/>
          <w:bCs/>
          <w:sz w:val="22"/>
          <w:szCs w:val="22"/>
        </w:rPr>
      </w:pPr>
    </w:p>
    <w:p w14:paraId="7EE94333" w14:textId="77777777" w:rsidR="00CE38C1" w:rsidRPr="00C574E4" w:rsidRDefault="00CE38C1" w:rsidP="00C574E4">
      <w:pPr>
        <w:rPr>
          <w:rFonts w:asciiTheme="minorHAnsi" w:hAnsiTheme="minorHAnsi" w:cstheme="minorHAnsi"/>
          <w:bCs/>
          <w:sz w:val="22"/>
          <w:szCs w:val="22"/>
        </w:rPr>
      </w:pPr>
      <w:r w:rsidRPr="00C574E4">
        <w:rPr>
          <w:rFonts w:asciiTheme="minorHAnsi" w:hAnsiTheme="minorHAnsi" w:cstheme="minorHAnsi"/>
          <w:bCs/>
          <w:sz w:val="22"/>
          <w:szCs w:val="22"/>
        </w:rPr>
        <w:t>Ako je odgovor b) ispuniti sljedeće:</w:t>
      </w:r>
    </w:p>
    <w:p w14:paraId="55C3EAA5" w14:textId="77777777" w:rsidR="00CE38C1" w:rsidRPr="00C574E4" w:rsidRDefault="00CE38C1" w:rsidP="00C574E4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544"/>
        <w:gridCol w:w="2835"/>
        <w:gridCol w:w="1842"/>
      </w:tblGrid>
      <w:tr w:rsidR="00CE38C1" w:rsidRPr="00C574E4" w14:paraId="6A4E49F0" w14:textId="77777777" w:rsidTr="00C574E4">
        <w:tc>
          <w:tcPr>
            <w:tcW w:w="1418" w:type="dxa"/>
            <w:shd w:val="clear" w:color="auto" w:fill="auto"/>
            <w:vAlign w:val="center"/>
          </w:tcPr>
          <w:p w14:paraId="580DA42A" w14:textId="77777777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74E4">
              <w:rPr>
                <w:rFonts w:asciiTheme="minorHAnsi" w:hAnsiTheme="minorHAnsi" w:cstheme="minorHAnsi"/>
                <w:b/>
                <w:sz w:val="22"/>
                <w:szCs w:val="22"/>
              </w:rPr>
              <w:t>Datum dodjele</w:t>
            </w:r>
          </w:p>
          <w:p w14:paraId="1E5FD280" w14:textId="7BB9BA28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74E4">
              <w:rPr>
                <w:rFonts w:asciiTheme="minorHAnsi" w:hAnsiTheme="minorHAnsi" w:cstheme="minorHAnsi"/>
                <w:b/>
                <w:sz w:val="22"/>
                <w:szCs w:val="22"/>
              </w:rPr>
              <w:t>potpore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D1B39E9" w14:textId="087D943F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74E4">
              <w:rPr>
                <w:rFonts w:asciiTheme="minorHAnsi" w:hAnsiTheme="minorHAnsi" w:cstheme="minorHAnsi"/>
                <w:b/>
                <w:sz w:val="22"/>
                <w:szCs w:val="22"/>
              </w:rPr>
              <w:t>Naziv drž</w:t>
            </w:r>
            <w:r w:rsidR="00C574E4">
              <w:rPr>
                <w:rFonts w:asciiTheme="minorHAnsi" w:hAnsiTheme="minorHAnsi" w:cstheme="minorHAnsi"/>
                <w:b/>
                <w:sz w:val="22"/>
                <w:szCs w:val="22"/>
              </w:rPr>
              <w:t>avnog</w:t>
            </w:r>
            <w:r w:rsidRPr="00C574E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tijela ili  pravnih osoba koje su odobrile potpore male vrijednosti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5095D3" w14:textId="46245ABC" w:rsidR="00CE38C1" w:rsidRPr="00C574E4" w:rsidRDefault="00CE38C1" w:rsidP="00C574E4">
            <w:pPr>
              <w:jc w:val="center"/>
              <w:rPr>
                <w:rFonts w:asciiTheme="minorHAnsi" w:eastAsia="PMingLiU" w:hAnsiTheme="minorHAnsi" w:cstheme="minorHAnsi"/>
                <w:b/>
                <w:sz w:val="22"/>
                <w:szCs w:val="22"/>
                <w:lang w:eastAsia="zh-TW"/>
              </w:rPr>
            </w:pPr>
            <w:r w:rsidRPr="00C574E4">
              <w:rPr>
                <w:rFonts w:asciiTheme="minorHAnsi" w:eastAsia="PMingLiU" w:hAnsiTheme="minorHAnsi" w:cstheme="minorHAnsi"/>
                <w:b/>
                <w:sz w:val="22"/>
                <w:szCs w:val="22"/>
                <w:lang w:eastAsia="zh-TW"/>
              </w:rPr>
              <w:t>Namjene ili projekti za koje su odobrene potpore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90AD46" w14:textId="77777777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74E4">
              <w:rPr>
                <w:rFonts w:asciiTheme="minorHAnsi" w:hAnsiTheme="minorHAnsi" w:cstheme="minorHAnsi"/>
                <w:b/>
                <w:sz w:val="22"/>
                <w:szCs w:val="22"/>
              </w:rPr>
              <w:t>Iznos potpore</w:t>
            </w:r>
          </w:p>
          <w:p w14:paraId="4F54264D" w14:textId="77777777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74E4">
              <w:rPr>
                <w:rFonts w:asciiTheme="minorHAnsi" w:hAnsiTheme="minorHAnsi" w:cstheme="minorHAnsi"/>
                <w:b/>
                <w:sz w:val="22"/>
                <w:szCs w:val="22"/>
              </w:rPr>
              <w:t>(kn)</w:t>
            </w:r>
          </w:p>
        </w:tc>
      </w:tr>
      <w:tr w:rsidR="00CE38C1" w:rsidRPr="00C574E4" w14:paraId="63A84AF2" w14:textId="77777777" w:rsidTr="00C574E4">
        <w:trPr>
          <w:trHeight w:val="510"/>
        </w:trPr>
        <w:tc>
          <w:tcPr>
            <w:tcW w:w="1418" w:type="dxa"/>
            <w:shd w:val="clear" w:color="auto" w:fill="auto"/>
            <w:vAlign w:val="center"/>
          </w:tcPr>
          <w:p w14:paraId="58776097" w14:textId="29F0B79A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6C169FA" w14:textId="17D03793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50B95F3" w14:textId="32DE5E30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05ABA41" w14:textId="77777777" w:rsidR="00CE38C1" w:rsidRPr="00C574E4" w:rsidRDefault="00CE38C1" w:rsidP="00C574E4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E38C1" w:rsidRPr="00C574E4" w14:paraId="6A7FC951" w14:textId="77777777" w:rsidTr="00C574E4">
        <w:trPr>
          <w:trHeight w:val="510"/>
        </w:trPr>
        <w:tc>
          <w:tcPr>
            <w:tcW w:w="1418" w:type="dxa"/>
            <w:shd w:val="clear" w:color="auto" w:fill="auto"/>
            <w:vAlign w:val="center"/>
          </w:tcPr>
          <w:p w14:paraId="4A4FFF27" w14:textId="7646C5A8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9FC61D1" w14:textId="7A4CFB04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2418948" w14:textId="12C06770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726E72F" w14:textId="77777777" w:rsidR="00CE38C1" w:rsidRPr="00C574E4" w:rsidRDefault="00CE38C1" w:rsidP="00C574E4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E38C1" w:rsidRPr="00C574E4" w14:paraId="18AF4861" w14:textId="77777777" w:rsidTr="00C574E4">
        <w:trPr>
          <w:trHeight w:val="510"/>
        </w:trPr>
        <w:tc>
          <w:tcPr>
            <w:tcW w:w="1418" w:type="dxa"/>
            <w:shd w:val="clear" w:color="auto" w:fill="auto"/>
            <w:vAlign w:val="center"/>
          </w:tcPr>
          <w:p w14:paraId="435B210F" w14:textId="1F272889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A10273A" w14:textId="37E6751A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8BD8953" w14:textId="1419ABF4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A4448F2" w14:textId="77777777" w:rsidR="00CE38C1" w:rsidRPr="00C574E4" w:rsidRDefault="00CE38C1" w:rsidP="00C574E4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E38C1" w:rsidRPr="00C574E4" w14:paraId="5C70B9B6" w14:textId="77777777" w:rsidTr="00C574E4">
        <w:trPr>
          <w:trHeight w:val="510"/>
        </w:trPr>
        <w:tc>
          <w:tcPr>
            <w:tcW w:w="1418" w:type="dxa"/>
            <w:shd w:val="clear" w:color="auto" w:fill="auto"/>
            <w:vAlign w:val="center"/>
          </w:tcPr>
          <w:p w14:paraId="17786A43" w14:textId="6ED634BF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1914896" w14:textId="1C61CBDA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D9A5778" w14:textId="3C4ACB30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F0275DF" w14:textId="77777777" w:rsidR="00CE38C1" w:rsidRPr="00C574E4" w:rsidRDefault="00CE38C1" w:rsidP="00C574E4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E38C1" w:rsidRPr="00C574E4" w14:paraId="7609F174" w14:textId="77777777" w:rsidTr="00C574E4">
        <w:trPr>
          <w:trHeight w:val="510"/>
        </w:trPr>
        <w:tc>
          <w:tcPr>
            <w:tcW w:w="1418" w:type="dxa"/>
            <w:shd w:val="clear" w:color="auto" w:fill="auto"/>
            <w:vAlign w:val="center"/>
          </w:tcPr>
          <w:p w14:paraId="6B9162D1" w14:textId="44246E27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388D4C0" w14:textId="1BE53B66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356A815" w14:textId="2AB27953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4CB4B06" w14:textId="77777777" w:rsidR="00CE38C1" w:rsidRPr="00C574E4" w:rsidRDefault="00CE38C1" w:rsidP="00C574E4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E38C1" w:rsidRPr="00C574E4" w14:paraId="4FDB4B59" w14:textId="77777777" w:rsidTr="00C574E4">
        <w:trPr>
          <w:trHeight w:val="510"/>
        </w:trPr>
        <w:tc>
          <w:tcPr>
            <w:tcW w:w="1418" w:type="dxa"/>
            <w:shd w:val="clear" w:color="auto" w:fill="auto"/>
            <w:vAlign w:val="center"/>
          </w:tcPr>
          <w:p w14:paraId="7680EBE5" w14:textId="77777777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AE69AAA" w14:textId="77777777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BC849F2" w14:textId="77777777" w:rsidR="00CE38C1" w:rsidRPr="00C574E4" w:rsidRDefault="00CE38C1" w:rsidP="00C574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79024A9" w14:textId="77777777" w:rsidR="00CE38C1" w:rsidRPr="00C574E4" w:rsidRDefault="00CE38C1" w:rsidP="00C574E4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1D8DDB72" w14:textId="77777777" w:rsidR="00CE38C1" w:rsidRPr="00C574E4" w:rsidRDefault="00CE38C1" w:rsidP="00C574E4">
      <w:pPr>
        <w:rPr>
          <w:rFonts w:asciiTheme="minorHAnsi" w:hAnsiTheme="minorHAnsi" w:cstheme="minorHAnsi"/>
          <w:sz w:val="22"/>
          <w:szCs w:val="22"/>
        </w:rPr>
      </w:pPr>
    </w:p>
    <w:p w14:paraId="662859D6" w14:textId="77777777" w:rsidR="00CE38C1" w:rsidRPr="00C574E4" w:rsidRDefault="00CE38C1" w:rsidP="00C574E4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64447659"/>
      <w:r w:rsidRPr="00C574E4">
        <w:rPr>
          <w:rFonts w:asciiTheme="minorHAnsi" w:hAnsiTheme="minorHAnsi" w:cstheme="minorHAnsi"/>
          <w:sz w:val="22"/>
          <w:szCs w:val="22"/>
        </w:rPr>
        <w:t>Pod kaznenom i materijalnom odgovornošću izjavljujem da su svi podaci navedeni u ovoj Izjavi istiniti, točni i potpuni.</w:t>
      </w:r>
    </w:p>
    <w:bookmarkEnd w:id="1"/>
    <w:p w14:paraId="350B5423" w14:textId="77777777" w:rsidR="00CE38C1" w:rsidRPr="00C574E4" w:rsidRDefault="00CE38C1" w:rsidP="00C574E4">
      <w:pPr>
        <w:rPr>
          <w:rFonts w:asciiTheme="minorHAnsi" w:hAnsiTheme="minorHAnsi" w:cstheme="minorHAnsi"/>
          <w:sz w:val="22"/>
          <w:szCs w:val="22"/>
        </w:rPr>
      </w:pPr>
    </w:p>
    <w:bookmarkEnd w:id="0"/>
    <w:p w14:paraId="32795787" w14:textId="32C1D88F" w:rsidR="00D0710D" w:rsidRDefault="00D0710D" w:rsidP="00C574E4">
      <w:pPr>
        <w:rPr>
          <w:rFonts w:asciiTheme="minorHAnsi" w:hAnsiTheme="minorHAnsi" w:cstheme="minorHAnsi"/>
          <w:sz w:val="22"/>
          <w:szCs w:val="22"/>
        </w:rPr>
      </w:pPr>
      <w:r w:rsidRPr="00C574E4">
        <w:rPr>
          <w:rFonts w:asciiTheme="minorHAnsi" w:hAnsiTheme="minorHAnsi" w:cstheme="minorHAnsi"/>
          <w:sz w:val="22"/>
          <w:szCs w:val="22"/>
        </w:rPr>
        <w:t>Mjesto i datum:</w:t>
      </w:r>
      <w:r w:rsidR="001076E7">
        <w:rPr>
          <w:rFonts w:asciiTheme="minorHAnsi" w:hAnsiTheme="minorHAnsi" w:cstheme="minorHAnsi"/>
          <w:sz w:val="22"/>
          <w:szCs w:val="22"/>
        </w:rPr>
        <w:tab/>
      </w:r>
      <w:r w:rsidR="001076E7">
        <w:rPr>
          <w:rFonts w:asciiTheme="minorHAnsi" w:hAnsiTheme="minorHAnsi" w:cstheme="minorHAnsi"/>
          <w:sz w:val="22"/>
          <w:szCs w:val="22"/>
        </w:rPr>
        <w:tab/>
      </w:r>
      <w:r w:rsidR="001076E7">
        <w:rPr>
          <w:rFonts w:asciiTheme="minorHAnsi" w:hAnsiTheme="minorHAnsi" w:cstheme="minorHAnsi"/>
          <w:sz w:val="22"/>
          <w:szCs w:val="22"/>
        </w:rPr>
        <w:tab/>
      </w:r>
      <w:r w:rsidR="001076E7">
        <w:rPr>
          <w:rFonts w:asciiTheme="minorHAnsi" w:hAnsiTheme="minorHAnsi" w:cstheme="minorHAnsi"/>
          <w:sz w:val="22"/>
          <w:szCs w:val="22"/>
        </w:rPr>
        <w:tab/>
      </w:r>
      <w:r w:rsidR="001076E7">
        <w:rPr>
          <w:rFonts w:asciiTheme="minorHAnsi" w:hAnsiTheme="minorHAnsi" w:cstheme="minorHAnsi"/>
          <w:sz w:val="22"/>
          <w:szCs w:val="22"/>
        </w:rPr>
        <w:tab/>
      </w:r>
      <w:r w:rsidR="001076E7">
        <w:rPr>
          <w:rFonts w:asciiTheme="minorHAnsi" w:hAnsiTheme="minorHAnsi" w:cstheme="minorHAnsi"/>
          <w:sz w:val="22"/>
          <w:szCs w:val="22"/>
        </w:rPr>
        <w:tab/>
      </w:r>
      <w:r w:rsidR="001076E7">
        <w:rPr>
          <w:rFonts w:asciiTheme="minorHAnsi" w:hAnsiTheme="minorHAnsi" w:cstheme="minorHAnsi"/>
          <w:sz w:val="22"/>
          <w:szCs w:val="22"/>
        </w:rPr>
        <w:tab/>
      </w:r>
      <w:r w:rsidR="001076E7">
        <w:rPr>
          <w:rFonts w:asciiTheme="minorHAnsi" w:hAnsiTheme="minorHAnsi" w:cstheme="minorHAnsi"/>
          <w:sz w:val="22"/>
          <w:szCs w:val="22"/>
        </w:rPr>
        <w:tab/>
        <w:t>Potpis:</w:t>
      </w:r>
    </w:p>
    <w:p w14:paraId="2A4F6B84" w14:textId="77777777" w:rsidR="001076E7" w:rsidRDefault="001076E7" w:rsidP="00C574E4">
      <w:pPr>
        <w:rPr>
          <w:rFonts w:asciiTheme="minorHAnsi" w:hAnsiTheme="minorHAnsi" w:cstheme="minorHAnsi"/>
          <w:sz w:val="22"/>
          <w:szCs w:val="22"/>
        </w:rPr>
      </w:pPr>
    </w:p>
    <w:p w14:paraId="7A577F2B" w14:textId="77777777" w:rsidR="001076E7" w:rsidRDefault="001076E7" w:rsidP="00C574E4">
      <w:pPr>
        <w:rPr>
          <w:rFonts w:asciiTheme="minorHAnsi" w:hAnsiTheme="minorHAnsi" w:cstheme="minorHAnsi"/>
          <w:sz w:val="22"/>
          <w:szCs w:val="22"/>
        </w:rPr>
      </w:pPr>
    </w:p>
    <w:p w14:paraId="3C9D92A5" w14:textId="77777777" w:rsidR="001076E7" w:rsidRDefault="001076E7" w:rsidP="00C574E4">
      <w:pPr>
        <w:rPr>
          <w:rFonts w:asciiTheme="minorHAnsi" w:hAnsiTheme="minorHAnsi" w:cstheme="minorHAnsi"/>
          <w:sz w:val="22"/>
          <w:szCs w:val="22"/>
        </w:rPr>
      </w:pPr>
    </w:p>
    <w:p w14:paraId="63CC0E5B" w14:textId="77777777" w:rsidR="001076E7" w:rsidRDefault="001076E7" w:rsidP="00C574E4">
      <w:pPr>
        <w:rPr>
          <w:rFonts w:asciiTheme="minorHAnsi" w:hAnsiTheme="minorHAnsi" w:cstheme="minorHAnsi"/>
          <w:sz w:val="22"/>
          <w:szCs w:val="22"/>
        </w:rPr>
      </w:pPr>
    </w:p>
    <w:p w14:paraId="584A1621" w14:textId="77777777" w:rsidR="001076E7" w:rsidRDefault="001076E7" w:rsidP="00C574E4">
      <w:pPr>
        <w:rPr>
          <w:rFonts w:asciiTheme="minorHAnsi" w:hAnsiTheme="minorHAnsi" w:cstheme="minorHAnsi"/>
          <w:sz w:val="22"/>
          <w:szCs w:val="22"/>
        </w:rPr>
      </w:pPr>
    </w:p>
    <w:p w14:paraId="022347B8" w14:textId="77777777" w:rsidR="001076E7" w:rsidRDefault="001076E7" w:rsidP="00C574E4">
      <w:pPr>
        <w:rPr>
          <w:rFonts w:asciiTheme="minorHAnsi" w:hAnsiTheme="minorHAnsi" w:cstheme="minorHAnsi"/>
          <w:sz w:val="22"/>
          <w:szCs w:val="22"/>
        </w:rPr>
      </w:pPr>
    </w:p>
    <w:p w14:paraId="251CA9E3" w14:textId="77777777" w:rsidR="001076E7" w:rsidRDefault="001076E7" w:rsidP="00C574E4">
      <w:pPr>
        <w:rPr>
          <w:rFonts w:asciiTheme="minorHAnsi" w:hAnsiTheme="minorHAnsi" w:cstheme="minorHAnsi"/>
          <w:sz w:val="22"/>
          <w:szCs w:val="22"/>
        </w:rPr>
      </w:pPr>
    </w:p>
    <w:p w14:paraId="5205A844" w14:textId="77777777" w:rsidR="001076E7" w:rsidRDefault="001076E7" w:rsidP="00C574E4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9345"/>
      </w:tblGrid>
      <w:tr w:rsidR="001076E7" w:rsidRPr="001076E7" w14:paraId="38DBDA0D" w14:textId="77777777" w:rsidTr="001076E7">
        <w:tc>
          <w:tcPr>
            <w:tcW w:w="9345" w:type="dxa"/>
            <w:shd w:val="clear" w:color="auto" w:fill="B4C6E7" w:themeFill="accent1" w:themeFillTint="66"/>
          </w:tcPr>
          <w:p w14:paraId="603992C3" w14:textId="77777777" w:rsidR="001076E7" w:rsidRPr="001076E7" w:rsidRDefault="001076E7" w:rsidP="008973D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76E7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2. IZJAVA O POVEZANIM  SUBJEKTIMA</w:t>
            </w:r>
          </w:p>
          <w:p w14:paraId="1BC03C73" w14:textId="77777777" w:rsidR="001076E7" w:rsidRPr="001076E7" w:rsidRDefault="001076E7" w:rsidP="008973D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548E921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392490F9" w14:textId="77777777" w:rsidR="001076E7" w:rsidRPr="001076E7" w:rsidRDefault="001076E7" w:rsidP="001076E7">
      <w:pPr>
        <w:jc w:val="both"/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 xml:space="preserve">Izjavljujem da poslovni subjekt </w:t>
      </w:r>
    </w:p>
    <w:p w14:paraId="4ADA6F35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38E91A6C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NAZIV POLJOPR. GOSPODARSTVA</w:t>
      </w:r>
    </w:p>
    <w:p w14:paraId="61A776BA" w14:textId="2A504213" w:rsidR="001076E7" w:rsidRDefault="001076E7" w:rsidP="001076E7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Nositelja/odgovorne osobe</w:t>
      </w:r>
    </w:p>
    <w:p w14:paraId="7082A113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5E6A3822" w14:textId="18B8E3AD" w:rsidR="001076E7" w:rsidRDefault="001076E7" w:rsidP="001076E7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OIB / MIBPG</w:t>
      </w:r>
    </w:p>
    <w:p w14:paraId="31F3F68C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700682AD" w14:textId="2E7E8616" w:rsidR="001076E7" w:rsidRDefault="001076E7" w:rsidP="001076E7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ADRESA</w:t>
      </w:r>
    </w:p>
    <w:p w14:paraId="671FD301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44D01AE9" w14:textId="77777777" w:rsidR="001076E7" w:rsidRPr="001076E7" w:rsidRDefault="001076E7" w:rsidP="001076E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EA5446B" w14:textId="77777777" w:rsidR="001076E7" w:rsidRPr="001076E7" w:rsidRDefault="001076E7" w:rsidP="001076E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076E7">
        <w:rPr>
          <w:rFonts w:asciiTheme="minorHAnsi" w:hAnsiTheme="minorHAnsi" w:cstheme="minorHAnsi"/>
          <w:b/>
          <w:sz w:val="22"/>
          <w:szCs w:val="22"/>
        </w:rPr>
        <w:t>ZAOKRUŽITI JEDNU OD PONUĐENIH TVRDNJI:</w:t>
      </w:r>
    </w:p>
    <w:p w14:paraId="253EACAB" w14:textId="77777777" w:rsidR="001076E7" w:rsidRPr="001076E7" w:rsidRDefault="001076E7" w:rsidP="001076E7">
      <w:pPr>
        <w:numPr>
          <w:ilvl w:val="0"/>
          <w:numId w:val="3"/>
        </w:numPr>
        <w:spacing w:line="276" w:lineRule="auto"/>
        <w:contextualSpacing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 xml:space="preserve">nije povezan s drugim poslovnim subjektima na način da se temeljem članka 2. stavka 2. Uredbe Europske komisije (EU) br. 1408/2013. o primjeni članaka 107. i 108. Ugovora o funkcioniranju Europske unije na potpore </w:t>
      </w:r>
      <w:r w:rsidRPr="001076E7">
        <w:rPr>
          <w:rFonts w:asciiTheme="minorHAnsi" w:hAnsiTheme="minorHAnsi" w:cstheme="minorHAnsi"/>
          <w:i/>
          <w:sz w:val="22"/>
          <w:szCs w:val="22"/>
        </w:rPr>
        <w:t>de minimis</w:t>
      </w:r>
      <w:r w:rsidRPr="001076E7">
        <w:rPr>
          <w:rFonts w:asciiTheme="minorHAnsi" w:hAnsiTheme="minorHAnsi" w:cstheme="minorHAnsi"/>
          <w:sz w:val="22"/>
          <w:szCs w:val="22"/>
        </w:rPr>
        <w:t xml:space="preserve"> u poljoprivrednom sektoru i Uredbe Komisije (EU) 2019/316 od 21. veljače 2019. godine o izmjeni Uredbe Komisije (EU) br. 1408/2013. o primjeni članaka 107. i 108. Ugovora o funkcioniranju Europske unije na potpore </w:t>
      </w:r>
      <w:r w:rsidRPr="001076E7">
        <w:rPr>
          <w:rFonts w:asciiTheme="minorHAnsi" w:hAnsiTheme="minorHAnsi" w:cstheme="minorHAnsi"/>
          <w:i/>
          <w:sz w:val="22"/>
          <w:szCs w:val="22"/>
        </w:rPr>
        <w:t>de minimis</w:t>
      </w:r>
      <w:r w:rsidRPr="001076E7">
        <w:rPr>
          <w:rFonts w:asciiTheme="minorHAnsi" w:hAnsiTheme="minorHAnsi" w:cstheme="minorHAnsi"/>
          <w:sz w:val="22"/>
          <w:szCs w:val="22"/>
        </w:rPr>
        <w:t xml:space="preserve"> u poljoprivrednom sektoru tako povezana poduzeća smatraju "jednim poduzetnikom"</w:t>
      </w:r>
      <w:r w:rsidRPr="001076E7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14:paraId="7072CFE5" w14:textId="77777777" w:rsidR="001076E7" w:rsidRPr="001076E7" w:rsidRDefault="001076E7" w:rsidP="001076E7">
      <w:pPr>
        <w:numPr>
          <w:ilvl w:val="0"/>
          <w:numId w:val="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je povezan s sljedećim poslovnim subjektima (navesti naziv, OIB te sjedište poslovnog subjekta) način da se temeljem članka 2. stavka 2. Uredbe o potporama male vrijednosti tako povezana poduzeća smatraju "jednim poduzetnikom":</w:t>
      </w:r>
    </w:p>
    <w:p w14:paraId="7F9E71BC" w14:textId="77777777" w:rsidR="001076E7" w:rsidRPr="001076E7" w:rsidRDefault="001076E7" w:rsidP="001076E7">
      <w:pPr>
        <w:spacing w:line="276" w:lineRule="auto"/>
        <w:ind w:left="720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C7E28B6" w14:textId="779926A1" w:rsidR="001076E7" w:rsidRPr="001076E7" w:rsidRDefault="001076E7" w:rsidP="001076E7">
      <w:pPr>
        <w:numPr>
          <w:ilvl w:val="1"/>
          <w:numId w:val="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</w:t>
      </w:r>
    </w:p>
    <w:p w14:paraId="0EECD238" w14:textId="77777777" w:rsidR="001076E7" w:rsidRPr="001076E7" w:rsidRDefault="001076E7" w:rsidP="001076E7">
      <w:pPr>
        <w:numPr>
          <w:ilvl w:val="1"/>
          <w:numId w:val="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_____________________________________</w:t>
      </w:r>
    </w:p>
    <w:p w14:paraId="2E496AD0" w14:textId="77777777" w:rsidR="001076E7" w:rsidRPr="001076E7" w:rsidRDefault="001076E7" w:rsidP="001076E7">
      <w:pPr>
        <w:numPr>
          <w:ilvl w:val="1"/>
          <w:numId w:val="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_____________________________________</w:t>
      </w:r>
    </w:p>
    <w:p w14:paraId="51937771" w14:textId="77777777" w:rsidR="001076E7" w:rsidRPr="001076E7" w:rsidRDefault="001076E7" w:rsidP="001076E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5A07A3" w14:textId="77777777" w:rsidR="001076E7" w:rsidRPr="001076E7" w:rsidRDefault="001076E7" w:rsidP="001076E7">
      <w:pPr>
        <w:jc w:val="both"/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Pod kaznenom i materijalnom odgovornošću izjavljujem da su svi podaci navedeni u ovoj Izjavi istiniti, točni i potpuni.</w:t>
      </w:r>
    </w:p>
    <w:p w14:paraId="15E3CD09" w14:textId="77777777" w:rsidR="001076E7" w:rsidRPr="001076E7" w:rsidRDefault="001076E7" w:rsidP="001076E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3D9D6C" w14:textId="54ECACA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Mjesto i datum: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Potpis:</w:t>
      </w:r>
    </w:p>
    <w:p w14:paraId="59CD1931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45363C07" w14:textId="77777777" w:rsid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266F1CCA" w14:textId="77777777" w:rsid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79035E39" w14:textId="77777777" w:rsid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55FCE15C" w14:textId="77777777" w:rsid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7C95A143" w14:textId="0FB04994" w:rsidR="001076E7" w:rsidRPr="001076E7" w:rsidRDefault="001076E7" w:rsidP="001076E7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076E7">
        <w:rPr>
          <w:rFonts w:asciiTheme="minorHAnsi" w:hAnsiTheme="minorHAnsi" w:cstheme="minorHAnsi"/>
          <w:b/>
          <w:sz w:val="22"/>
          <w:szCs w:val="22"/>
          <w:u w:val="single"/>
        </w:rPr>
        <w:t>Pojašnjenje:</w:t>
      </w:r>
    </w:p>
    <w:p w14:paraId="135878B6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Uredbom o potporama male vrijednosti pod pojmom „jedan poduzetnik” obuhvaćena su sva poduzeća koja su u najmanje jednom od sljedećih međusobnih odnosa:</w:t>
      </w:r>
    </w:p>
    <w:p w14:paraId="441B8AD9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(a) jedno poduzeće ima većinu glasačkih prava dioničara ili članova u drugom poduzeću;</w:t>
      </w:r>
    </w:p>
    <w:p w14:paraId="6FAA9187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(b) jedno poduzeće ima pravo imenovati ili smijeniti većinu članova upravnog, upravljačkog ili nadzornog tijela drugog poduzeća;</w:t>
      </w:r>
    </w:p>
    <w:p w14:paraId="7D9DDB0E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(c) jedno poduzeće ima pravo ostvarivati vladajući utjecaj na drugo poduzeće prema ugovoru sklopljenom s tim poduzećem ili prema odredbi statuta ili društvenog ugovora tog poduzeća;</w:t>
      </w:r>
    </w:p>
    <w:p w14:paraId="2BE9A165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(d) jedno poduzeće koje je dioničar ili član u drugom poduzeće, kontrolira samo, u skladu s dogovorom s drugim dioničarima ili članovima tog poduzeća, većinu glasačkih prava dioničara ili glasačkih prava članova u tom poduzeću.</w:t>
      </w:r>
    </w:p>
    <w:p w14:paraId="3CE17C87" w14:textId="77777777" w:rsidR="001076E7" w:rsidRPr="001076E7" w:rsidRDefault="001076E7" w:rsidP="001076E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Poduzeća koja su u bilo kojem od odnosa navedenih u prvom podstavku točkama (a) do (d) preko jednog ili više drugih poduzeća isto se tako smatraju jednim poduzetnikom.</w:t>
      </w:r>
    </w:p>
    <w:p w14:paraId="317322E8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107B7F81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9345"/>
      </w:tblGrid>
      <w:tr w:rsidR="001076E7" w:rsidRPr="001076E7" w14:paraId="17B1A2BE" w14:textId="77777777" w:rsidTr="001076E7">
        <w:tc>
          <w:tcPr>
            <w:tcW w:w="9345" w:type="dxa"/>
            <w:shd w:val="clear" w:color="auto" w:fill="B4C6E7" w:themeFill="accent1" w:themeFillTint="66"/>
          </w:tcPr>
          <w:p w14:paraId="6CD738F9" w14:textId="77777777" w:rsidR="001076E7" w:rsidRPr="001076E7" w:rsidRDefault="001076E7" w:rsidP="001076E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076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3. IZJAVA O KORIŠTENJU POTPORA MALE VRIJEDNOSTI POVEZANIH SUBJEKATA                                           (ispuniti samo ako je u 2. IZJAVI O POVEZANIM SUBJEKTIMA zaokružen odgovor: b) </w:t>
            </w:r>
          </w:p>
        </w:tc>
      </w:tr>
      <w:tr w:rsidR="001076E7" w:rsidRPr="001076E7" w14:paraId="35331134" w14:textId="77777777" w:rsidTr="001076E7">
        <w:trPr>
          <w:trHeight w:val="80"/>
        </w:trPr>
        <w:tc>
          <w:tcPr>
            <w:tcW w:w="9345" w:type="dxa"/>
            <w:shd w:val="clear" w:color="auto" w:fill="B4C6E7" w:themeFill="accent1" w:themeFillTint="66"/>
          </w:tcPr>
          <w:p w14:paraId="14BD1749" w14:textId="77777777" w:rsidR="001076E7" w:rsidRPr="001076E7" w:rsidRDefault="001076E7" w:rsidP="001076E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327CEE3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29388986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259B9B8D" w14:textId="6CCAD6E1" w:rsidR="001076E7" w:rsidRDefault="001076E7" w:rsidP="001076E7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Nositelja/odgovorne osobe</w:t>
      </w:r>
    </w:p>
    <w:p w14:paraId="5DAB45B7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0E9E60FD" w14:textId="4C27E0DA" w:rsidR="001076E7" w:rsidRDefault="001076E7" w:rsidP="001076E7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OIB / MIBPG</w:t>
      </w:r>
    </w:p>
    <w:p w14:paraId="6CFB85C7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08480228" w14:textId="56902062" w:rsidR="001076E7" w:rsidRDefault="001076E7" w:rsidP="001076E7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ADRESA</w:t>
      </w:r>
    </w:p>
    <w:p w14:paraId="4D876A82" w14:textId="77777777" w:rsidR="001076E7" w:rsidRPr="001076E7" w:rsidRDefault="001076E7" w:rsidP="001076E7">
      <w:pPr>
        <w:rPr>
          <w:rFonts w:asciiTheme="minorHAnsi" w:hAnsiTheme="minorHAnsi" w:cstheme="minorHAnsi"/>
          <w:b/>
          <w:sz w:val="22"/>
          <w:szCs w:val="22"/>
        </w:rPr>
      </w:pPr>
    </w:p>
    <w:p w14:paraId="5F0DDCFC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31E38EA2" w14:textId="77777777" w:rsidR="001076E7" w:rsidRPr="001076E7" w:rsidRDefault="001076E7" w:rsidP="001076E7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076E7">
        <w:rPr>
          <w:rFonts w:asciiTheme="minorHAnsi" w:eastAsia="PMingLiU" w:hAnsiTheme="minorHAnsi" w:cstheme="minorHAnsi"/>
          <w:b/>
          <w:sz w:val="22"/>
          <w:szCs w:val="22"/>
          <w:lang w:eastAsia="zh-TW"/>
        </w:rPr>
        <w:t>Potpora male vrijednosti</w:t>
      </w:r>
      <w:r w:rsidRPr="001076E7">
        <w:rPr>
          <w:rFonts w:asciiTheme="minorHAnsi" w:eastAsia="PMingLiU" w:hAnsiTheme="minorHAnsi" w:cstheme="minorHAnsi"/>
          <w:sz w:val="22"/>
          <w:szCs w:val="22"/>
          <w:lang w:eastAsia="zh-TW"/>
        </w:rPr>
        <w:t xml:space="preserve"> ne smije biti veća od </w:t>
      </w:r>
      <w:r w:rsidRPr="001076E7">
        <w:rPr>
          <w:rFonts w:asciiTheme="minorHAnsi" w:eastAsia="PMingLiU" w:hAnsiTheme="minorHAnsi" w:cstheme="minorHAnsi"/>
          <w:b/>
          <w:sz w:val="22"/>
          <w:szCs w:val="22"/>
          <w:lang w:eastAsia="zh-TW"/>
        </w:rPr>
        <w:t>20.000 EUR</w:t>
      </w:r>
      <w:r w:rsidRPr="001076E7">
        <w:rPr>
          <w:rFonts w:asciiTheme="minorHAnsi" w:eastAsia="PMingLiU" w:hAnsiTheme="minorHAnsi" w:cstheme="minorHAnsi"/>
          <w:sz w:val="22"/>
          <w:szCs w:val="22"/>
          <w:lang w:eastAsia="zh-TW"/>
        </w:rPr>
        <w:t xml:space="preserve"> tijekom tri fiskalne godine (</w:t>
      </w:r>
      <w:r w:rsidRPr="001076E7">
        <w:rPr>
          <w:rFonts w:asciiTheme="minorHAnsi" w:hAnsiTheme="minorHAnsi" w:cstheme="minorHAnsi"/>
          <w:b/>
          <w:bCs/>
          <w:sz w:val="22"/>
          <w:szCs w:val="22"/>
        </w:rPr>
        <w:t xml:space="preserve">Uredba Komisije (EU) br. </w:t>
      </w:r>
      <w:r w:rsidRPr="001076E7">
        <w:rPr>
          <w:rFonts w:asciiTheme="minorHAnsi" w:hAnsiTheme="minorHAnsi" w:cstheme="minorHAnsi"/>
          <w:bCs/>
          <w:sz w:val="22"/>
          <w:szCs w:val="22"/>
        </w:rPr>
        <w:t xml:space="preserve">1408/2013 i 2019/316 </w:t>
      </w:r>
    </w:p>
    <w:p w14:paraId="01E3A397" w14:textId="77777777" w:rsidR="001076E7" w:rsidRPr="001076E7" w:rsidRDefault="001076E7" w:rsidP="001076E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50776F4" w14:textId="77777777" w:rsidR="001076E7" w:rsidRPr="001076E7" w:rsidRDefault="001076E7" w:rsidP="001076E7">
      <w:pPr>
        <w:jc w:val="both"/>
        <w:rPr>
          <w:rFonts w:asciiTheme="minorHAnsi" w:hAnsiTheme="minorHAnsi" w:cstheme="minorHAnsi"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 xml:space="preserve">Davatelj IZJAVE  u predmetnoj fiskalnoj godini i tijekom prethodne dvije fiskalne godine, odnosno u </w:t>
      </w:r>
      <w:r w:rsidRPr="001076E7">
        <w:rPr>
          <w:rFonts w:asciiTheme="minorHAnsi" w:hAnsiTheme="minorHAnsi" w:cstheme="minorHAnsi"/>
          <w:b/>
          <w:sz w:val="22"/>
          <w:szCs w:val="22"/>
        </w:rPr>
        <w:t>2021.,</w:t>
      </w:r>
      <w:r w:rsidRPr="001076E7">
        <w:rPr>
          <w:rFonts w:asciiTheme="minorHAnsi" w:hAnsiTheme="minorHAnsi" w:cstheme="minorHAnsi"/>
          <w:sz w:val="22"/>
          <w:szCs w:val="22"/>
        </w:rPr>
        <w:t xml:space="preserve"> </w:t>
      </w:r>
      <w:r w:rsidRPr="001076E7">
        <w:rPr>
          <w:rFonts w:asciiTheme="minorHAnsi" w:hAnsiTheme="minorHAnsi" w:cstheme="minorHAnsi"/>
          <w:b/>
          <w:sz w:val="22"/>
          <w:szCs w:val="22"/>
        </w:rPr>
        <w:t>2022. i 2023</w:t>
      </w:r>
      <w:r w:rsidRPr="001076E7">
        <w:rPr>
          <w:rFonts w:asciiTheme="minorHAnsi" w:hAnsiTheme="minorHAnsi" w:cstheme="minorHAnsi"/>
          <w:sz w:val="22"/>
          <w:szCs w:val="22"/>
        </w:rPr>
        <w:t>. godini do sada (</w:t>
      </w:r>
      <w:r w:rsidRPr="001076E7">
        <w:rPr>
          <w:rFonts w:asciiTheme="minorHAnsi" w:hAnsiTheme="minorHAnsi" w:cstheme="minorHAnsi"/>
          <w:b/>
          <w:bCs/>
          <w:sz w:val="22"/>
          <w:szCs w:val="22"/>
        </w:rPr>
        <w:t>zaokruži odgovarajući odgovor</w:t>
      </w:r>
      <w:r w:rsidRPr="001076E7">
        <w:rPr>
          <w:rFonts w:asciiTheme="minorHAnsi" w:hAnsiTheme="minorHAnsi" w:cstheme="minorHAnsi"/>
          <w:sz w:val="22"/>
          <w:szCs w:val="22"/>
        </w:rPr>
        <w:t>):</w:t>
      </w:r>
    </w:p>
    <w:p w14:paraId="5A6B30BA" w14:textId="77777777" w:rsidR="001076E7" w:rsidRPr="001076E7" w:rsidRDefault="001076E7" w:rsidP="001076E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39485A" w14:textId="77777777" w:rsidR="001076E7" w:rsidRPr="001076E7" w:rsidRDefault="001076E7" w:rsidP="001076E7">
      <w:pPr>
        <w:numPr>
          <w:ilvl w:val="0"/>
          <w:numId w:val="4"/>
        </w:numPr>
        <w:ind w:left="0" w:firstLine="0"/>
        <w:rPr>
          <w:rFonts w:asciiTheme="minorHAnsi" w:hAnsiTheme="minorHAnsi" w:cstheme="minorHAnsi"/>
          <w:sz w:val="22"/>
          <w:szCs w:val="22"/>
          <w:u w:val="single"/>
        </w:rPr>
      </w:pPr>
      <w:r w:rsidRPr="001076E7">
        <w:rPr>
          <w:rFonts w:asciiTheme="minorHAnsi" w:hAnsiTheme="minorHAnsi" w:cstheme="minorHAnsi"/>
          <w:sz w:val="22"/>
          <w:szCs w:val="22"/>
          <w:u w:val="single"/>
        </w:rPr>
        <w:t>nije koristio</w:t>
      </w:r>
    </w:p>
    <w:p w14:paraId="79999D67" w14:textId="77777777" w:rsidR="001076E7" w:rsidRPr="001076E7" w:rsidRDefault="001076E7" w:rsidP="001076E7">
      <w:pPr>
        <w:rPr>
          <w:rFonts w:asciiTheme="minorHAnsi" w:hAnsiTheme="minorHAnsi" w:cstheme="minorHAnsi"/>
          <w:bCs/>
          <w:sz w:val="22"/>
          <w:szCs w:val="22"/>
        </w:rPr>
      </w:pPr>
    </w:p>
    <w:p w14:paraId="15386A29" w14:textId="77777777" w:rsidR="001076E7" w:rsidRPr="001076E7" w:rsidRDefault="001076E7" w:rsidP="001076E7">
      <w:pPr>
        <w:numPr>
          <w:ilvl w:val="0"/>
          <w:numId w:val="4"/>
        </w:numPr>
        <w:ind w:left="0" w:firstLine="0"/>
        <w:rPr>
          <w:rFonts w:asciiTheme="minorHAnsi" w:hAnsiTheme="minorHAnsi" w:cstheme="minorHAnsi"/>
          <w:bCs/>
          <w:sz w:val="22"/>
          <w:szCs w:val="22"/>
        </w:rPr>
      </w:pPr>
      <w:r w:rsidRPr="001076E7">
        <w:rPr>
          <w:rFonts w:asciiTheme="minorHAnsi" w:hAnsiTheme="minorHAnsi" w:cstheme="minorHAnsi"/>
          <w:sz w:val="22"/>
          <w:szCs w:val="22"/>
        </w:rPr>
        <w:t>koristi je</w:t>
      </w:r>
    </w:p>
    <w:p w14:paraId="304D768B" w14:textId="77777777" w:rsidR="001076E7" w:rsidRPr="001076E7" w:rsidRDefault="001076E7" w:rsidP="001076E7">
      <w:pPr>
        <w:pStyle w:val="Odlomakpopisa"/>
        <w:ind w:left="0"/>
        <w:rPr>
          <w:rFonts w:asciiTheme="minorHAnsi" w:hAnsiTheme="minorHAnsi" w:cstheme="minorHAnsi"/>
          <w:bCs/>
          <w:sz w:val="22"/>
          <w:szCs w:val="22"/>
        </w:rPr>
      </w:pPr>
    </w:p>
    <w:p w14:paraId="26C98F8F" w14:textId="77777777" w:rsidR="001076E7" w:rsidRPr="001076E7" w:rsidRDefault="001076E7" w:rsidP="001076E7">
      <w:pPr>
        <w:rPr>
          <w:rFonts w:asciiTheme="minorHAnsi" w:hAnsiTheme="minorHAnsi" w:cstheme="minorHAnsi"/>
          <w:bCs/>
          <w:sz w:val="22"/>
          <w:szCs w:val="22"/>
        </w:rPr>
      </w:pPr>
      <w:r w:rsidRPr="001076E7">
        <w:rPr>
          <w:rFonts w:asciiTheme="minorHAnsi" w:hAnsiTheme="minorHAnsi" w:cstheme="minorHAnsi"/>
          <w:bCs/>
          <w:sz w:val="22"/>
          <w:szCs w:val="22"/>
        </w:rPr>
        <w:t>državne potpore male vrijednosti prema Uredbi Komisije EU br. 1408/2013 i  2019/316.</w:t>
      </w:r>
    </w:p>
    <w:p w14:paraId="1D952B5B" w14:textId="77777777" w:rsidR="001076E7" w:rsidRPr="001076E7" w:rsidRDefault="001076E7" w:rsidP="001076E7">
      <w:pPr>
        <w:rPr>
          <w:rFonts w:asciiTheme="minorHAnsi" w:hAnsiTheme="minorHAnsi" w:cstheme="minorHAnsi"/>
          <w:bCs/>
          <w:sz w:val="22"/>
          <w:szCs w:val="22"/>
        </w:rPr>
      </w:pPr>
    </w:p>
    <w:p w14:paraId="7EAD03B1" w14:textId="77777777" w:rsidR="001076E7" w:rsidRPr="001076E7" w:rsidRDefault="001076E7" w:rsidP="001076E7">
      <w:pPr>
        <w:rPr>
          <w:rFonts w:asciiTheme="minorHAnsi" w:hAnsiTheme="minorHAnsi" w:cstheme="minorHAnsi"/>
          <w:bCs/>
          <w:sz w:val="22"/>
          <w:szCs w:val="22"/>
        </w:rPr>
      </w:pPr>
      <w:r w:rsidRPr="001076E7">
        <w:rPr>
          <w:rFonts w:asciiTheme="minorHAnsi" w:hAnsiTheme="minorHAnsi" w:cstheme="minorHAnsi"/>
          <w:bCs/>
          <w:sz w:val="22"/>
          <w:szCs w:val="22"/>
        </w:rPr>
        <w:t>Ako je odgovor b) ispuniti sljedeće:</w:t>
      </w:r>
    </w:p>
    <w:p w14:paraId="4E73A200" w14:textId="77777777" w:rsidR="001076E7" w:rsidRPr="001076E7" w:rsidRDefault="001076E7" w:rsidP="001076E7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2"/>
        <w:gridCol w:w="3303"/>
        <w:gridCol w:w="2984"/>
        <w:gridCol w:w="1830"/>
      </w:tblGrid>
      <w:tr w:rsidR="001076E7" w:rsidRPr="001076E7" w14:paraId="33543359" w14:textId="77777777" w:rsidTr="001076E7">
        <w:tc>
          <w:tcPr>
            <w:tcW w:w="1512" w:type="dxa"/>
            <w:shd w:val="clear" w:color="auto" w:fill="auto"/>
          </w:tcPr>
          <w:p w14:paraId="451AA7DA" w14:textId="77777777" w:rsidR="001076E7" w:rsidRPr="001076E7" w:rsidRDefault="001076E7" w:rsidP="001076E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76E7">
              <w:rPr>
                <w:rFonts w:asciiTheme="minorHAnsi" w:hAnsiTheme="minorHAnsi" w:cstheme="minorHAnsi"/>
                <w:b/>
                <w:sz w:val="22"/>
                <w:szCs w:val="22"/>
              </w:rPr>
              <w:t>Datum dodjele</w:t>
            </w:r>
          </w:p>
          <w:p w14:paraId="2AA62579" w14:textId="332E0D66" w:rsidR="001076E7" w:rsidRPr="001076E7" w:rsidRDefault="001076E7" w:rsidP="001076E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76E7">
              <w:rPr>
                <w:rFonts w:asciiTheme="minorHAnsi" w:hAnsiTheme="minorHAnsi" w:cstheme="minorHAnsi"/>
                <w:b/>
                <w:sz w:val="22"/>
                <w:szCs w:val="22"/>
              </w:rPr>
              <w:t>potpore</w:t>
            </w:r>
          </w:p>
        </w:tc>
        <w:tc>
          <w:tcPr>
            <w:tcW w:w="3303" w:type="dxa"/>
            <w:shd w:val="clear" w:color="auto" w:fill="auto"/>
          </w:tcPr>
          <w:p w14:paraId="42F84D2D" w14:textId="08C4D501" w:rsidR="001076E7" w:rsidRPr="001076E7" w:rsidRDefault="001076E7" w:rsidP="001076E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76E7">
              <w:rPr>
                <w:rFonts w:asciiTheme="minorHAnsi" w:hAnsiTheme="minorHAnsi" w:cstheme="minorHAnsi"/>
                <w:b/>
                <w:sz w:val="22"/>
                <w:szCs w:val="22"/>
              </w:rPr>
              <w:t>Naziv drž. tijela ili  pravnih osoba koje su odobrile potpore male vrijednosti</w:t>
            </w:r>
          </w:p>
        </w:tc>
        <w:tc>
          <w:tcPr>
            <w:tcW w:w="2984" w:type="dxa"/>
            <w:shd w:val="clear" w:color="auto" w:fill="auto"/>
          </w:tcPr>
          <w:p w14:paraId="4AB5965B" w14:textId="77777777" w:rsidR="001076E7" w:rsidRPr="001076E7" w:rsidRDefault="001076E7" w:rsidP="001076E7">
            <w:pPr>
              <w:jc w:val="center"/>
              <w:rPr>
                <w:rFonts w:asciiTheme="minorHAnsi" w:eastAsia="PMingLiU" w:hAnsiTheme="minorHAnsi" w:cstheme="minorHAnsi"/>
                <w:b/>
                <w:sz w:val="22"/>
                <w:szCs w:val="22"/>
                <w:lang w:eastAsia="zh-TW"/>
              </w:rPr>
            </w:pPr>
            <w:r w:rsidRPr="001076E7">
              <w:rPr>
                <w:rFonts w:asciiTheme="minorHAnsi" w:eastAsia="PMingLiU" w:hAnsiTheme="minorHAnsi" w:cstheme="minorHAnsi"/>
                <w:b/>
                <w:sz w:val="22"/>
                <w:szCs w:val="22"/>
                <w:lang w:eastAsia="zh-TW"/>
              </w:rPr>
              <w:t>Namjene ili projekti za koje su odobrene potpore</w:t>
            </w:r>
          </w:p>
          <w:p w14:paraId="33560730" w14:textId="77777777" w:rsidR="001076E7" w:rsidRPr="001076E7" w:rsidRDefault="001076E7" w:rsidP="001076E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auto"/>
          </w:tcPr>
          <w:p w14:paraId="065E8605" w14:textId="77777777" w:rsidR="001076E7" w:rsidRPr="001076E7" w:rsidRDefault="001076E7" w:rsidP="001076E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76E7">
              <w:rPr>
                <w:rFonts w:asciiTheme="minorHAnsi" w:hAnsiTheme="minorHAnsi" w:cstheme="minorHAnsi"/>
                <w:b/>
                <w:sz w:val="22"/>
                <w:szCs w:val="22"/>
              </w:rPr>
              <w:t>Iznos potpore</w:t>
            </w:r>
          </w:p>
          <w:p w14:paraId="73482F87" w14:textId="77777777" w:rsidR="001076E7" w:rsidRPr="001076E7" w:rsidRDefault="001076E7" w:rsidP="001076E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76E7">
              <w:rPr>
                <w:rFonts w:asciiTheme="minorHAnsi" w:hAnsiTheme="minorHAnsi" w:cstheme="minorHAnsi"/>
                <w:b/>
                <w:sz w:val="22"/>
                <w:szCs w:val="22"/>
              </w:rPr>
              <w:t>(kn)</w:t>
            </w:r>
          </w:p>
        </w:tc>
      </w:tr>
      <w:tr w:rsidR="001076E7" w:rsidRPr="001076E7" w14:paraId="6F436505" w14:textId="77777777" w:rsidTr="001076E7">
        <w:tc>
          <w:tcPr>
            <w:tcW w:w="1512" w:type="dxa"/>
            <w:shd w:val="clear" w:color="auto" w:fill="auto"/>
          </w:tcPr>
          <w:p w14:paraId="4042A6FD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303" w:type="dxa"/>
            <w:shd w:val="clear" w:color="auto" w:fill="auto"/>
          </w:tcPr>
          <w:p w14:paraId="580D0097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</w:tcPr>
          <w:p w14:paraId="05DC820B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auto"/>
          </w:tcPr>
          <w:p w14:paraId="777583A9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248D5EA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076E7" w:rsidRPr="001076E7" w14:paraId="4192E28B" w14:textId="77777777" w:rsidTr="001076E7">
        <w:tc>
          <w:tcPr>
            <w:tcW w:w="1512" w:type="dxa"/>
            <w:shd w:val="clear" w:color="auto" w:fill="auto"/>
          </w:tcPr>
          <w:p w14:paraId="07876A21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303" w:type="dxa"/>
            <w:shd w:val="clear" w:color="auto" w:fill="auto"/>
          </w:tcPr>
          <w:p w14:paraId="70FF2A75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</w:tcPr>
          <w:p w14:paraId="080CCCBC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auto"/>
          </w:tcPr>
          <w:p w14:paraId="6E16F015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10540C8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076E7" w:rsidRPr="001076E7" w14:paraId="12BBA504" w14:textId="77777777" w:rsidTr="001076E7">
        <w:tc>
          <w:tcPr>
            <w:tcW w:w="1512" w:type="dxa"/>
            <w:shd w:val="clear" w:color="auto" w:fill="auto"/>
          </w:tcPr>
          <w:p w14:paraId="3B09B694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303" w:type="dxa"/>
            <w:shd w:val="clear" w:color="auto" w:fill="auto"/>
          </w:tcPr>
          <w:p w14:paraId="7EAE2706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</w:tcPr>
          <w:p w14:paraId="7A1C1A85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auto"/>
          </w:tcPr>
          <w:p w14:paraId="23325E93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E62E36D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076E7" w:rsidRPr="001076E7" w14:paraId="0D070654" w14:textId="77777777" w:rsidTr="001076E7">
        <w:tc>
          <w:tcPr>
            <w:tcW w:w="1512" w:type="dxa"/>
            <w:shd w:val="clear" w:color="auto" w:fill="auto"/>
          </w:tcPr>
          <w:p w14:paraId="43B64AD1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303" w:type="dxa"/>
            <w:shd w:val="clear" w:color="auto" w:fill="auto"/>
          </w:tcPr>
          <w:p w14:paraId="43610EE4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</w:tcPr>
          <w:p w14:paraId="7D8507EF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auto"/>
          </w:tcPr>
          <w:p w14:paraId="738E441F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3D85379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076E7" w:rsidRPr="001076E7" w14:paraId="2EF9F37A" w14:textId="77777777" w:rsidTr="001076E7">
        <w:tc>
          <w:tcPr>
            <w:tcW w:w="1512" w:type="dxa"/>
            <w:shd w:val="clear" w:color="auto" w:fill="auto"/>
          </w:tcPr>
          <w:p w14:paraId="618A6EEC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303" w:type="dxa"/>
            <w:shd w:val="clear" w:color="auto" w:fill="auto"/>
          </w:tcPr>
          <w:p w14:paraId="16CE4C99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</w:tcPr>
          <w:p w14:paraId="035D3C8A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auto"/>
          </w:tcPr>
          <w:p w14:paraId="2AE81B07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561AB6B" w14:textId="77777777" w:rsidR="001076E7" w:rsidRPr="001076E7" w:rsidRDefault="001076E7" w:rsidP="001076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45FE4D5C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47EAAB8C" w14:textId="77777777" w:rsidR="001076E7" w:rsidRPr="001076E7" w:rsidRDefault="001076E7" w:rsidP="001076E7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64379312"/>
      <w:r w:rsidRPr="001076E7">
        <w:rPr>
          <w:rFonts w:asciiTheme="minorHAnsi" w:hAnsiTheme="minorHAnsi" w:cstheme="minorHAnsi"/>
          <w:sz w:val="22"/>
          <w:szCs w:val="22"/>
        </w:rPr>
        <w:t>Pod kaznenom i materijalnom odgovornošću izjavljujem da su svi podaci navedeni u ovoj Izjavi istiniti, točni i potpuni.</w:t>
      </w:r>
    </w:p>
    <w:p w14:paraId="10C3EDA2" w14:textId="77777777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</w:p>
    <w:p w14:paraId="4D468432" w14:textId="604D95FC" w:rsidR="001076E7" w:rsidRPr="001076E7" w:rsidRDefault="001076E7" w:rsidP="001076E7">
      <w:pPr>
        <w:rPr>
          <w:rFonts w:asciiTheme="minorHAnsi" w:hAnsiTheme="minorHAnsi" w:cstheme="minorHAnsi"/>
          <w:sz w:val="22"/>
          <w:szCs w:val="22"/>
        </w:rPr>
      </w:pPr>
      <w:bookmarkStart w:id="3" w:name="_Hlk64379350"/>
      <w:bookmarkStart w:id="4" w:name="_Hlk64379460"/>
      <w:bookmarkEnd w:id="2"/>
      <w:r w:rsidRPr="001076E7">
        <w:rPr>
          <w:rFonts w:asciiTheme="minorHAnsi" w:hAnsiTheme="minorHAnsi" w:cstheme="minorHAnsi"/>
          <w:sz w:val="22"/>
          <w:szCs w:val="22"/>
        </w:rPr>
        <w:t>Mjesto i datum:</w:t>
      </w:r>
      <w:bookmarkEnd w:id="3"/>
      <w:bookmarkEnd w:id="4"/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Potpis:</w:t>
      </w:r>
    </w:p>
    <w:sectPr w:rsidR="001076E7" w:rsidRPr="001076E7" w:rsidSect="00C574E4">
      <w:headerReference w:type="default" r:id="rId7"/>
      <w:footerReference w:type="default" r:id="rId8"/>
      <w:pgSz w:w="11906" w:h="16838"/>
      <w:pgMar w:top="1134" w:right="1134" w:bottom="1134" w:left="1134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687FA" w14:textId="77777777" w:rsidR="00E65C95" w:rsidRDefault="00E65C95">
      <w:r>
        <w:separator/>
      </w:r>
    </w:p>
  </w:endnote>
  <w:endnote w:type="continuationSeparator" w:id="0">
    <w:p w14:paraId="67C6DE23" w14:textId="77777777" w:rsidR="00E65C95" w:rsidRDefault="00E65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41767884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79D9E32" w14:textId="77777777" w:rsidR="001C10E5" w:rsidRPr="00484001" w:rsidRDefault="00CD6A48">
            <w:pPr>
              <w:pStyle w:val="Podnoje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484001">
              <w:rPr>
                <w:rFonts w:asciiTheme="minorHAnsi" w:hAnsiTheme="minorHAnsi" w:cstheme="minorHAnsi"/>
                <w:sz w:val="20"/>
                <w:szCs w:val="20"/>
              </w:rPr>
              <w:t xml:space="preserve">Stranica </w:t>
            </w:r>
            <w:r w:rsidRPr="004840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4840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4840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8400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5</w:t>
            </w:r>
            <w:r w:rsidRPr="004840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484001">
              <w:rPr>
                <w:rFonts w:asciiTheme="minorHAnsi" w:hAnsiTheme="minorHAnsi" w:cstheme="minorHAnsi"/>
                <w:sz w:val="20"/>
                <w:szCs w:val="20"/>
              </w:rPr>
              <w:t xml:space="preserve"> od </w:t>
            </w:r>
            <w:r w:rsidRPr="004840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4840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4840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8400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5</w:t>
            </w:r>
            <w:r w:rsidRPr="004840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4CA8FB3" w14:textId="77777777" w:rsidR="001C10E5" w:rsidRPr="006C6351" w:rsidRDefault="001C10E5">
    <w:pPr>
      <w:pStyle w:val="Podnoje"/>
      <w:rPr>
        <w:rFonts w:asciiTheme="majorHAnsi" w:hAnsiTheme="maj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2540E" w14:textId="77777777" w:rsidR="00E65C95" w:rsidRDefault="00E65C95">
      <w:r>
        <w:separator/>
      </w:r>
    </w:p>
  </w:footnote>
  <w:footnote w:type="continuationSeparator" w:id="0">
    <w:p w14:paraId="692FBB78" w14:textId="77777777" w:rsidR="00E65C95" w:rsidRDefault="00E65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81770" w14:textId="77777777" w:rsidR="001C10E5" w:rsidRDefault="001C10E5">
    <w:pPr>
      <w:pStyle w:val="Zaglavlje"/>
    </w:pPr>
  </w:p>
  <w:p w14:paraId="4847EEEA" w14:textId="77777777" w:rsidR="001C10E5" w:rsidRDefault="001C10E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15CF7"/>
    <w:multiLevelType w:val="hybridMultilevel"/>
    <w:tmpl w:val="DBBC3AE4"/>
    <w:lvl w:ilvl="0" w:tplc="B4BAB8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5A1A08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3A3065"/>
    <w:multiLevelType w:val="hybridMultilevel"/>
    <w:tmpl w:val="4B92B2B0"/>
    <w:lvl w:ilvl="0" w:tplc="4D169A2A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96" w:hanging="360"/>
      </w:pPr>
    </w:lvl>
    <w:lvl w:ilvl="2" w:tplc="041A001B" w:tentative="1">
      <w:start w:val="1"/>
      <w:numFmt w:val="lowerRoman"/>
      <w:lvlText w:val="%3."/>
      <w:lvlJc w:val="right"/>
      <w:pPr>
        <w:ind w:left="1516" w:hanging="180"/>
      </w:pPr>
    </w:lvl>
    <w:lvl w:ilvl="3" w:tplc="041A000F" w:tentative="1">
      <w:start w:val="1"/>
      <w:numFmt w:val="decimal"/>
      <w:lvlText w:val="%4."/>
      <w:lvlJc w:val="left"/>
      <w:pPr>
        <w:ind w:left="2236" w:hanging="360"/>
      </w:pPr>
    </w:lvl>
    <w:lvl w:ilvl="4" w:tplc="041A0019" w:tentative="1">
      <w:start w:val="1"/>
      <w:numFmt w:val="lowerLetter"/>
      <w:lvlText w:val="%5."/>
      <w:lvlJc w:val="left"/>
      <w:pPr>
        <w:ind w:left="2956" w:hanging="360"/>
      </w:pPr>
    </w:lvl>
    <w:lvl w:ilvl="5" w:tplc="041A001B" w:tentative="1">
      <w:start w:val="1"/>
      <w:numFmt w:val="lowerRoman"/>
      <w:lvlText w:val="%6."/>
      <w:lvlJc w:val="right"/>
      <w:pPr>
        <w:ind w:left="3676" w:hanging="180"/>
      </w:pPr>
    </w:lvl>
    <w:lvl w:ilvl="6" w:tplc="041A000F" w:tentative="1">
      <w:start w:val="1"/>
      <w:numFmt w:val="decimal"/>
      <w:lvlText w:val="%7."/>
      <w:lvlJc w:val="left"/>
      <w:pPr>
        <w:ind w:left="4396" w:hanging="360"/>
      </w:pPr>
    </w:lvl>
    <w:lvl w:ilvl="7" w:tplc="041A0019" w:tentative="1">
      <w:start w:val="1"/>
      <w:numFmt w:val="lowerLetter"/>
      <w:lvlText w:val="%8."/>
      <w:lvlJc w:val="left"/>
      <w:pPr>
        <w:ind w:left="5116" w:hanging="360"/>
      </w:pPr>
    </w:lvl>
    <w:lvl w:ilvl="8" w:tplc="041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53C15294"/>
    <w:multiLevelType w:val="multilevel"/>
    <w:tmpl w:val="9A7AA444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1D3CE9"/>
    <w:multiLevelType w:val="hybridMultilevel"/>
    <w:tmpl w:val="4B92B2B0"/>
    <w:lvl w:ilvl="0" w:tplc="4D169A2A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96" w:hanging="360"/>
      </w:pPr>
    </w:lvl>
    <w:lvl w:ilvl="2" w:tplc="041A001B" w:tentative="1">
      <w:start w:val="1"/>
      <w:numFmt w:val="lowerRoman"/>
      <w:lvlText w:val="%3."/>
      <w:lvlJc w:val="right"/>
      <w:pPr>
        <w:ind w:left="1516" w:hanging="180"/>
      </w:pPr>
    </w:lvl>
    <w:lvl w:ilvl="3" w:tplc="041A000F" w:tentative="1">
      <w:start w:val="1"/>
      <w:numFmt w:val="decimal"/>
      <w:lvlText w:val="%4."/>
      <w:lvlJc w:val="left"/>
      <w:pPr>
        <w:ind w:left="2236" w:hanging="360"/>
      </w:pPr>
    </w:lvl>
    <w:lvl w:ilvl="4" w:tplc="041A0019" w:tentative="1">
      <w:start w:val="1"/>
      <w:numFmt w:val="lowerLetter"/>
      <w:lvlText w:val="%5."/>
      <w:lvlJc w:val="left"/>
      <w:pPr>
        <w:ind w:left="2956" w:hanging="360"/>
      </w:pPr>
    </w:lvl>
    <w:lvl w:ilvl="5" w:tplc="041A001B" w:tentative="1">
      <w:start w:val="1"/>
      <w:numFmt w:val="lowerRoman"/>
      <w:lvlText w:val="%6."/>
      <w:lvlJc w:val="right"/>
      <w:pPr>
        <w:ind w:left="3676" w:hanging="180"/>
      </w:pPr>
    </w:lvl>
    <w:lvl w:ilvl="6" w:tplc="041A000F" w:tentative="1">
      <w:start w:val="1"/>
      <w:numFmt w:val="decimal"/>
      <w:lvlText w:val="%7."/>
      <w:lvlJc w:val="left"/>
      <w:pPr>
        <w:ind w:left="4396" w:hanging="360"/>
      </w:pPr>
    </w:lvl>
    <w:lvl w:ilvl="7" w:tplc="041A0019" w:tentative="1">
      <w:start w:val="1"/>
      <w:numFmt w:val="lowerLetter"/>
      <w:lvlText w:val="%8."/>
      <w:lvlJc w:val="left"/>
      <w:pPr>
        <w:ind w:left="5116" w:hanging="360"/>
      </w:pPr>
    </w:lvl>
    <w:lvl w:ilvl="8" w:tplc="041A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548448120">
    <w:abstractNumId w:val="2"/>
  </w:num>
  <w:num w:numId="2" w16cid:durableId="376508628">
    <w:abstractNumId w:val="3"/>
  </w:num>
  <w:num w:numId="3" w16cid:durableId="125205162">
    <w:abstractNumId w:val="0"/>
  </w:num>
  <w:num w:numId="4" w16cid:durableId="622614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8C1"/>
    <w:rsid w:val="00060632"/>
    <w:rsid w:val="00096479"/>
    <w:rsid w:val="001076E7"/>
    <w:rsid w:val="0013638A"/>
    <w:rsid w:val="001C10E5"/>
    <w:rsid w:val="00271055"/>
    <w:rsid w:val="002D0452"/>
    <w:rsid w:val="003C3AF0"/>
    <w:rsid w:val="003E6AF5"/>
    <w:rsid w:val="00484001"/>
    <w:rsid w:val="0059306B"/>
    <w:rsid w:val="006D11A3"/>
    <w:rsid w:val="008C58D8"/>
    <w:rsid w:val="00A43F5B"/>
    <w:rsid w:val="00AD77C8"/>
    <w:rsid w:val="00C30534"/>
    <w:rsid w:val="00C565D0"/>
    <w:rsid w:val="00C574E4"/>
    <w:rsid w:val="00C641FE"/>
    <w:rsid w:val="00C90566"/>
    <w:rsid w:val="00CB54CE"/>
    <w:rsid w:val="00CB652F"/>
    <w:rsid w:val="00CD6A48"/>
    <w:rsid w:val="00CE38C1"/>
    <w:rsid w:val="00CF21EA"/>
    <w:rsid w:val="00D0710D"/>
    <w:rsid w:val="00E65C95"/>
    <w:rsid w:val="00EE4B2E"/>
    <w:rsid w:val="00F56295"/>
    <w:rsid w:val="00F6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2A1E0"/>
  <w15:docId w15:val="{841FBE73-E6D5-4253-A533-7FF57ACF6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E38C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CE38C1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E38C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E38C1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E38C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rsid w:val="00D0710D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D0710D"/>
    <w:rPr>
      <w:rFonts w:ascii="Times New Roman" w:eastAsia="Arial Unicode MS" w:hAnsi="Times New Roman" w:cs="Times New Roman"/>
      <w:sz w:val="24"/>
      <w:szCs w:val="20"/>
      <w:lang w:eastAsia="hr-HR"/>
    </w:rPr>
  </w:style>
  <w:style w:type="table" w:styleId="Reetkatablice">
    <w:name w:val="Table Grid"/>
    <w:basedOn w:val="Obinatablica"/>
    <w:uiPriority w:val="39"/>
    <w:rsid w:val="00C30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E6AF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E6AF5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KM. Magdić</dc:creator>
  <cp:lastModifiedBy>Općina Žakanje</cp:lastModifiedBy>
  <cp:revision>3</cp:revision>
  <dcterms:created xsi:type="dcterms:W3CDTF">2023-10-05T11:31:00Z</dcterms:created>
  <dcterms:modified xsi:type="dcterms:W3CDTF">2023-10-05T11:36:00Z</dcterms:modified>
</cp:coreProperties>
</file>