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185CD15C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93107B">
        <w:rPr>
          <w:b/>
        </w:rPr>
        <w:t>5</w:t>
      </w:r>
      <w:r w:rsidR="004F4BE6" w:rsidRPr="00AF0797">
        <w:rPr>
          <w:b/>
        </w:rPr>
        <w:t>. sjednice Općinskog vijeća Općine Žakanje</w:t>
      </w:r>
    </w:p>
    <w:p w14:paraId="47CF7CB0" w14:textId="4F487EEC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93107B">
        <w:rPr>
          <w:b/>
        </w:rPr>
        <w:t>14.09.2023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C84773">
        <w:rPr>
          <w:b/>
        </w:rPr>
        <w:t>8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66F51E70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 xml:space="preserve">, </w:t>
      </w:r>
      <w:r w:rsidR="00A40347">
        <w:t>Hrvoje Jurić</w:t>
      </w:r>
      <w:r w:rsidR="0093107B">
        <w:t xml:space="preserve"> i</w:t>
      </w:r>
      <w:r w:rsidR="00C84773">
        <w:t xml:space="preserve"> </w:t>
      </w:r>
      <w:r w:rsidR="00A40347">
        <w:t>Valentina Jaklević</w:t>
      </w:r>
      <w:r w:rsidR="0093107B">
        <w:t xml:space="preserve"> Kolić</w:t>
      </w:r>
    </w:p>
    <w:p w14:paraId="6BA7B7BA" w14:textId="77777777" w:rsidR="0093107B" w:rsidRDefault="0093107B" w:rsidP="003B0098">
      <w:pPr>
        <w:spacing w:after="0" w:line="240" w:lineRule="auto"/>
        <w:ind w:left="993" w:hanging="993"/>
        <w:jc w:val="both"/>
      </w:pPr>
    </w:p>
    <w:p w14:paraId="686C17C4" w14:textId="7FE293BC" w:rsidR="0093107B" w:rsidRDefault="0093107B" w:rsidP="003B0098">
      <w:pPr>
        <w:spacing w:after="0" w:line="240" w:lineRule="auto"/>
        <w:ind w:left="993" w:hanging="993"/>
        <w:jc w:val="both"/>
      </w:pPr>
      <w:r w:rsidRPr="0093107B">
        <w:rPr>
          <w:b/>
          <w:bCs/>
        </w:rPr>
        <w:t>NISU NAZOČNI</w:t>
      </w:r>
      <w:r>
        <w:t xml:space="preserve">: </w:t>
      </w:r>
      <w:r>
        <w:t>Nikolina Boldin</w:t>
      </w:r>
      <w:r>
        <w:t>,</w:t>
      </w:r>
      <w:r w:rsidRPr="0093107B">
        <w:t xml:space="preserve"> </w:t>
      </w:r>
      <w:r>
        <w:t>Danijel Bukovac</w:t>
      </w:r>
      <w:r>
        <w:t>,</w:t>
      </w:r>
      <w:r w:rsidRPr="0093107B">
        <w:t xml:space="preserve"> </w:t>
      </w:r>
      <w:r>
        <w:t>Mirjana Bregar</w:t>
      </w:r>
      <w:r>
        <w:t>,</w:t>
      </w:r>
      <w:r w:rsidRPr="0093107B">
        <w:t xml:space="preserve"> </w:t>
      </w:r>
      <w:r>
        <w:t>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7C52D1F3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</w:t>
      </w:r>
      <w:r w:rsidR="0093107B">
        <w:t>5</w:t>
      </w:r>
      <w:r>
        <w:t xml:space="preserve">. sjednicu. Utvrdila je da je na sjednici prisutno </w:t>
      </w:r>
      <w:r w:rsidR="0093107B">
        <w:t>5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0CF7E716" w14:textId="77777777" w:rsidR="00991457" w:rsidRPr="00991457" w:rsidRDefault="00991457" w:rsidP="0093107B">
      <w:pPr>
        <w:numPr>
          <w:ilvl w:val="0"/>
          <w:numId w:val="4"/>
        </w:numPr>
        <w:ind w:left="284" w:hanging="284"/>
        <w:contextualSpacing/>
        <w:rPr>
          <w:kern w:val="2"/>
          <w14:ligatures w14:val="standardContextual"/>
        </w:rPr>
      </w:pPr>
      <w:bookmarkStart w:id="0" w:name="_Hlk138231131"/>
      <w:r w:rsidRPr="00991457">
        <w:rPr>
          <w:kern w:val="2"/>
          <w14:ligatures w14:val="standardContextual"/>
        </w:rPr>
        <w:t>Aktualni sat</w:t>
      </w:r>
    </w:p>
    <w:bookmarkEnd w:id="0"/>
    <w:p w14:paraId="2B325A7D" w14:textId="0659CF28" w:rsidR="0093107B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Usvajanje zapisnika s 14. sjednice Općinskog vijeća Općine Žakanje</w:t>
      </w:r>
    </w:p>
    <w:p w14:paraId="45C628FA" w14:textId="1FFF1F21" w:rsidR="0093107B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Usvajanje Polugodišnjeg izvještaja o izvršenju Proračuna Općine Žakanje za 2023. godinu</w:t>
      </w:r>
    </w:p>
    <w:p w14:paraId="5E1EE82B" w14:textId="39CEC3AE" w:rsidR="0093107B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Prijedlog Programa potpori u poljoprivredi za 2023. godinu</w:t>
      </w:r>
    </w:p>
    <w:p w14:paraId="62BDA24B" w14:textId="5087AF53" w:rsidR="0093107B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Prijedlog Program potpora u gospodarstvu za 2023. godinu</w:t>
      </w:r>
    </w:p>
    <w:p w14:paraId="20080DEF" w14:textId="69DE38B4" w:rsidR="0093107B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Prijedlog Odluke o sufinanciranju energetske obnove obiteljskih kuća na području općine Žakanje</w:t>
      </w:r>
    </w:p>
    <w:p w14:paraId="6CF845D9" w14:textId="77777777" w:rsid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Prijedlog Pravilnika o provedbi postupaka jednostavne nabave</w:t>
      </w:r>
    </w:p>
    <w:p w14:paraId="794566E1" w14:textId="65AB0554" w:rsidR="00C84773" w:rsidRPr="0093107B" w:rsidRDefault="0093107B" w:rsidP="0093107B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3107B">
        <w:rPr>
          <w:rFonts w:cstheme="minorHAnsi"/>
        </w:rPr>
        <w:t>Razno</w:t>
      </w:r>
    </w:p>
    <w:p w14:paraId="46FCB4FC" w14:textId="77777777" w:rsidR="0093107B" w:rsidRDefault="0093107B" w:rsidP="00A40347">
      <w:pPr>
        <w:spacing w:after="0" w:line="240" w:lineRule="auto"/>
        <w:jc w:val="both"/>
        <w:rPr>
          <w:rFonts w:cstheme="minorHAnsi"/>
        </w:rPr>
      </w:pPr>
    </w:p>
    <w:p w14:paraId="6A766E43" w14:textId="178346E7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Dnevni red usvojen je jednoglasno s </w:t>
      </w:r>
      <w:r w:rsidR="0093107B">
        <w:rPr>
          <w:rFonts w:cstheme="minorHAnsi"/>
        </w:rPr>
        <w:t>5</w:t>
      </w:r>
      <w:r>
        <w:rPr>
          <w:rFonts w:cstheme="minorHAnsi"/>
        </w:rPr>
        <w:t xml:space="preserve">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2D5227B0" w14:textId="0BE95C1D" w:rsidR="008333E0" w:rsidRDefault="008333E0" w:rsidP="008333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3A3BA522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1CA210E6" w14:textId="77D9EF1A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Hrvoje Jurić pitao je kada će početi izgradnja autobusnog stajališta u Pravutini.</w:t>
      </w:r>
    </w:p>
    <w:p w14:paraId="3FC5CD6F" w14:textId="793FA0BA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odgovorio je kako je u tijeku postupak jednostavne nabave, te se potpisivanje ugovora i početak ugovora očekuju krajem rujna.</w:t>
      </w:r>
    </w:p>
    <w:p w14:paraId="152F6C52" w14:textId="77777777" w:rsidR="0093107B" w:rsidRDefault="0093107B" w:rsidP="008333E0">
      <w:pPr>
        <w:spacing w:after="0" w:line="240" w:lineRule="auto"/>
        <w:jc w:val="both"/>
        <w:rPr>
          <w:rFonts w:cstheme="minorHAnsi"/>
        </w:rPr>
      </w:pPr>
    </w:p>
    <w:p w14:paraId="1B68C72F" w14:textId="77777777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Hrvoje Jurić pitao je zašto su na županijskoj cesti Brihovo – Pravutina – Ribnik iscrtane prometne trake (horizontalna signalizacija), a cesta niti je dovoljno široka niti su uređene bankine.</w:t>
      </w:r>
    </w:p>
    <w:p w14:paraId="241FDE44" w14:textId="77777777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je odgovorio kako je prometni inspektor naložio ŽUC-u spomenuto iscrtavanje horizontalne signalizacije, a isto tako u zadnjem razgovoru s predstavnicima ŽUC-a na kolegiju županice obećano je da će uskoro započeti radovi na uređenju bankina i sanaciji udarnih rupa.</w:t>
      </w:r>
    </w:p>
    <w:p w14:paraId="60416032" w14:textId="77777777" w:rsidR="0093107B" w:rsidRDefault="0093107B" w:rsidP="008333E0">
      <w:pPr>
        <w:spacing w:after="0" w:line="240" w:lineRule="auto"/>
        <w:jc w:val="both"/>
        <w:rPr>
          <w:rFonts w:cstheme="minorHAnsi"/>
        </w:rPr>
      </w:pPr>
    </w:p>
    <w:p w14:paraId="60C2221B" w14:textId="44ACCD8F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Vijećnica Valentina Jaklević Kolić pitala je u kojoj je fazi izrada projektne dokumentacije za rekonstrukciju državne ceste D6. </w:t>
      </w:r>
    </w:p>
    <w:p w14:paraId="2581CEDF" w14:textId="18E2D15F" w:rsidR="0093107B" w:rsidRDefault="0093107B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odgovorio je kako je s Hrvatskim cestama potpisan sporazum o rješavanju imovinsko pravnih odnosa. Za k.o. Žakanje i Jurovo provedeni su parcelacijski elaborati te su predani zahtjev za osiguranje dokaza. Za k.o. Bubnjarci nije proveden parcelacijski elaborat zbog izjavljene žalbe, a koja je trenutno na rješavanju u Državnoj geodetskoj upravi.</w:t>
      </w:r>
      <w:r w:rsidR="006A5653">
        <w:rPr>
          <w:rFonts w:cstheme="minorHAnsi"/>
        </w:rPr>
        <w:t xml:space="preserve"> Isto tako istaknuo je kako je glavni projekt za 1. fazu rekonstrukcije pripremljen.</w:t>
      </w:r>
    </w:p>
    <w:p w14:paraId="61264417" w14:textId="77777777" w:rsidR="006A5653" w:rsidRDefault="006A5653" w:rsidP="008333E0">
      <w:pPr>
        <w:spacing w:after="0" w:line="240" w:lineRule="auto"/>
        <w:jc w:val="both"/>
        <w:rPr>
          <w:rFonts w:cstheme="minorHAnsi"/>
        </w:rPr>
      </w:pPr>
    </w:p>
    <w:p w14:paraId="1F08AA05" w14:textId="74DCFE73" w:rsidR="006A5653" w:rsidRDefault="006A5653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Vijećnica Valentina Jaklević Kolić pitala je i u kojoj je fazi proširenje DV-a Pčelica Žakanje.</w:t>
      </w:r>
    </w:p>
    <w:p w14:paraId="5A3979A4" w14:textId="6726AA8F" w:rsidR="006A5653" w:rsidRDefault="006A5653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odgovorila je kako je projekt rekonstrukcije i opremanja DV-a pčelica Žakanje prijavljen na raspisani natječaj u okviru Nacionalnog plana za oporavak i otpornost te čekamo rezultate. </w:t>
      </w:r>
      <w:r>
        <w:rPr>
          <w:rFonts w:cstheme="minorHAnsi"/>
        </w:rPr>
        <w:lastRenderedPageBreak/>
        <w:t>Očekujemo da ćemo do kraja godine imati informacije o rezultatima natječaja te bi se početkom iduće godine raspisao postupak javne nabave za izbor izvođača radova.</w:t>
      </w:r>
    </w:p>
    <w:p w14:paraId="706D295B" w14:textId="77777777" w:rsidR="006A5653" w:rsidRDefault="006A5653" w:rsidP="008333E0">
      <w:pPr>
        <w:spacing w:after="0" w:line="240" w:lineRule="auto"/>
        <w:jc w:val="both"/>
        <w:rPr>
          <w:rFonts w:cstheme="minorHAnsi"/>
        </w:rPr>
      </w:pPr>
    </w:p>
    <w:p w14:paraId="57E03A3A" w14:textId="77777777" w:rsidR="006A5653" w:rsidRDefault="006A5653" w:rsidP="008333E0">
      <w:pPr>
        <w:spacing w:after="0" w:line="240" w:lineRule="auto"/>
        <w:jc w:val="both"/>
        <w:rPr>
          <w:rFonts w:cstheme="minorHAnsi"/>
        </w:rPr>
      </w:pPr>
    </w:p>
    <w:p w14:paraId="77C8B95B" w14:textId="76633B20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26C35D20" w14:textId="76AFBB55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Zapisnik s</w:t>
      </w:r>
      <w:r w:rsidR="006A5653">
        <w:rPr>
          <w:rFonts w:cstheme="minorHAnsi"/>
        </w:rPr>
        <w:t>a</w:t>
      </w:r>
      <w:r>
        <w:rPr>
          <w:rFonts w:cstheme="minorHAnsi"/>
        </w:rPr>
        <w:t xml:space="preserve"> 1</w:t>
      </w:r>
      <w:r w:rsidR="006A5653">
        <w:rPr>
          <w:rFonts w:cstheme="minorHAnsi"/>
        </w:rPr>
        <w:t>4</w:t>
      </w:r>
      <w:r>
        <w:rPr>
          <w:rFonts w:cstheme="minorHAnsi"/>
        </w:rPr>
        <w:t xml:space="preserve">. sjednice Općinskog vijeća Općine Žakanje usvojen je jednoglasno s </w:t>
      </w:r>
      <w:r w:rsidR="006A5653">
        <w:rPr>
          <w:rFonts w:cstheme="minorHAnsi"/>
        </w:rPr>
        <w:t>5</w:t>
      </w:r>
      <w:r>
        <w:rPr>
          <w:rFonts w:cstheme="minorHAnsi"/>
        </w:rPr>
        <w:t xml:space="preserve"> glasova ZA.</w:t>
      </w:r>
    </w:p>
    <w:p w14:paraId="0A1571A9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516BE095" w14:textId="77777777" w:rsidR="00764158" w:rsidRDefault="00764158" w:rsidP="008333E0">
      <w:pPr>
        <w:spacing w:after="0" w:line="240" w:lineRule="auto"/>
        <w:jc w:val="both"/>
        <w:rPr>
          <w:rFonts w:cstheme="minorHAnsi"/>
        </w:rPr>
      </w:pPr>
    </w:p>
    <w:p w14:paraId="2DDFA442" w14:textId="591B4CB2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44E2C8F6" w14:textId="428F693E" w:rsidR="006A5653" w:rsidRDefault="008333E0" w:rsidP="006A56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</w:t>
      </w:r>
      <w:r w:rsidR="006A5653">
        <w:rPr>
          <w:rFonts w:cstheme="minorHAnsi"/>
        </w:rPr>
        <w:t>tumačila je polugodišnji izvještaj o izvršenju Proračuna Općine Žakanje za 2023. godinu. U tumačenju se osvrnula na izvršenje pojedinih prihoda i rashoda te pojasnila financijski rezultat</w:t>
      </w:r>
      <w:r w:rsidR="00491ADF">
        <w:rPr>
          <w:rFonts w:cstheme="minorHAnsi"/>
        </w:rPr>
        <w:t>, te napomenula kako izvještaj obuhvaća izvršenje prihoda i rashoda Općine Žakanje i proračunskog korisnika DV Pčelica Žakanje.</w:t>
      </w:r>
    </w:p>
    <w:p w14:paraId="1A331859" w14:textId="77777777" w:rsidR="006A5653" w:rsidRDefault="006A5653" w:rsidP="006A5653">
      <w:pPr>
        <w:spacing w:after="0" w:line="240" w:lineRule="auto"/>
        <w:jc w:val="both"/>
        <w:rPr>
          <w:rFonts w:cstheme="minorHAnsi"/>
        </w:rPr>
      </w:pPr>
    </w:p>
    <w:p w14:paraId="2AB08098" w14:textId="04BF1691" w:rsidR="008333E0" w:rsidRDefault="006A5653" w:rsidP="006A56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Rasprave po ovoj točci nije bilo te je Općinsko vijeće Općine Žakanje pristupilo glasanju. Polugodišnji izvještaj o izvršenju Proračuna Općine Žakanje za 2023. godinu usvojen jednoglasno s 5 glasova ZA.</w:t>
      </w:r>
    </w:p>
    <w:p w14:paraId="47B96229" w14:textId="77777777" w:rsidR="006A5653" w:rsidRDefault="006A5653" w:rsidP="006A5653">
      <w:pPr>
        <w:spacing w:after="0" w:line="240" w:lineRule="auto"/>
        <w:jc w:val="both"/>
        <w:rPr>
          <w:rFonts w:cstheme="minorHAnsi"/>
        </w:rPr>
      </w:pPr>
    </w:p>
    <w:p w14:paraId="655D8ADD" w14:textId="77777777" w:rsidR="00764158" w:rsidRDefault="00764158" w:rsidP="006A5653">
      <w:pPr>
        <w:spacing w:after="0" w:line="240" w:lineRule="auto"/>
        <w:jc w:val="both"/>
        <w:rPr>
          <w:rFonts w:cstheme="minorHAnsi"/>
        </w:rPr>
      </w:pPr>
    </w:p>
    <w:p w14:paraId="119F33F6" w14:textId="71171B39" w:rsidR="006A5653" w:rsidRDefault="006A5653" w:rsidP="006A56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246C8791" w14:textId="1426C882" w:rsidR="006A5653" w:rsidRDefault="006A5653" w:rsidP="006A56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</w:t>
      </w:r>
      <w:r w:rsidR="003F3CE3">
        <w:rPr>
          <w:rFonts w:cstheme="minorHAnsi"/>
        </w:rPr>
        <w:t xml:space="preserve">tumačila je prijedlog Programa potpora u poljoprivredi </w:t>
      </w:r>
      <w:r w:rsidR="00704BA1">
        <w:rPr>
          <w:rFonts w:cstheme="minorHAnsi"/>
        </w:rPr>
        <w:t xml:space="preserve">za 2023. godinu </w:t>
      </w:r>
      <w:r w:rsidR="003F3CE3">
        <w:rPr>
          <w:rFonts w:cstheme="minorHAnsi"/>
        </w:rPr>
        <w:t>te istaknula kako je na isti Ministarstvo poljoprivrede dalo suglasnost, a mjere su iste kao i prethodnih godina, samo su iznosi</w:t>
      </w:r>
      <w:r w:rsidR="00704BA1">
        <w:rPr>
          <w:rFonts w:cstheme="minorHAnsi"/>
        </w:rPr>
        <w:t xml:space="preserve"> potpora</w:t>
      </w:r>
      <w:r w:rsidR="003F3CE3">
        <w:rPr>
          <w:rFonts w:cstheme="minorHAnsi"/>
        </w:rPr>
        <w:t xml:space="preserve"> preračunati u eure.</w:t>
      </w:r>
    </w:p>
    <w:p w14:paraId="69528393" w14:textId="77777777" w:rsidR="003F3CE3" w:rsidRDefault="003F3CE3" w:rsidP="006A5653">
      <w:pPr>
        <w:spacing w:after="0" w:line="240" w:lineRule="auto"/>
        <w:jc w:val="both"/>
        <w:rPr>
          <w:rFonts w:cstheme="minorHAnsi"/>
        </w:rPr>
      </w:pPr>
    </w:p>
    <w:p w14:paraId="729C8F4A" w14:textId="2E269287" w:rsidR="00ED7AA4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Općinsko vijeće Općine Žakanje pristupilo je glasanju te je Program potpora u poljoprivredi za 2023. godinu usvojen jednoglasno s 5 glasova ZA.</w:t>
      </w:r>
    </w:p>
    <w:p w14:paraId="7ECB48FC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69F64323" w14:textId="77777777" w:rsidR="00764158" w:rsidRDefault="00764158" w:rsidP="00A40347">
      <w:pPr>
        <w:spacing w:after="0" w:line="240" w:lineRule="auto"/>
        <w:jc w:val="both"/>
        <w:rPr>
          <w:rFonts w:cstheme="minorHAnsi"/>
        </w:rPr>
      </w:pPr>
    </w:p>
    <w:p w14:paraId="5C9855CB" w14:textId="56476B57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18018452" w14:textId="00638313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 xml:space="preserve">Pročelnica Anita Srbelj-Dehlić tumačila je prijedlog Programa potpora u </w:t>
      </w:r>
      <w:r>
        <w:rPr>
          <w:rFonts w:cstheme="minorHAnsi"/>
        </w:rPr>
        <w:t>gospodarstvu za 2023. godinu</w:t>
      </w:r>
      <w:r w:rsidRPr="00704BA1">
        <w:rPr>
          <w:rFonts w:cstheme="minorHAnsi"/>
        </w:rPr>
        <w:t xml:space="preserve"> te</w:t>
      </w:r>
      <w:r>
        <w:rPr>
          <w:rFonts w:cstheme="minorHAnsi"/>
        </w:rPr>
        <w:t xml:space="preserve"> je istaknula kako su mjere iste kao i prethodnih godina, </w:t>
      </w:r>
      <w:r w:rsidRPr="00704BA1">
        <w:rPr>
          <w:rFonts w:cstheme="minorHAnsi"/>
        </w:rPr>
        <w:t xml:space="preserve">samo su iznosi </w:t>
      </w:r>
      <w:r>
        <w:rPr>
          <w:rFonts w:cstheme="minorHAnsi"/>
        </w:rPr>
        <w:t xml:space="preserve">potpora </w:t>
      </w:r>
      <w:r w:rsidRPr="00704BA1">
        <w:rPr>
          <w:rFonts w:cstheme="minorHAnsi"/>
        </w:rPr>
        <w:t>preračunati u eure.</w:t>
      </w:r>
    </w:p>
    <w:p w14:paraId="40903B5A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0F7132EC" w14:textId="718C6BD3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 xml:space="preserve">Nakon kraće rasprave Općinsko vijeće Općine Žakanje pristupilo je glasanju te je Program potpora u </w:t>
      </w:r>
      <w:r>
        <w:rPr>
          <w:rFonts w:cstheme="minorHAnsi"/>
        </w:rPr>
        <w:t>gospodarstvu</w:t>
      </w:r>
      <w:r w:rsidRPr="00704BA1">
        <w:rPr>
          <w:rFonts w:cstheme="minorHAnsi"/>
        </w:rPr>
        <w:t xml:space="preserve"> za 2023. godinu usvojen jednoglasno s 5 glasova ZA.</w:t>
      </w:r>
    </w:p>
    <w:p w14:paraId="404435D2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2435314A" w14:textId="77777777" w:rsidR="00764158" w:rsidRDefault="00764158" w:rsidP="00A40347">
      <w:pPr>
        <w:spacing w:after="0" w:line="240" w:lineRule="auto"/>
        <w:jc w:val="both"/>
        <w:rPr>
          <w:rFonts w:cstheme="minorHAnsi"/>
        </w:rPr>
      </w:pPr>
    </w:p>
    <w:p w14:paraId="6B22BDDB" w14:textId="380085C3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4A62022A" w14:textId="78713F0C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>Pročelnica Anita Srbelj-Dehlić tumačila je prijedlog</w:t>
      </w:r>
      <w:r w:rsidRPr="00704BA1">
        <w:t xml:space="preserve"> </w:t>
      </w:r>
      <w:r w:rsidRPr="00704BA1">
        <w:rPr>
          <w:rFonts w:cstheme="minorHAnsi"/>
        </w:rPr>
        <w:t>Odluke o sufinanciranju energetske obnove obiteljskih kuća na području općine Žakanje</w:t>
      </w:r>
      <w:r>
        <w:rPr>
          <w:rFonts w:cstheme="minorHAnsi"/>
        </w:rPr>
        <w:t>, te je istaknula kako su kriteriji za ostvarivanje prava na potporu isti kao i lani, a samo su iznosi potpore preračunati u eure.</w:t>
      </w:r>
    </w:p>
    <w:p w14:paraId="4BF09ED2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38001819" w14:textId="621C4A27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>Nakon kraće rasprave Općinsko vijeće Općine Žakanje pristupilo je glasanju te je Odluk</w:t>
      </w:r>
      <w:r>
        <w:rPr>
          <w:rFonts w:cstheme="minorHAnsi"/>
        </w:rPr>
        <w:t>a</w:t>
      </w:r>
      <w:r w:rsidRPr="00704BA1">
        <w:rPr>
          <w:rFonts w:cstheme="minorHAnsi"/>
        </w:rPr>
        <w:t xml:space="preserve"> o sufinanciranju energetske obnove obiteljskih kuća na području općine Žakanje</w:t>
      </w:r>
      <w:r>
        <w:rPr>
          <w:rFonts w:cstheme="minorHAnsi"/>
        </w:rPr>
        <w:t xml:space="preserve"> </w:t>
      </w:r>
      <w:r w:rsidRPr="00704BA1">
        <w:rPr>
          <w:rFonts w:cstheme="minorHAnsi"/>
        </w:rPr>
        <w:t>usvojen</w:t>
      </w:r>
      <w:r>
        <w:rPr>
          <w:rFonts w:cstheme="minorHAnsi"/>
        </w:rPr>
        <w:t>a</w:t>
      </w:r>
      <w:r w:rsidRPr="00704BA1">
        <w:rPr>
          <w:rFonts w:cstheme="minorHAnsi"/>
        </w:rPr>
        <w:t xml:space="preserve"> jednoglasno s 5 glasova ZA.</w:t>
      </w:r>
    </w:p>
    <w:p w14:paraId="5A9FC56E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3CB135D6" w14:textId="77777777" w:rsidR="00764158" w:rsidRDefault="00764158" w:rsidP="00A40347">
      <w:pPr>
        <w:spacing w:after="0" w:line="240" w:lineRule="auto"/>
        <w:jc w:val="both"/>
        <w:rPr>
          <w:rFonts w:cstheme="minorHAnsi"/>
        </w:rPr>
      </w:pPr>
    </w:p>
    <w:p w14:paraId="65EC9CCC" w14:textId="04E31CB5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4A1292A1" w14:textId="266D45AD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Pravilnika o provedbi postupaka jednostavne nabave te je istaknula kako se predlaže donošenje novog pravilnika zbog usklađenja visine pragova za provedbu postupaka jednostavne nabave koji su sada izraženi u eurima. Pravilnikom se također omogućava digitalizacije postupaka u vidu slanja poziva za dostavu ponuda elektroničkim putem (e – poštom, objavom na web stranici i sl.) kao i zaprimanje elektroničkih ponuda (e – poštom i dr.).</w:t>
      </w:r>
    </w:p>
    <w:p w14:paraId="09BCAAE0" w14:textId="77777777" w:rsidR="00704BA1" w:rsidRDefault="00704BA1" w:rsidP="00A40347">
      <w:pPr>
        <w:spacing w:after="0" w:line="240" w:lineRule="auto"/>
        <w:jc w:val="both"/>
        <w:rPr>
          <w:rFonts w:cstheme="minorHAnsi"/>
        </w:rPr>
      </w:pPr>
    </w:p>
    <w:p w14:paraId="1E6FA298" w14:textId="4A730CBD" w:rsidR="00704BA1" w:rsidRDefault="00704BA1" w:rsidP="00A40347">
      <w:pPr>
        <w:spacing w:after="0" w:line="240" w:lineRule="auto"/>
        <w:jc w:val="both"/>
        <w:rPr>
          <w:rFonts w:cstheme="minorHAnsi"/>
        </w:rPr>
      </w:pPr>
      <w:r w:rsidRPr="00704BA1">
        <w:rPr>
          <w:rFonts w:cstheme="minorHAnsi"/>
        </w:rPr>
        <w:t xml:space="preserve">Nakon kraće rasprave Općinsko vijeće Općine Žakanje pristupilo je glasanju te je </w:t>
      </w:r>
      <w:r>
        <w:rPr>
          <w:rFonts w:cstheme="minorHAnsi"/>
        </w:rPr>
        <w:t>P</w:t>
      </w:r>
      <w:r w:rsidRPr="00704BA1">
        <w:rPr>
          <w:rFonts w:cstheme="minorHAnsi"/>
        </w:rPr>
        <w:t>ravilnika o provedbi postupaka jednostavne nabave</w:t>
      </w:r>
      <w:r>
        <w:rPr>
          <w:rFonts w:cstheme="minorHAnsi"/>
        </w:rPr>
        <w:t xml:space="preserve"> </w:t>
      </w:r>
      <w:r w:rsidRPr="00704BA1">
        <w:rPr>
          <w:rFonts w:cstheme="minorHAnsi"/>
        </w:rPr>
        <w:t>usvojen jednoglasno s 5 glasova ZA.</w:t>
      </w:r>
    </w:p>
    <w:p w14:paraId="6F686FF1" w14:textId="03091A4B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Ad7.)</w:t>
      </w:r>
    </w:p>
    <w:p w14:paraId="7FEC2F39" w14:textId="51A18175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 točkom razno nije bilo rasprave.</w:t>
      </w:r>
    </w:p>
    <w:p w14:paraId="0CEEC8F0" w14:textId="68E81B1C" w:rsidR="00C34E68" w:rsidRDefault="00656AD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140082B" w14:textId="0C6FD0FD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704BA1">
        <w:rPr>
          <w:rFonts w:cstheme="minorHAnsi"/>
        </w:rPr>
        <w:t>5</w:t>
      </w:r>
      <w:r w:rsidR="00AB03F8">
        <w:rPr>
          <w:rFonts w:cstheme="minorHAnsi"/>
        </w:rPr>
        <w:t xml:space="preserve">. sjednica Općinskog vijeća Općine Žakanje završila je u </w:t>
      </w:r>
      <w:r w:rsidR="00BD7009">
        <w:rPr>
          <w:rFonts w:cstheme="minorHAnsi"/>
        </w:rPr>
        <w:t>19</w:t>
      </w:r>
      <w:r w:rsidR="006A3FC0">
        <w:rPr>
          <w:rFonts w:cstheme="minorHAnsi"/>
        </w:rPr>
        <w:t>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491AD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8E18" w14:textId="77777777" w:rsidR="001B5AEF" w:rsidRDefault="001B5AEF" w:rsidP="00032F9E">
      <w:pPr>
        <w:spacing w:after="0" w:line="240" w:lineRule="auto"/>
      </w:pPr>
      <w:r>
        <w:separator/>
      </w:r>
    </w:p>
  </w:endnote>
  <w:endnote w:type="continuationSeparator" w:id="0">
    <w:p w14:paraId="4A84C201" w14:textId="77777777" w:rsidR="001B5AEF" w:rsidRDefault="001B5AEF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7480" w14:textId="77777777" w:rsidR="001B5AEF" w:rsidRDefault="001B5AEF" w:rsidP="00032F9E">
      <w:pPr>
        <w:spacing w:after="0" w:line="240" w:lineRule="auto"/>
      </w:pPr>
      <w:r>
        <w:separator/>
      </w:r>
    </w:p>
  </w:footnote>
  <w:footnote w:type="continuationSeparator" w:id="0">
    <w:p w14:paraId="16A904EA" w14:textId="77777777" w:rsidR="001B5AEF" w:rsidRDefault="001B5AEF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3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6"/>
  </w:num>
  <w:num w:numId="5" w16cid:durableId="819811693">
    <w:abstractNumId w:val="0"/>
  </w:num>
  <w:num w:numId="6" w16cid:durableId="2100445041">
    <w:abstractNumId w:val="4"/>
  </w:num>
  <w:num w:numId="7" w16cid:durableId="18817429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2A43"/>
    <w:rsid w:val="0000355F"/>
    <w:rsid w:val="00004CCE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2B7A"/>
    <w:rsid w:val="00032F9E"/>
    <w:rsid w:val="00037D56"/>
    <w:rsid w:val="00041335"/>
    <w:rsid w:val="0004445A"/>
    <w:rsid w:val="000610FB"/>
    <w:rsid w:val="0006257A"/>
    <w:rsid w:val="000644E7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F4AE7"/>
    <w:rsid w:val="000F547A"/>
    <w:rsid w:val="000F726A"/>
    <w:rsid w:val="00101166"/>
    <w:rsid w:val="00107583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7757"/>
    <w:rsid w:val="00172AF2"/>
    <w:rsid w:val="00174E54"/>
    <w:rsid w:val="00174F5E"/>
    <w:rsid w:val="00175113"/>
    <w:rsid w:val="00181DE1"/>
    <w:rsid w:val="00182F51"/>
    <w:rsid w:val="0019124D"/>
    <w:rsid w:val="001969A1"/>
    <w:rsid w:val="001A138B"/>
    <w:rsid w:val="001B531A"/>
    <w:rsid w:val="001B5AEF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5FD9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3CC9"/>
    <w:rsid w:val="00267695"/>
    <w:rsid w:val="00271205"/>
    <w:rsid w:val="00271C28"/>
    <w:rsid w:val="00273EA4"/>
    <w:rsid w:val="002825A0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786E"/>
    <w:rsid w:val="00373D86"/>
    <w:rsid w:val="00377182"/>
    <w:rsid w:val="00394600"/>
    <w:rsid w:val="003A29AE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3CE3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469C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7ABE"/>
    <w:rsid w:val="004E2EEB"/>
    <w:rsid w:val="004E5E1F"/>
    <w:rsid w:val="004E646D"/>
    <w:rsid w:val="004F4BE6"/>
    <w:rsid w:val="004F51E9"/>
    <w:rsid w:val="004F684E"/>
    <w:rsid w:val="0050330E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7510"/>
    <w:rsid w:val="00602741"/>
    <w:rsid w:val="006030EF"/>
    <w:rsid w:val="00604C44"/>
    <w:rsid w:val="00607463"/>
    <w:rsid w:val="0061172C"/>
    <w:rsid w:val="00613321"/>
    <w:rsid w:val="006179B5"/>
    <w:rsid w:val="006209F5"/>
    <w:rsid w:val="00620A59"/>
    <w:rsid w:val="00625E1D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70220C"/>
    <w:rsid w:val="00704BA1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B22"/>
    <w:rsid w:val="007B4DA0"/>
    <w:rsid w:val="007B5301"/>
    <w:rsid w:val="007B5882"/>
    <w:rsid w:val="007B7003"/>
    <w:rsid w:val="007C4EAA"/>
    <w:rsid w:val="007C5B05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9312E"/>
    <w:rsid w:val="008A4D15"/>
    <w:rsid w:val="008A6518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78DD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D77F4"/>
    <w:rsid w:val="009E37F2"/>
    <w:rsid w:val="009E4DE5"/>
    <w:rsid w:val="009F14A2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1699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645"/>
    <w:rsid w:val="00B5573A"/>
    <w:rsid w:val="00B55D66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4</cp:revision>
  <cp:lastPrinted>2023-09-25T07:00:00Z</cp:lastPrinted>
  <dcterms:created xsi:type="dcterms:W3CDTF">2023-09-25T07:01:00Z</dcterms:created>
  <dcterms:modified xsi:type="dcterms:W3CDTF">2023-09-25T07:41:00Z</dcterms:modified>
</cp:coreProperties>
</file>