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C2956" w14:textId="78A97FA9" w:rsidR="005C30EF" w:rsidRPr="00AF0797" w:rsidRDefault="004F4BE6" w:rsidP="003B0098">
      <w:pPr>
        <w:spacing w:after="0" w:line="240" w:lineRule="auto"/>
        <w:jc w:val="center"/>
        <w:rPr>
          <w:b/>
        </w:rPr>
      </w:pPr>
      <w:r w:rsidRPr="00AF0797">
        <w:rPr>
          <w:b/>
        </w:rPr>
        <w:t>ZAPISNIK</w:t>
      </w:r>
    </w:p>
    <w:p w14:paraId="1A624A77" w14:textId="6B23763F" w:rsidR="004F4BE6" w:rsidRPr="00AF0797" w:rsidRDefault="003B0098" w:rsidP="00755F6A">
      <w:pPr>
        <w:spacing w:after="0" w:line="240" w:lineRule="auto"/>
        <w:jc w:val="center"/>
        <w:rPr>
          <w:b/>
        </w:rPr>
      </w:pPr>
      <w:r>
        <w:rPr>
          <w:b/>
        </w:rPr>
        <w:t>s</w:t>
      </w:r>
      <w:r w:rsidR="00CD2553">
        <w:rPr>
          <w:b/>
        </w:rPr>
        <w:t xml:space="preserve"> </w:t>
      </w:r>
      <w:r w:rsidR="00137A5D">
        <w:rPr>
          <w:b/>
        </w:rPr>
        <w:t>1</w:t>
      </w:r>
      <w:r w:rsidR="00991457">
        <w:rPr>
          <w:b/>
        </w:rPr>
        <w:t>3</w:t>
      </w:r>
      <w:r w:rsidR="004F4BE6" w:rsidRPr="00AF0797">
        <w:rPr>
          <w:b/>
        </w:rPr>
        <w:t>. sjednice Općinskog vijeća Općine Žakanje</w:t>
      </w:r>
    </w:p>
    <w:p w14:paraId="47CF7CB0" w14:textId="4D326F30" w:rsidR="004F4BE6" w:rsidRPr="00AF0797" w:rsidRDefault="005B6697" w:rsidP="00755F6A">
      <w:pPr>
        <w:spacing w:after="0" w:line="240" w:lineRule="auto"/>
        <w:jc w:val="center"/>
        <w:rPr>
          <w:b/>
        </w:rPr>
      </w:pPr>
      <w:r w:rsidRPr="00AF0797">
        <w:rPr>
          <w:b/>
        </w:rPr>
        <w:t>o</w:t>
      </w:r>
      <w:r w:rsidR="00757943" w:rsidRPr="00AF0797">
        <w:rPr>
          <w:b/>
        </w:rPr>
        <w:t xml:space="preserve">držane </w:t>
      </w:r>
      <w:r w:rsidR="00991457">
        <w:rPr>
          <w:b/>
        </w:rPr>
        <w:t>28.06</w:t>
      </w:r>
      <w:r w:rsidR="00973730">
        <w:rPr>
          <w:b/>
        </w:rPr>
        <w:t>.2023</w:t>
      </w:r>
      <w:r w:rsidR="00757943" w:rsidRPr="00AF0797">
        <w:rPr>
          <w:b/>
        </w:rPr>
        <w:t>.</w:t>
      </w:r>
      <w:r w:rsidR="00454512">
        <w:rPr>
          <w:b/>
        </w:rPr>
        <w:t xml:space="preserve"> </w:t>
      </w:r>
      <w:r w:rsidR="00757943" w:rsidRPr="00AF0797">
        <w:rPr>
          <w:b/>
        </w:rPr>
        <w:t xml:space="preserve">godine </w:t>
      </w:r>
      <w:r w:rsidR="00EE783A">
        <w:rPr>
          <w:b/>
        </w:rPr>
        <w:t xml:space="preserve">s početkom </w:t>
      </w:r>
      <w:r w:rsidR="00757943" w:rsidRPr="00AF0797">
        <w:rPr>
          <w:b/>
        </w:rPr>
        <w:t>u 1</w:t>
      </w:r>
      <w:r w:rsidR="00C84773">
        <w:rPr>
          <w:b/>
        </w:rPr>
        <w:t>8</w:t>
      </w:r>
      <w:r w:rsidR="004F4BE6" w:rsidRPr="00AF0797">
        <w:rPr>
          <w:b/>
        </w:rPr>
        <w:t>,00 sati</w:t>
      </w:r>
    </w:p>
    <w:p w14:paraId="7DEF5462" w14:textId="670700B8" w:rsidR="004F4BE6" w:rsidRPr="00AF0797" w:rsidRDefault="005B6697" w:rsidP="00755F6A">
      <w:pPr>
        <w:spacing w:after="0" w:line="240" w:lineRule="auto"/>
        <w:jc w:val="center"/>
        <w:rPr>
          <w:b/>
        </w:rPr>
      </w:pPr>
      <w:r w:rsidRPr="00AF0797">
        <w:rPr>
          <w:b/>
        </w:rPr>
        <w:t>u</w:t>
      </w:r>
      <w:r w:rsidR="004F4BE6" w:rsidRPr="00AF0797">
        <w:rPr>
          <w:b/>
        </w:rPr>
        <w:t xml:space="preserve"> </w:t>
      </w:r>
      <w:r w:rsidR="00A40347">
        <w:rPr>
          <w:b/>
        </w:rPr>
        <w:t>vijećnici Općine Žakanje</w:t>
      </w:r>
    </w:p>
    <w:p w14:paraId="61853BBF" w14:textId="77777777" w:rsidR="004F4BE6" w:rsidRPr="00AF0797" w:rsidRDefault="004F4BE6" w:rsidP="00755F6A">
      <w:pPr>
        <w:spacing w:after="0" w:line="240" w:lineRule="auto"/>
        <w:rPr>
          <w:b/>
        </w:rPr>
      </w:pPr>
    </w:p>
    <w:p w14:paraId="4F51E9E0" w14:textId="50E3E5D3" w:rsidR="001E4900" w:rsidRDefault="004F4BE6" w:rsidP="003B0098">
      <w:pPr>
        <w:spacing w:after="0" w:line="240" w:lineRule="auto"/>
        <w:ind w:left="993" w:hanging="993"/>
        <w:jc w:val="both"/>
      </w:pPr>
      <w:r w:rsidRPr="00AF0797">
        <w:rPr>
          <w:b/>
        </w:rPr>
        <w:t>NAZOČNI:</w:t>
      </w:r>
      <w:r w:rsidR="00AF3E35">
        <w:t xml:space="preserve"> Irena Hribljan</w:t>
      </w:r>
      <w:r w:rsidR="00CD2553">
        <w:t xml:space="preserve">, </w:t>
      </w:r>
      <w:r w:rsidR="009F5B45">
        <w:t xml:space="preserve">Damir Babić, </w:t>
      </w:r>
      <w:r w:rsidR="00A40347">
        <w:t>Dalibor Rahija</w:t>
      </w:r>
      <w:r w:rsidR="008D66F4">
        <w:t xml:space="preserve">, </w:t>
      </w:r>
      <w:r w:rsidR="00C84773">
        <w:t xml:space="preserve">Nikolina Boldin, </w:t>
      </w:r>
      <w:r w:rsidR="00973730">
        <w:t>Danijel Bukovac</w:t>
      </w:r>
      <w:r w:rsidR="00AF3E35">
        <w:t xml:space="preserve">, </w:t>
      </w:r>
      <w:r w:rsidR="00A40347">
        <w:t>Hrvoje Jurić</w:t>
      </w:r>
      <w:r w:rsidR="00C84773">
        <w:t xml:space="preserve"> </w:t>
      </w:r>
      <w:r w:rsidR="00A40347">
        <w:t>Valentina Jaklević</w:t>
      </w:r>
      <w:r w:rsidR="00991457">
        <w:t xml:space="preserve"> i Zlatko Moravac</w:t>
      </w:r>
    </w:p>
    <w:p w14:paraId="5B79A8CC" w14:textId="654D7DE9" w:rsidR="00254B09" w:rsidRDefault="00254B09" w:rsidP="00466ADC">
      <w:pPr>
        <w:spacing w:after="0" w:line="240" w:lineRule="auto"/>
        <w:jc w:val="both"/>
      </w:pPr>
    </w:p>
    <w:p w14:paraId="68E451BF" w14:textId="5F79B34E" w:rsidR="00254B09" w:rsidRPr="00254B09" w:rsidRDefault="00254B09" w:rsidP="00466ADC">
      <w:pPr>
        <w:spacing w:after="0" w:line="240" w:lineRule="auto"/>
        <w:jc w:val="both"/>
      </w:pPr>
      <w:r w:rsidRPr="00254B09">
        <w:rPr>
          <w:b/>
          <w:bCs/>
        </w:rPr>
        <w:t>NISU NAZOČNI:</w:t>
      </w:r>
      <w:r w:rsidR="00973730">
        <w:t xml:space="preserve"> </w:t>
      </w:r>
      <w:r w:rsidR="00991457">
        <w:t>Mirjana Bregar</w:t>
      </w:r>
    </w:p>
    <w:p w14:paraId="49A73F48" w14:textId="77777777" w:rsidR="00226F72" w:rsidRPr="00EE783A" w:rsidRDefault="00226F72" w:rsidP="00466ADC">
      <w:pPr>
        <w:spacing w:after="0" w:line="240" w:lineRule="auto"/>
        <w:jc w:val="both"/>
        <w:rPr>
          <w:bCs/>
        </w:rPr>
      </w:pPr>
    </w:p>
    <w:p w14:paraId="6F47B16D" w14:textId="77777777" w:rsidR="00137A5D" w:rsidRDefault="004F4BE6" w:rsidP="00466ADC">
      <w:pPr>
        <w:spacing w:after="0" w:line="240" w:lineRule="auto"/>
        <w:jc w:val="both"/>
      </w:pPr>
      <w:r w:rsidRPr="00AF0797">
        <w:rPr>
          <w:b/>
        </w:rPr>
        <w:t>OSTALI NAZOČNI</w:t>
      </w:r>
      <w:r w:rsidR="00257889" w:rsidRPr="00AF0797">
        <w:t xml:space="preserve">: </w:t>
      </w:r>
      <w:r w:rsidR="00137A5D">
        <w:t xml:space="preserve">Općinski </w:t>
      </w:r>
      <w:r w:rsidR="00AC6449">
        <w:t>n</w:t>
      </w:r>
      <w:r w:rsidR="00257889" w:rsidRPr="00AF0797">
        <w:t>ačelnik Danijel Jurkaš</w:t>
      </w:r>
      <w:r w:rsidRPr="00AF0797">
        <w:t xml:space="preserve">, </w:t>
      </w:r>
    </w:p>
    <w:p w14:paraId="0FFE96E6" w14:textId="4F97912A" w:rsidR="00A40347" w:rsidRDefault="00137A5D" w:rsidP="00137A5D">
      <w:pPr>
        <w:spacing w:after="0" w:line="240" w:lineRule="auto"/>
        <w:ind w:firstLine="1701"/>
        <w:jc w:val="both"/>
      </w:pPr>
      <w:r>
        <w:t>P</w:t>
      </w:r>
      <w:r w:rsidR="00736C7A">
        <w:t>ročelnica Jedinstvenog upravnog odjela Anita Srbelj-Dehlić</w:t>
      </w:r>
    </w:p>
    <w:p w14:paraId="7464DA8F" w14:textId="1B5C9880" w:rsidR="00991457" w:rsidRDefault="00991457" w:rsidP="00137A5D">
      <w:pPr>
        <w:spacing w:after="0" w:line="240" w:lineRule="auto"/>
        <w:ind w:firstLine="1701"/>
        <w:jc w:val="both"/>
      </w:pPr>
      <w:r>
        <w:t>Miroslav Cigić, direktor tvrtke Azelija eko d.o.o., Ozalj</w:t>
      </w:r>
    </w:p>
    <w:p w14:paraId="74657778" w14:textId="76444123" w:rsidR="00991457" w:rsidRDefault="00991457" w:rsidP="00137A5D">
      <w:pPr>
        <w:spacing w:after="0" w:line="240" w:lineRule="auto"/>
        <w:ind w:firstLine="1701"/>
        <w:jc w:val="both"/>
      </w:pPr>
      <w:r>
        <w:t>Sunčica Brajković, direktorica tvrtke Komunalno Ozalj d.o.o., Ozalj</w:t>
      </w:r>
    </w:p>
    <w:p w14:paraId="3CF3C956" w14:textId="5BF05949" w:rsidR="00137A5D" w:rsidRDefault="00137A5D" w:rsidP="00466ADC">
      <w:pPr>
        <w:spacing w:after="0" w:line="240" w:lineRule="auto"/>
        <w:jc w:val="both"/>
      </w:pPr>
    </w:p>
    <w:p w14:paraId="03495C9F" w14:textId="6145BE66" w:rsidR="00C0796B" w:rsidRDefault="00C84773" w:rsidP="00466ADC">
      <w:pPr>
        <w:spacing w:after="0" w:line="240" w:lineRule="auto"/>
        <w:jc w:val="both"/>
      </w:pPr>
      <w:r>
        <w:t>Predsjednica Općinskog vijeća Općine Žakanje, Irena Hribljan, pozdravila je sve prisutne te je otvorila 1</w:t>
      </w:r>
      <w:r w:rsidR="00991457">
        <w:t>3</w:t>
      </w:r>
      <w:r>
        <w:t>. sjednicu. Utvrdila je da je na sjednici prisutno 8 članova Općinsko vijeća te je konstatirala da se sjednica može održati.</w:t>
      </w:r>
    </w:p>
    <w:p w14:paraId="431D99F3" w14:textId="34E7B881" w:rsidR="00C84773" w:rsidRDefault="00C84773" w:rsidP="00466ADC">
      <w:pPr>
        <w:spacing w:after="0" w:line="240" w:lineRule="auto"/>
        <w:jc w:val="both"/>
      </w:pPr>
      <w:r>
        <w:t>Za sjednicu predlaže slijedeći:</w:t>
      </w:r>
    </w:p>
    <w:p w14:paraId="5EEF84CF" w14:textId="627212A8" w:rsidR="0059538D" w:rsidRDefault="0059538D" w:rsidP="003B0098">
      <w:pPr>
        <w:spacing w:after="0" w:line="240" w:lineRule="auto"/>
        <w:jc w:val="center"/>
        <w:rPr>
          <w:b/>
        </w:rPr>
      </w:pPr>
      <w:r w:rsidRPr="00AF0797">
        <w:rPr>
          <w:b/>
        </w:rPr>
        <w:t>DNEVNI RED</w:t>
      </w:r>
    </w:p>
    <w:p w14:paraId="614CE9B5" w14:textId="7DDFAC2C" w:rsidR="00C84773" w:rsidRPr="00991457" w:rsidRDefault="00C84773" w:rsidP="00991457">
      <w:pPr>
        <w:spacing w:after="0" w:line="256" w:lineRule="auto"/>
        <w:jc w:val="both"/>
        <w:rPr>
          <w:rFonts w:ascii="Calibri" w:eastAsia="Calibri" w:hAnsi="Calibri" w:cs="Times New Roman"/>
        </w:rPr>
      </w:pPr>
    </w:p>
    <w:p w14:paraId="0CF7E716" w14:textId="77777777" w:rsidR="00991457" w:rsidRPr="00991457" w:rsidRDefault="00991457" w:rsidP="00991457">
      <w:pPr>
        <w:numPr>
          <w:ilvl w:val="0"/>
          <w:numId w:val="4"/>
        </w:numPr>
        <w:contextualSpacing/>
        <w:rPr>
          <w:kern w:val="2"/>
          <w14:ligatures w14:val="standardContextual"/>
        </w:rPr>
      </w:pPr>
      <w:bookmarkStart w:id="0" w:name="_Hlk138231131"/>
      <w:r w:rsidRPr="00991457">
        <w:rPr>
          <w:kern w:val="2"/>
          <w14:ligatures w14:val="standardContextual"/>
        </w:rPr>
        <w:t>Aktualni sat</w:t>
      </w:r>
    </w:p>
    <w:p w14:paraId="1D68F8A2" w14:textId="77777777" w:rsidR="00991457" w:rsidRPr="00991457" w:rsidRDefault="00991457" w:rsidP="00991457">
      <w:pPr>
        <w:numPr>
          <w:ilvl w:val="0"/>
          <w:numId w:val="5"/>
        </w:numPr>
        <w:contextualSpacing/>
        <w:rPr>
          <w:kern w:val="2"/>
          <w14:ligatures w14:val="standardContextual"/>
        </w:rPr>
      </w:pPr>
      <w:r w:rsidRPr="00991457">
        <w:rPr>
          <w:kern w:val="2"/>
          <w14:ligatures w14:val="standardContextual"/>
        </w:rPr>
        <w:t>Usvajanje zapisnika s 12. sjednice Općinskog vijeća Općine Žakanje</w:t>
      </w:r>
    </w:p>
    <w:p w14:paraId="5F1716D2" w14:textId="77777777" w:rsidR="00991457" w:rsidRPr="00991457" w:rsidRDefault="00991457" w:rsidP="00991457">
      <w:pPr>
        <w:numPr>
          <w:ilvl w:val="0"/>
          <w:numId w:val="5"/>
        </w:numPr>
        <w:contextualSpacing/>
        <w:rPr>
          <w:kern w:val="2"/>
          <w14:ligatures w14:val="standardContextual"/>
        </w:rPr>
      </w:pPr>
      <w:r w:rsidRPr="00991457">
        <w:rPr>
          <w:kern w:val="2"/>
          <w14:ligatures w14:val="standardContextual"/>
        </w:rPr>
        <w:t>Prijedlog I. izmjena i dopuna Proračuna Općine Žakanje za 2023. godinu</w:t>
      </w:r>
    </w:p>
    <w:p w14:paraId="13D36A6E" w14:textId="77777777" w:rsidR="00991457" w:rsidRPr="00991457" w:rsidRDefault="00991457" w:rsidP="00991457">
      <w:pPr>
        <w:numPr>
          <w:ilvl w:val="0"/>
          <w:numId w:val="5"/>
        </w:numPr>
        <w:contextualSpacing/>
        <w:rPr>
          <w:kern w:val="2"/>
          <w14:ligatures w14:val="standardContextual"/>
        </w:rPr>
      </w:pPr>
      <w:r w:rsidRPr="00991457">
        <w:rPr>
          <w:kern w:val="2"/>
          <w14:ligatures w14:val="standardContextual"/>
        </w:rPr>
        <w:t>Prijedlog I. izmjena i dopuna Programa održavanja komunalne infrastrukture za 2023. godinu</w:t>
      </w:r>
    </w:p>
    <w:p w14:paraId="30A6C645" w14:textId="77777777" w:rsidR="00991457" w:rsidRPr="00991457" w:rsidRDefault="00991457" w:rsidP="00991457">
      <w:pPr>
        <w:numPr>
          <w:ilvl w:val="0"/>
          <w:numId w:val="5"/>
        </w:numPr>
        <w:contextualSpacing/>
        <w:rPr>
          <w:kern w:val="2"/>
          <w14:ligatures w14:val="standardContextual"/>
        </w:rPr>
      </w:pPr>
      <w:r w:rsidRPr="00991457">
        <w:rPr>
          <w:kern w:val="2"/>
          <w14:ligatures w14:val="standardContextual"/>
        </w:rPr>
        <w:t>Prijedlog I. izmjena i dopuna Programa gradnje komunalne infrastrukture za 2023. godinu</w:t>
      </w:r>
    </w:p>
    <w:p w14:paraId="09110369" w14:textId="77777777" w:rsidR="00991457" w:rsidRPr="00991457" w:rsidRDefault="00991457" w:rsidP="00991457">
      <w:pPr>
        <w:numPr>
          <w:ilvl w:val="0"/>
          <w:numId w:val="5"/>
        </w:numPr>
        <w:contextualSpacing/>
        <w:rPr>
          <w:kern w:val="2"/>
          <w14:ligatures w14:val="standardContextual"/>
        </w:rPr>
      </w:pPr>
      <w:r w:rsidRPr="00991457">
        <w:rPr>
          <w:kern w:val="2"/>
          <w14:ligatures w14:val="standardContextual"/>
        </w:rPr>
        <w:t>Izvješće o poslovanju Komunalnog Ozalj d.o.o. za 2022. godinu</w:t>
      </w:r>
    </w:p>
    <w:p w14:paraId="6CBC8B6A" w14:textId="77777777" w:rsidR="00991457" w:rsidRPr="00991457" w:rsidRDefault="00991457" w:rsidP="00991457">
      <w:pPr>
        <w:numPr>
          <w:ilvl w:val="0"/>
          <w:numId w:val="5"/>
        </w:numPr>
        <w:contextualSpacing/>
        <w:rPr>
          <w:kern w:val="2"/>
          <w14:ligatures w14:val="standardContextual"/>
        </w:rPr>
      </w:pPr>
      <w:r w:rsidRPr="00991457">
        <w:rPr>
          <w:kern w:val="2"/>
          <w14:ligatures w14:val="standardContextual"/>
        </w:rPr>
        <w:t>Izvješće o poslovanju Azelije eko d.o.o. za 2022. godinu</w:t>
      </w:r>
    </w:p>
    <w:p w14:paraId="183D4B29" w14:textId="77777777" w:rsidR="00991457" w:rsidRPr="00991457" w:rsidRDefault="00991457" w:rsidP="00991457">
      <w:pPr>
        <w:numPr>
          <w:ilvl w:val="0"/>
          <w:numId w:val="5"/>
        </w:numPr>
        <w:contextualSpacing/>
        <w:rPr>
          <w:kern w:val="2"/>
          <w14:ligatures w14:val="standardContextual"/>
        </w:rPr>
      </w:pPr>
      <w:r w:rsidRPr="00991457">
        <w:rPr>
          <w:kern w:val="2"/>
          <w14:ligatures w14:val="standardContextual"/>
        </w:rPr>
        <w:t>Ukidanje svojstva javnog dobra, k.č.br. 318, k.o. Pravutina</w:t>
      </w:r>
    </w:p>
    <w:p w14:paraId="02791BDF" w14:textId="77777777" w:rsidR="00991457" w:rsidRPr="00991457" w:rsidRDefault="00991457" w:rsidP="00991457">
      <w:pPr>
        <w:numPr>
          <w:ilvl w:val="0"/>
          <w:numId w:val="5"/>
        </w:numPr>
        <w:contextualSpacing/>
        <w:rPr>
          <w:kern w:val="2"/>
          <w14:ligatures w14:val="standardContextual"/>
        </w:rPr>
      </w:pPr>
      <w:r w:rsidRPr="00991457">
        <w:rPr>
          <w:kern w:val="2"/>
          <w14:ligatures w14:val="standardContextual"/>
        </w:rPr>
        <w:t>Prijedlog Zaključka o prijedlogu za razrješenje dužnosti mrtvozornika za područje Općine Žakanje</w:t>
      </w:r>
      <w:bookmarkEnd w:id="0"/>
    </w:p>
    <w:p w14:paraId="794566E1" w14:textId="77777777" w:rsidR="00C84773" w:rsidRDefault="00C84773" w:rsidP="00ED44C5">
      <w:pPr>
        <w:spacing w:after="0" w:line="240" w:lineRule="auto"/>
        <w:jc w:val="both"/>
        <w:rPr>
          <w:rFonts w:cstheme="minorHAnsi"/>
        </w:rPr>
      </w:pPr>
    </w:p>
    <w:p w14:paraId="4BCEA2C9" w14:textId="33551957" w:rsidR="00991457" w:rsidRDefault="00991457" w:rsidP="00ED44C5">
      <w:pPr>
        <w:spacing w:after="0" w:line="240" w:lineRule="auto"/>
        <w:jc w:val="both"/>
        <w:rPr>
          <w:rFonts w:cstheme="minorHAnsi"/>
        </w:rPr>
      </w:pPr>
      <w:r>
        <w:rPr>
          <w:rFonts w:cstheme="minorHAnsi"/>
        </w:rPr>
        <w:t>Predlaže da Općinsko vijeće Općine Žakanje najprije raspravlja o točkama 5. i 6. zbog nazočnosti direktora tvrtke Azelija eko d.o.o. Miroslava Cigića i direktorice tvrtke Komunalno Ozalj d.o.o. Sunčice Brajkvić.</w:t>
      </w:r>
    </w:p>
    <w:p w14:paraId="4C348ACD" w14:textId="77777777" w:rsidR="00991457" w:rsidRDefault="00991457" w:rsidP="00ED44C5">
      <w:pPr>
        <w:spacing w:after="0" w:line="240" w:lineRule="auto"/>
        <w:jc w:val="both"/>
        <w:rPr>
          <w:rFonts w:cstheme="minorHAnsi"/>
        </w:rPr>
      </w:pPr>
    </w:p>
    <w:p w14:paraId="5EB27FFC" w14:textId="5147D7F4" w:rsidR="00ED44C5" w:rsidRDefault="00ED44C5" w:rsidP="00ED44C5">
      <w:pPr>
        <w:spacing w:after="0" w:line="240" w:lineRule="auto"/>
        <w:jc w:val="both"/>
        <w:rPr>
          <w:rFonts w:cstheme="minorHAnsi"/>
          <w:b/>
          <w:bCs/>
        </w:rPr>
      </w:pPr>
      <w:r>
        <w:rPr>
          <w:rFonts w:cstheme="minorHAnsi"/>
        </w:rPr>
        <w:t xml:space="preserve">Dnevni red usvojen je </w:t>
      </w:r>
      <w:r w:rsidRPr="00226F72">
        <w:rPr>
          <w:rFonts w:cstheme="minorHAnsi"/>
          <w:b/>
          <w:bCs/>
        </w:rPr>
        <w:t xml:space="preserve">JEDNOGLASNO </w:t>
      </w:r>
      <w:r>
        <w:rPr>
          <w:rFonts w:cstheme="minorHAnsi"/>
          <w:b/>
          <w:bCs/>
        </w:rPr>
        <w:t>s 8</w:t>
      </w:r>
      <w:r w:rsidRPr="00226F72">
        <w:rPr>
          <w:rFonts w:cstheme="minorHAnsi"/>
          <w:b/>
          <w:bCs/>
        </w:rPr>
        <w:t xml:space="preserve"> glasova ZA.</w:t>
      </w:r>
    </w:p>
    <w:p w14:paraId="10FEDBCD" w14:textId="77777777" w:rsidR="00991457" w:rsidRDefault="00991457" w:rsidP="00ED44C5">
      <w:pPr>
        <w:spacing w:after="0" w:line="240" w:lineRule="auto"/>
        <w:jc w:val="both"/>
        <w:rPr>
          <w:rFonts w:cstheme="minorHAnsi"/>
          <w:b/>
          <w:bCs/>
        </w:rPr>
      </w:pPr>
    </w:p>
    <w:p w14:paraId="4FB098D0" w14:textId="7BB2ED00" w:rsidR="00991457" w:rsidRPr="00991457" w:rsidRDefault="00991457" w:rsidP="00ED44C5">
      <w:pPr>
        <w:spacing w:after="0" w:line="240" w:lineRule="auto"/>
        <w:jc w:val="both"/>
        <w:rPr>
          <w:rFonts w:cstheme="minorHAnsi"/>
        </w:rPr>
      </w:pPr>
      <w:r w:rsidRPr="00991457">
        <w:rPr>
          <w:rFonts w:cstheme="minorHAnsi"/>
        </w:rPr>
        <w:t>Ad5.)</w:t>
      </w:r>
    </w:p>
    <w:p w14:paraId="64E7383B" w14:textId="174FD8C0" w:rsidR="00991457" w:rsidRDefault="00991457" w:rsidP="00ED44C5">
      <w:pPr>
        <w:spacing w:after="0" w:line="240" w:lineRule="auto"/>
        <w:jc w:val="both"/>
        <w:rPr>
          <w:rFonts w:cstheme="minorHAnsi"/>
        </w:rPr>
      </w:pPr>
      <w:r>
        <w:rPr>
          <w:rFonts w:cstheme="minorHAnsi"/>
        </w:rPr>
        <w:t>Direktorica tvrtke Komunalno Ozalj d.o.o. Sunčica Brajković izvijestila je o izvješću poslovanju Komunalnog Ozalj u 2022. godini. Osvrnula se na financijski rezultat te na glavne aktivnosti koje su provođene u protekloj godini.</w:t>
      </w:r>
    </w:p>
    <w:p w14:paraId="09D1E969" w14:textId="77777777" w:rsidR="00991457" w:rsidRDefault="00991457" w:rsidP="00ED44C5">
      <w:pPr>
        <w:spacing w:after="0" w:line="240" w:lineRule="auto"/>
        <w:jc w:val="both"/>
        <w:rPr>
          <w:rFonts w:cstheme="minorHAnsi"/>
        </w:rPr>
      </w:pPr>
    </w:p>
    <w:p w14:paraId="31357B8A" w14:textId="137C9F50" w:rsidR="00991457" w:rsidRDefault="00991457" w:rsidP="00ED44C5">
      <w:pPr>
        <w:spacing w:after="0" w:line="240" w:lineRule="auto"/>
        <w:jc w:val="both"/>
        <w:rPr>
          <w:rFonts w:cstheme="minorHAnsi"/>
        </w:rPr>
      </w:pPr>
      <w:r>
        <w:rPr>
          <w:rFonts w:cstheme="minorHAnsi"/>
        </w:rPr>
        <w:t>Rasprave po ovoj točci nije bilo te je Općinsko vijeće Općine Žakanje Izvješće o poslovanju Komunalnog Ozalj d.o.o. u 2022. godini usvojilo JEDNOGLASNO sa 8 glasova ZA.</w:t>
      </w:r>
    </w:p>
    <w:p w14:paraId="0FC540A8" w14:textId="77777777" w:rsidR="00991457" w:rsidRDefault="00991457" w:rsidP="00ED44C5">
      <w:pPr>
        <w:spacing w:after="0" w:line="240" w:lineRule="auto"/>
        <w:jc w:val="both"/>
        <w:rPr>
          <w:rFonts w:cstheme="minorHAnsi"/>
        </w:rPr>
      </w:pPr>
    </w:p>
    <w:p w14:paraId="5AF9B91C" w14:textId="0DCEACA7" w:rsidR="00991457" w:rsidRDefault="00991457" w:rsidP="00ED44C5">
      <w:pPr>
        <w:spacing w:after="0" w:line="240" w:lineRule="auto"/>
        <w:jc w:val="both"/>
        <w:rPr>
          <w:rFonts w:cstheme="minorHAnsi"/>
        </w:rPr>
      </w:pPr>
      <w:r>
        <w:rPr>
          <w:rFonts w:cstheme="minorHAnsi"/>
        </w:rPr>
        <w:t>Ad6.)</w:t>
      </w:r>
    </w:p>
    <w:p w14:paraId="5098A724" w14:textId="505AE6DA" w:rsidR="00991457" w:rsidRDefault="00991457" w:rsidP="00ED44C5">
      <w:pPr>
        <w:spacing w:after="0" w:line="240" w:lineRule="auto"/>
        <w:jc w:val="both"/>
        <w:rPr>
          <w:rFonts w:cstheme="minorHAnsi"/>
        </w:rPr>
      </w:pPr>
      <w:r>
        <w:rPr>
          <w:rFonts w:cstheme="minorHAnsi"/>
        </w:rPr>
        <w:t>Direktor tvrtke Azelija eko do.o. Miroslav Cigić izvijestio je o izvješću poslovanja Azelije eko d.o.o. u 2022. godini</w:t>
      </w:r>
      <w:r w:rsidR="00D23409">
        <w:rPr>
          <w:rFonts w:cstheme="minorHAnsi"/>
        </w:rPr>
        <w:t>. Objasnio je financijski rezultat te aktivnosti i investicije koje su se provodile u protekloj godini.</w:t>
      </w:r>
    </w:p>
    <w:p w14:paraId="0CF76A1D" w14:textId="77777777" w:rsidR="00D23409" w:rsidRDefault="00D23409" w:rsidP="00ED44C5">
      <w:pPr>
        <w:spacing w:after="0" w:line="240" w:lineRule="auto"/>
        <w:jc w:val="both"/>
        <w:rPr>
          <w:rFonts w:cstheme="minorHAnsi"/>
        </w:rPr>
      </w:pPr>
    </w:p>
    <w:p w14:paraId="36F0ECCA" w14:textId="0E2A4363" w:rsidR="00D23409" w:rsidRPr="00D23409" w:rsidRDefault="00D23409" w:rsidP="00D23409">
      <w:pPr>
        <w:jc w:val="both"/>
        <w:rPr>
          <w:rFonts w:cstheme="minorHAnsi"/>
        </w:rPr>
      </w:pPr>
      <w:r w:rsidRPr="00D23409">
        <w:rPr>
          <w:rFonts w:cstheme="minorHAnsi"/>
        </w:rPr>
        <w:t xml:space="preserve">Rasprave po ovoj točci nije bilo te je Općinsko vijeće Općine Žakanje Izvješće o poslovanju </w:t>
      </w:r>
      <w:r>
        <w:rPr>
          <w:rFonts w:cstheme="minorHAnsi"/>
        </w:rPr>
        <w:t>Azelije eko</w:t>
      </w:r>
      <w:r w:rsidRPr="00D23409">
        <w:rPr>
          <w:rFonts w:cstheme="minorHAnsi"/>
        </w:rPr>
        <w:t xml:space="preserve"> d.o.o. u 2022. godini usvojilo JEDNOGLASNO sa 8 glasova ZA.</w:t>
      </w:r>
    </w:p>
    <w:p w14:paraId="1650908A" w14:textId="2BE54E05" w:rsidR="00D23409" w:rsidRDefault="00D23409" w:rsidP="00ED44C5">
      <w:pPr>
        <w:spacing w:after="0" w:line="240" w:lineRule="auto"/>
        <w:jc w:val="both"/>
        <w:rPr>
          <w:rFonts w:cstheme="minorHAnsi"/>
        </w:rPr>
      </w:pPr>
      <w:r>
        <w:rPr>
          <w:rFonts w:cstheme="minorHAnsi"/>
        </w:rPr>
        <w:t>Predsjednica Općinskog vijeća zahvalila je direktorici Sunčici Brajković i direktoru Miroslavu Cigiću na dolasku i obrazloženju financijskih izvještaja te ih je lijepo pozdravila nakon čega su isti napustili sjednicu općinskog vijeća.</w:t>
      </w:r>
    </w:p>
    <w:p w14:paraId="63EBFA0D" w14:textId="77777777" w:rsidR="00D23409" w:rsidRDefault="00D23409" w:rsidP="00ED44C5">
      <w:pPr>
        <w:spacing w:after="0" w:line="240" w:lineRule="auto"/>
        <w:jc w:val="both"/>
        <w:rPr>
          <w:rFonts w:cstheme="minorHAnsi"/>
        </w:rPr>
      </w:pPr>
    </w:p>
    <w:p w14:paraId="64FB213A" w14:textId="77777777" w:rsidR="00D23409" w:rsidRPr="00991457" w:rsidRDefault="00D23409" w:rsidP="00ED44C5">
      <w:pPr>
        <w:spacing w:after="0" w:line="240" w:lineRule="auto"/>
        <w:jc w:val="both"/>
        <w:rPr>
          <w:rFonts w:cstheme="minorHAnsi"/>
        </w:rPr>
      </w:pPr>
    </w:p>
    <w:p w14:paraId="3A9C9B2D" w14:textId="53F0919C" w:rsidR="00137A5D" w:rsidRDefault="00137A5D" w:rsidP="00A40347">
      <w:pPr>
        <w:spacing w:after="0" w:line="240" w:lineRule="auto"/>
        <w:jc w:val="both"/>
        <w:rPr>
          <w:rFonts w:cstheme="minorHAnsi"/>
        </w:rPr>
      </w:pPr>
    </w:p>
    <w:p w14:paraId="4F0EF36D" w14:textId="496BA226" w:rsidR="00C84773" w:rsidRDefault="00C84773">
      <w:pPr>
        <w:pStyle w:val="Odlomakpopisa"/>
        <w:numPr>
          <w:ilvl w:val="0"/>
          <w:numId w:val="2"/>
        </w:numPr>
        <w:spacing w:after="0" w:line="240" w:lineRule="auto"/>
        <w:jc w:val="both"/>
        <w:rPr>
          <w:rFonts w:cstheme="minorHAnsi"/>
        </w:rPr>
      </w:pPr>
      <w:r>
        <w:rPr>
          <w:rFonts w:cstheme="minorHAnsi"/>
        </w:rPr>
        <w:lastRenderedPageBreak/>
        <w:t>Aktualni sat</w:t>
      </w:r>
    </w:p>
    <w:p w14:paraId="41385F93" w14:textId="361338EC" w:rsidR="00C84773" w:rsidRDefault="00C84773" w:rsidP="00C84773">
      <w:pPr>
        <w:spacing w:after="0" w:line="240" w:lineRule="auto"/>
        <w:jc w:val="both"/>
        <w:rPr>
          <w:rFonts w:cstheme="minorHAnsi"/>
        </w:rPr>
      </w:pPr>
    </w:p>
    <w:p w14:paraId="38994EE8" w14:textId="194FEE8A" w:rsidR="00F86F01" w:rsidRDefault="00D23409" w:rsidP="006E7596">
      <w:pPr>
        <w:spacing w:after="0" w:line="240" w:lineRule="auto"/>
        <w:jc w:val="both"/>
        <w:rPr>
          <w:rFonts w:cstheme="minorHAnsi"/>
        </w:rPr>
      </w:pPr>
      <w:r>
        <w:rPr>
          <w:rFonts w:cstheme="minorHAnsi"/>
        </w:rPr>
        <w:t xml:space="preserve">Vijećnica Valentina Jaklević pitala je kada je planirana obnova nerazvrstanih cesta u Zaluki Lipničkoj. </w:t>
      </w:r>
    </w:p>
    <w:p w14:paraId="5E2558B9" w14:textId="77777777" w:rsidR="00D23409" w:rsidRDefault="00D23409" w:rsidP="006E7596">
      <w:pPr>
        <w:spacing w:after="0" w:line="240" w:lineRule="auto"/>
        <w:jc w:val="both"/>
        <w:rPr>
          <w:rFonts w:cstheme="minorHAnsi"/>
        </w:rPr>
      </w:pPr>
    </w:p>
    <w:p w14:paraId="2671BFCE" w14:textId="179D1D99" w:rsidR="00D23409" w:rsidRDefault="00D23409" w:rsidP="006E7596">
      <w:pPr>
        <w:spacing w:after="0" w:line="240" w:lineRule="auto"/>
        <w:jc w:val="both"/>
        <w:rPr>
          <w:rFonts w:cstheme="minorHAnsi"/>
        </w:rPr>
      </w:pPr>
      <w:r>
        <w:rPr>
          <w:rFonts w:cstheme="minorHAnsi"/>
        </w:rPr>
        <w:t>Načelnik je odgovorio kako je potpisan ugovor s izvođačem te je planirani početak radova u kolovozu ove godine.</w:t>
      </w:r>
    </w:p>
    <w:p w14:paraId="701DCB6A" w14:textId="77777777" w:rsidR="00D23409" w:rsidRDefault="00D23409" w:rsidP="006E7596">
      <w:pPr>
        <w:spacing w:after="0" w:line="240" w:lineRule="auto"/>
        <w:jc w:val="both"/>
        <w:rPr>
          <w:rFonts w:cstheme="minorHAnsi"/>
        </w:rPr>
      </w:pPr>
    </w:p>
    <w:p w14:paraId="3983FFAF" w14:textId="48DC2854" w:rsidR="00D23409" w:rsidRDefault="00174E54" w:rsidP="006E7596">
      <w:pPr>
        <w:spacing w:after="0" w:line="240" w:lineRule="auto"/>
        <w:jc w:val="both"/>
        <w:rPr>
          <w:rFonts w:cstheme="minorHAnsi"/>
        </w:rPr>
      </w:pPr>
      <w:r>
        <w:rPr>
          <w:rFonts w:cstheme="minorHAnsi"/>
        </w:rPr>
        <w:t>Vijećnik Zlatko Moravac ponovno je uputio prigovor na kvalitetu državne ceste D6 i županijske ceste Od Sračka prema Lipniku. Također je napomenuo kako je kod Kamenoloma problem sve više pijeska na cesti. Istaknuo je kako je put prema poligonu u Velikoj Paki bio obnovljen a sad je opet dosta zarastao pa bi bilo dobro da se barem pokosi raslinje uz put.</w:t>
      </w:r>
    </w:p>
    <w:p w14:paraId="68A1A876" w14:textId="77777777" w:rsidR="00C34E68" w:rsidRDefault="00C34E68" w:rsidP="006E7596">
      <w:pPr>
        <w:spacing w:after="0" w:line="240" w:lineRule="auto"/>
        <w:jc w:val="both"/>
        <w:rPr>
          <w:rFonts w:cstheme="minorHAnsi"/>
        </w:rPr>
      </w:pPr>
    </w:p>
    <w:p w14:paraId="2022A845" w14:textId="77777777" w:rsidR="00C34E68" w:rsidRDefault="00C34E68" w:rsidP="006E7596">
      <w:pPr>
        <w:spacing w:after="0" w:line="240" w:lineRule="auto"/>
        <w:jc w:val="both"/>
        <w:rPr>
          <w:rFonts w:cstheme="minorHAnsi"/>
        </w:rPr>
      </w:pPr>
      <w:r>
        <w:rPr>
          <w:rFonts w:cstheme="minorHAnsi"/>
        </w:rPr>
        <w:t xml:space="preserve">Načelnik Danijel Jurkaš odgovorio je kako Općina Žakanje već više puta slala dopise Hrvatskim cestama i Županijskoj upravi za ceste s apelom za hitnu sanaciju navedenih prometnica, ali iz nadležnih institucija nitko ne reagira. Navodi i problem oko izbora nove tvrtke kojoj su povjereni poslovi održavanja državnih cesta, te se boji da će kvaliteta održavanja biti još lošija. </w:t>
      </w:r>
    </w:p>
    <w:p w14:paraId="09FD505B" w14:textId="77777777" w:rsidR="00C34E68" w:rsidRDefault="00C34E68" w:rsidP="006E7596">
      <w:pPr>
        <w:spacing w:after="0" w:line="240" w:lineRule="auto"/>
        <w:jc w:val="both"/>
        <w:rPr>
          <w:rFonts w:cstheme="minorHAnsi"/>
        </w:rPr>
      </w:pPr>
    </w:p>
    <w:p w14:paraId="4D97EBF3" w14:textId="6C9E24F9" w:rsidR="00C34E68" w:rsidRDefault="00C34E68" w:rsidP="006E7596">
      <w:pPr>
        <w:spacing w:after="0" w:line="240" w:lineRule="auto"/>
        <w:jc w:val="both"/>
        <w:rPr>
          <w:rFonts w:cstheme="minorHAnsi"/>
        </w:rPr>
      </w:pPr>
      <w:r>
        <w:rPr>
          <w:rFonts w:cstheme="minorHAnsi"/>
        </w:rPr>
        <w:t>Istaknuo je također da je održan sastanak s vlasnikom Kamenoloma te je dogovoreno kako će oni postaviti hidrant te će prema potrebi prati cestu kako ne bi više bilo pijeska.</w:t>
      </w:r>
    </w:p>
    <w:p w14:paraId="6BA64231" w14:textId="77777777" w:rsidR="00C34E68" w:rsidRDefault="00C34E68" w:rsidP="006E7596">
      <w:pPr>
        <w:spacing w:after="0" w:line="240" w:lineRule="auto"/>
        <w:jc w:val="both"/>
        <w:rPr>
          <w:rFonts w:cstheme="minorHAnsi"/>
        </w:rPr>
      </w:pPr>
    </w:p>
    <w:p w14:paraId="790F7EBF" w14:textId="740968B5" w:rsidR="00C34E68" w:rsidRPr="00C84773" w:rsidRDefault="00C34E68" w:rsidP="006E7596">
      <w:pPr>
        <w:spacing w:after="0" w:line="240" w:lineRule="auto"/>
        <w:jc w:val="both"/>
        <w:rPr>
          <w:rFonts w:cstheme="minorHAnsi"/>
        </w:rPr>
      </w:pPr>
      <w:r>
        <w:rPr>
          <w:rFonts w:cstheme="minorHAnsi"/>
        </w:rPr>
        <w:t>Što se tiče održavanja nerazvrstanih cesta, istaknuo je kako je u tijeku košnja raslinja uz ceste na cijelom području općine Žakanje.</w:t>
      </w:r>
    </w:p>
    <w:p w14:paraId="2D0A7588" w14:textId="77777777" w:rsidR="00ED44C5" w:rsidRDefault="00ED44C5" w:rsidP="00A40347">
      <w:pPr>
        <w:spacing w:after="0" w:line="240" w:lineRule="auto"/>
        <w:jc w:val="both"/>
        <w:rPr>
          <w:rFonts w:cstheme="minorHAnsi"/>
        </w:rPr>
      </w:pPr>
    </w:p>
    <w:p w14:paraId="0E36C59F" w14:textId="4631778F" w:rsidR="00C34E68" w:rsidRDefault="00C34E68" w:rsidP="00A40347">
      <w:pPr>
        <w:spacing w:after="0" w:line="240" w:lineRule="auto"/>
        <w:jc w:val="both"/>
        <w:rPr>
          <w:rFonts w:cstheme="minorHAnsi"/>
        </w:rPr>
      </w:pPr>
      <w:r>
        <w:rPr>
          <w:rFonts w:cstheme="minorHAnsi"/>
        </w:rPr>
        <w:t>Vijećnica Valentina Jaklević pitala je u kojoj je fazi rješavanje imovinsko-pravnih odnosa uz državnu cestu D6</w:t>
      </w:r>
      <w:r w:rsidR="00656AD7">
        <w:rPr>
          <w:rFonts w:cstheme="minorHAnsi"/>
        </w:rPr>
        <w:t xml:space="preserve"> te u kojoj je fazi ishođenje građevinske dozvole za izgradnju pristupnog puta za Poslovnu zonu.</w:t>
      </w:r>
    </w:p>
    <w:p w14:paraId="1D90A6EF" w14:textId="77777777" w:rsidR="00C34E68" w:rsidRDefault="00C34E68" w:rsidP="00A40347">
      <w:pPr>
        <w:spacing w:after="0" w:line="240" w:lineRule="auto"/>
        <w:jc w:val="both"/>
        <w:rPr>
          <w:rFonts w:cstheme="minorHAnsi"/>
        </w:rPr>
      </w:pPr>
    </w:p>
    <w:p w14:paraId="2B64F6E3" w14:textId="16C8B416" w:rsidR="00656AD7" w:rsidRDefault="00C34E68" w:rsidP="00A40347">
      <w:pPr>
        <w:spacing w:after="0" w:line="240" w:lineRule="auto"/>
        <w:jc w:val="both"/>
        <w:rPr>
          <w:rFonts w:cstheme="minorHAnsi"/>
        </w:rPr>
      </w:pPr>
      <w:r>
        <w:rPr>
          <w:rFonts w:cstheme="minorHAnsi"/>
        </w:rPr>
        <w:t xml:space="preserve">Načelnik je </w:t>
      </w:r>
      <w:r w:rsidR="000F547A">
        <w:rPr>
          <w:rFonts w:cstheme="minorHAnsi"/>
        </w:rPr>
        <w:t>odgovorio da su elaborati</w:t>
      </w:r>
      <w:r w:rsidR="00656AD7">
        <w:rPr>
          <w:rFonts w:cstheme="minorHAnsi"/>
        </w:rPr>
        <w:t xml:space="preserve"> za D6</w:t>
      </w:r>
      <w:r w:rsidR="000F547A">
        <w:rPr>
          <w:rFonts w:cstheme="minorHAnsi"/>
        </w:rPr>
        <w:t xml:space="preserve"> izrađeni i predani</w:t>
      </w:r>
      <w:r w:rsidR="00656AD7">
        <w:rPr>
          <w:rFonts w:cstheme="minorHAnsi"/>
        </w:rPr>
        <w:t>, ali nisu i provedeni. Općina Žakanje je do sada odradila sve što je mogla. Potpisan je i Sporazum s Hrvatskim cestama o rješavanju imovinsko pravnim odnosima s naše strane, te se čeka da i oni potpišu isti.</w:t>
      </w:r>
    </w:p>
    <w:p w14:paraId="3071F407" w14:textId="77777777" w:rsidR="00656AD7" w:rsidRDefault="00656AD7" w:rsidP="00A40347">
      <w:pPr>
        <w:spacing w:after="0" w:line="240" w:lineRule="auto"/>
        <w:jc w:val="both"/>
        <w:rPr>
          <w:rFonts w:cstheme="minorHAnsi"/>
        </w:rPr>
      </w:pPr>
    </w:p>
    <w:p w14:paraId="3572C894" w14:textId="46F41EAD" w:rsidR="00656AD7" w:rsidRDefault="00656AD7" w:rsidP="00A40347">
      <w:pPr>
        <w:spacing w:after="0" w:line="240" w:lineRule="auto"/>
        <w:jc w:val="both"/>
        <w:rPr>
          <w:rFonts w:cstheme="minorHAnsi"/>
        </w:rPr>
      </w:pPr>
      <w:r>
        <w:rPr>
          <w:rFonts w:cstheme="minorHAnsi"/>
        </w:rPr>
        <w:t>Za pristupni put za Poslovnu zonu gotov je glavni projekt, izvlaštenja su pri kraju, a za dvije parcele vlasnici su tražili ponovnu procjenu. Ishođenje građevinske dozvole planira se paralelno s mogućnošću ishođenja financijskih sredstava za provedbu projekta.</w:t>
      </w:r>
    </w:p>
    <w:p w14:paraId="0B0B3245" w14:textId="77777777" w:rsidR="00656AD7" w:rsidRDefault="00656AD7" w:rsidP="00A40347">
      <w:pPr>
        <w:spacing w:after="0" w:line="240" w:lineRule="auto"/>
        <w:jc w:val="both"/>
        <w:rPr>
          <w:rFonts w:cstheme="minorHAnsi"/>
        </w:rPr>
      </w:pPr>
    </w:p>
    <w:p w14:paraId="1ADBD3BE" w14:textId="600450C2" w:rsidR="00656AD7" w:rsidRDefault="00EB09F4" w:rsidP="00A40347">
      <w:pPr>
        <w:spacing w:after="0" w:line="240" w:lineRule="auto"/>
        <w:jc w:val="both"/>
        <w:rPr>
          <w:rFonts w:cstheme="minorHAnsi"/>
        </w:rPr>
      </w:pPr>
      <w:r>
        <w:rPr>
          <w:rFonts w:cstheme="minorHAnsi"/>
        </w:rPr>
        <w:t>Vijećni</w:t>
      </w:r>
      <w:r w:rsidR="006209F5">
        <w:rPr>
          <w:rFonts w:cstheme="minorHAnsi"/>
        </w:rPr>
        <w:t xml:space="preserve">k Hrvoje Jurić </w:t>
      </w:r>
      <w:r>
        <w:rPr>
          <w:rFonts w:cstheme="minorHAnsi"/>
        </w:rPr>
        <w:t>također je pita</w:t>
      </w:r>
      <w:r w:rsidR="006209F5">
        <w:rPr>
          <w:rFonts w:cstheme="minorHAnsi"/>
        </w:rPr>
        <w:t>o</w:t>
      </w:r>
      <w:r>
        <w:rPr>
          <w:rFonts w:cstheme="minorHAnsi"/>
        </w:rPr>
        <w:t xml:space="preserve"> u kojoj je fazi prijenos vlasništva nad zemljištem u Poslovnoj zoni od Knjigovodstvenog servisa Dragičević.</w:t>
      </w:r>
      <w:r w:rsidR="006209F5">
        <w:rPr>
          <w:rFonts w:cstheme="minorHAnsi"/>
        </w:rPr>
        <w:t xml:space="preserve"> Kada će početi investicija na kapeli u Pravutini i radovi na izgradnji  autobusnog stajališta. Također je pitao da li je Općina Žakanje zaprimila prigovor građana na postupanje djelatnika poduzeća Pecel j.d.o.o.. </w:t>
      </w:r>
    </w:p>
    <w:p w14:paraId="20BC9FCE" w14:textId="77777777" w:rsidR="00EB09F4" w:rsidRDefault="00EB09F4" w:rsidP="00A40347">
      <w:pPr>
        <w:spacing w:after="0" w:line="240" w:lineRule="auto"/>
        <w:jc w:val="both"/>
        <w:rPr>
          <w:rFonts w:cstheme="minorHAnsi"/>
        </w:rPr>
      </w:pPr>
    </w:p>
    <w:p w14:paraId="0A1178D9" w14:textId="01911A52" w:rsidR="00EB09F4" w:rsidRDefault="00EB09F4" w:rsidP="00A40347">
      <w:pPr>
        <w:spacing w:after="0" w:line="240" w:lineRule="auto"/>
        <w:jc w:val="both"/>
        <w:rPr>
          <w:rFonts w:cstheme="minorHAnsi"/>
        </w:rPr>
      </w:pPr>
      <w:r>
        <w:rPr>
          <w:rFonts w:cstheme="minorHAnsi"/>
        </w:rPr>
        <w:t xml:space="preserve">Načelnik je odgovorio kako je </w:t>
      </w:r>
      <w:r w:rsidR="00ED7AA4">
        <w:rPr>
          <w:rFonts w:cstheme="minorHAnsi"/>
        </w:rPr>
        <w:t>zemljište preneseno u vlasništvo Općine Žakanje te da je i raspisan javni natječaj za prodaju istoga, ali je u međuvremenu Knjigovodstveni servis Dragičević uložio prigovor. Čeka se odluka suda o rješavanju prigovora.</w:t>
      </w:r>
    </w:p>
    <w:p w14:paraId="4E1F75D7" w14:textId="77777777" w:rsidR="006209F5" w:rsidRDefault="006209F5" w:rsidP="00A40347">
      <w:pPr>
        <w:spacing w:after="0" w:line="240" w:lineRule="auto"/>
        <w:jc w:val="both"/>
        <w:rPr>
          <w:rFonts w:cstheme="minorHAnsi"/>
        </w:rPr>
      </w:pPr>
    </w:p>
    <w:p w14:paraId="08D920AE" w14:textId="0988A07D" w:rsidR="006209F5" w:rsidRDefault="006209F5" w:rsidP="00A40347">
      <w:pPr>
        <w:spacing w:after="0" w:line="240" w:lineRule="auto"/>
        <w:jc w:val="both"/>
        <w:rPr>
          <w:rFonts w:cstheme="minorHAnsi"/>
        </w:rPr>
      </w:pPr>
      <w:r>
        <w:rPr>
          <w:rFonts w:cstheme="minorHAnsi"/>
        </w:rPr>
        <w:t>Za radove na kapeli sv. Leonarda u Pravutini nadležna je župa Lipnik budući da su sredstva Karlovačke županije usmjerena izravno župi.</w:t>
      </w:r>
    </w:p>
    <w:p w14:paraId="57FD8709" w14:textId="77777777" w:rsidR="006209F5" w:rsidRDefault="006209F5" w:rsidP="00A40347">
      <w:pPr>
        <w:spacing w:after="0" w:line="240" w:lineRule="auto"/>
        <w:jc w:val="both"/>
        <w:rPr>
          <w:rFonts w:cstheme="minorHAnsi"/>
        </w:rPr>
      </w:pPr>
    </w:p>
    <w:p w14:paraId="086E33DD" w14:textId="5C896586" w:rsidR="006209F5" w:rsidRDefault="006209F5" w:rsidP="00A40347">
      <w:pPr>
        <w:spacing w:after="0" w:line="240" w:lineRule="auto"/>
        <w:jc w:val="both"/>
        <w:rPr>
          <w:rFonts w:cstheme="minorHAnsi"/>
        </w:rPr>
      </w:pPr>
      <w:r>
        <w:rPr>
          <w:rFonts w:cstheme="minorHAnsi"/>
        </w:rPr>
        <w:t>Za izgradnju autobusnog stajališta proveden je postupak jednostavne nabave, ali zaprimljena je samo jedna ponuda čija je cijena veća od procijenjene vrijednosti. Stoga je postupak poništen te će se ponovno provesti postupak nabave.</w:t>
      </w:r>
    </w:p>
    <w:p w14:paraId="75C895D8" w14:textId="77777777" w:rsidR="006209F5" w:rsidRDefault="006209F5" w:rsidP="00A40347">
      <w:pPr>
        <w:spacing w:after="0" w:line="240" w:lineRule="auto"/>
        <w:jc w:val="both"/>
        <w:rPr>
          <w:rFonts w:cstheme="minorHAnsi"/>
        </w:rPr>
      </w:pPr>
    </w:p>
    <w:p w14:paraId="7005B2D2" w14:textId="78CC6106" w:rsidR="006209F5" w:rsidRDefault="006209F5" w:rsidP="00A40347">
      <w:pPr>
        <w:spacing w:after="0" w:line="240" w:lineRule="auto"/>
        <w:jc w:val="both"/>
        <w:rPr>
          <w:rFonts w:cstheme="minorHAnsi"/>
        </w:rPr>
      </w:pPr>
      <w:r>
        <w:rPr>
          <w:rFonts w:cstheme="minorHAnsi"/>
        </w:rPr>
        <w:t>Načelnik je također potvrdio da je zaprimljen navedeni prigovor te apelira na mještane da odmah bez odgode obavijeste komunalnog redara ili bilo kojeg drugog općinskog službenika odmah čim uoče prekršaje koje čini navedeni djelatnici. Tada će se moći odmah intervenirati i riješiti nastala situacija. Što se pak tiče uništavanja usjeva i njiva u privatnom vlasništvu, upućuju se vlasnici da štete prijavljuju nadležnoj policijskoj postaji.</w:t>
      </w:r>
    </w:p>
    <w:p w14:paraId="1844D0AA" w14:textId="77777777" w:rsidR="006209F5" w:rsidRDefault="006209F5" w:rsidP="00A40347">
      <w:pPr>
        <w:spacing w:after="0" w:line="240" w:lineRule="auto"/>
        <w:jc w:val="both"/>
        <w:rPr>
          <w:rFonts w:cstheme="minorHAnsi"/>
        </w:rPr>
      </w:pPr>
    </w:p>
    <w:p w14:paraId="30530049" w14:textId="37BE09E1" w:rsidR="006209F5" w:rsidRDefault="006209F5" w:rsidP="00A40347">
      <w:pPr>
        <w:spacing w:after="0" w:line="240" w:lineRule="auto"/>
        <w:jc w:val="both"/>
        <w:rPr>
          <w:rFonts w:cstheme="minorHAnsi"/>
        </w:rPr>
      </w:pPr>
      <w:r>
        <w:rPr>
          <w:rFonts w:cstheme="minorHAnsi"/>
        </w:rPr>
        <w:lastRenderedPageBreak/>
        <w:t>Ad1.)</w:t>
      </w:r>
    </w:p>
    <w:p w14:paraId="2CAA1AB9" w14:textId="4573C8D0" w:rsidR="006209F5" w:rsidRDefault="006209F5" w:rsidP="00A40347">
      <w:pPr>
        <w:spacing w:after="0" w:line="240" w:lineRule="auto"/>
        <w:jc w:val="both"/>
        <w:rPr>
          <w:rFonts w:cstheme="minorHAnsi"/>
        </w:rPr>
      </w:pPr>
      <w:r>
        <w:rPr>
          <w:rFonts w:cstheme="minorHAnsi"/>
        </w:rPr>
        <w:t>Zapisnik s 12. sjednice Općinskog vijeća Općine Žakanje usvojen je JEDNOGLASNO sa 8 glasova ZA.</w:t>
      </w:r>
    </w:p>
    <w:p w14:paraId="3ED529AA" w14:textId="77777777" w:rsidR="006209F5" w:rsidRDefault="006209F5" w:rsidP="00A40347">
      <w:pPr>
        <w:spacing w:after="0" w:line="240" w:lineRule="auto"/>
        <w:jc w:val="both"/>
        <w:rPr>
          <w:rFonts w:cstheme="minorHAnsi"/>
        </w:rPr>
      </w:pPr>
    </w:p>
    <w:p w14:paraId="7600E05C" w14:textId="600F5B01" w:rsidR="006209F5" w:rsidRDefault="006209F5" w:rsidP="00A40347">
      <w:pPr>
        <w:spacing w:after="0" w:line="240" w:lineRule="auto"/>
        <w:jc w:val="both"/>
        <w:rPr>
          <w:rFonts w:cstheme="minorHAnsi"/>
        </w:rPr>
      </w:pPr>
      <w:r>
        <w:rPr>
          <w:rFonts w:cstheme="minorHAnsi"/>
        </w:rPr>
        <w:t>Ad2.)</w:t>
      </w:r>
    </w:p>
    <w:p w14:paraId="079A4692" w14:textId="47BB3734" w:rsidR="006209F5" w:rsidRDefault="006209F5" w:rsidP="00A40347">
      <w:pPr>
        <w:spacing w:after="0" w:line="240" w:lineRule="auto"/>
        <w:jc w:val="both"/>
        <w:rPr>
          <w:rFonts w:cstheme="minorHAnsi"/>
        </w:rPr>
      </w:pPr>
      <w:r>
        <w:rPr>
          <w:rFonts w:cstheme="minorHAnsi"/>
        </w:rPr>
        <w:t>Pročelnica Anita Srbelj-Dehlić tumačila je prijedlog I. izmjena i dopuna Proračuna Općine Žakanje</w:t>
      </w:r>
      <w:r w:rsidR="00BD7009">
        <w:rPr>
          <w:rFonts w:cstheme="minorHAnsi"/>
        </w:rPr>
        <w:t xml:space="preserve"> za 2023. godinu</w:t>
      </w:r>
      <w:r>
        <w:rPr>
          <w:rFonts w:cstheme="minorHAnsi"/>
        </w:rPr>
        <w:t xml:space="preserve"> te obrazložila koje stavke proračunskih prihoda i rashoda se mijenjanju </w:t>
      </w:r>
      <w:r w:rsidR="00BD7009">
        <w:rPr>
          <w:rFonts w:cstheme="minorHAnsi"/>
        </w:rPr>
        <w:t>i iz kojeg razloga.</w:t>
      </w:r>
    </w:p>
    <w:p w14:paraId="7902A794" w14:textId="77777777" w:rsidR="00BD7009" w:rsidRDefault="00BD7009" w:rsidP="00A40347">
      <w:pPr>
        <w:spacing w:after="0" w:line="240" w:lineRule="auto"/>
        <w:jc w:val="both"/>
        <w:rPr>
          <w:rFonts w:cstheme="minorHAnsi"/>
        </w:rPr>
      </w:pPr>
    </w:p>
    <w:p w14:paraId="4243A59D" w14:textId="35958F6A" w:rsidR="00BD7009" w:rsidRDefault="00BD7009" w:rsidP="00A40347">
      <w:pPr>
        <w:spacing w:after="0" w:line="240" w:lineRule="auto"/>
        <w:jc w:val="both"/>
        <w:rPr>
          <w:rFonts w:cstheme="minorHAnsi"/>
        </w:rPr>
      </w:pPr>
      <w:r>
        <w:rPr>
          <w:rFonts w:cstheme="minorHAnsi"/>
        </w:rPr>
        <w:t xml:space="preserve">Nakon kraće rasprave, Općinsko vijeće Općine Žakanje je pristupilo glasanju te su I. </w:t>
      </w:r>
      <w:r w:rsidRPr="00BD7009">
        <w:rPr>
          <w:rFonts w:cstheme="minorHAnsi"/>
        </w:rPr>
        <w:t>izmjen</w:t>
      </w:r>
      <w:r>
        <w:rPr>
          <w:rFonts w:cstheme="minorHAnsi"/>
        </w:rPr>
        <w:t>e</w:t>
      </w:r>
      <w:r w:rsidRPr="00BD7009">
        <w:rPr>
          <w:rFonts w:cstheme="minorHAnsi"/>
        </w:rPr>
        <w:t xml:space="preserve"> i dopun</w:t>
      </w:r>
      <w:r>
        <w:rPr>
          <w:rFonts w:cstheme="minorHAnsi"/>
        </w:rPr>
        <w:t>e</w:t>
      </w:r>
      <w:r w:rsidRPr="00BD7009">
        <w:rPr>
          <w:rFonts w:cstheme="minorHAnsi"/>
        </w:rPr>
        <w:t xml:space="preserve"> Proračuna Općine Žakanje</w:t>
      </w:r>
      <w:r>
        <w:rPr>
          <w:rFonts w:cstheme="minorHAnsi"/>
        </w:rPr>
        <w:t xml:space="preserve"> za 2023. godinu usvojene JEDNOGLASNO sa 8 glasova ZA.</w:t>
      </w:r>
    </w:p>
    <w:p w14:paraId="6613DF45" w14:textId="77777777" w:rsidR="00BD7009" w:rsidRDefault="00BD7009" w:rsidP="00A40347">
      <w:pPr>
        <w:spacing w:after="0" w:line="240" w:lineRule="auto"/>
        <w:jc w:val="both"/>
        <w:rPr>
          <w:rFonts w:cstheme="minorHAnsi"/>
        </w:rPr>
      </w:pPr>
    </w:p>
    <w:p w14:paraId="1909D9A6" w14:textId="33EE8412" w:rsidR="00BD7009" w:rsidRDefault="00BD7009" w:rsidP="00A40347">
      <w:pPr>
        <w:spacing w:after="0" w:line="240" w:lineRule="auto"/>
        <w:jc w:val="both"/>
        <w:rPr>
          <w:rFonts w:cstheme="minorHAnsi"/>
        </w:rPr>
      </w:pPr>
      <w:r>
        <w:rPr>
          <w:rFonts w:cstheme="minorHAnsi"/>
        </w:rPr>
        <w:t>Ad3.)</w:t>
      </w:r>
    </w:p>
    <w:p w14:paraId="15B93824" w14:textId="0E3DC83C" w:rsidR="00BD7009" w:rsidRDefault="00BD7009" w:rsidP="00A40347">
      <w:pPr>
        <w:spacing w:after="0" w:line="240" w:lineRule="auto"/>
        <w:jc w:val="both"/>
        <w:rPr>
          <w:rFonts w:cstheme="minorHAnsi"/>
        </w:rPr>
      </w:pPr>
      <w:r w:rsidRPr="00BD7009">
        <w:rPr>
          <w:rFonts w:cstheme="minorHAnsi"/>
        </w:rPr>
        <w:t>Pročelnica Anita Srbelj-Dehlić tumačila je prijedlog</w:t>
      </w:r>
      <w:r>
        <w:rPr>
          <w:rFonts w:cstheme="minorHAnsi"/>
        </w:rPr>
        <w:t xml:space="preserve"> I. izmjena i dopuna Programa održavanja komunalne infrastrukture za 2023. godinu te naglasila da se Program usklađuje u financijskom dijelu s I. izmjenama i dopunama Proračuna.</w:t>
      </w:r>
    </w:p>
    <w:p w14:paraId="2FE6C764" w14:textId="77777777" w:rsidR="00BD7009" w:rsidRDefault="00BD7009" w:rsidP="00A40347">
      <w:pPr>
        <w:spacing w:after="0" w:line="240" w:lineRule="auto"/>
        <w:jc w:val="both"/>
        <w:rPr>
          <w:rFonts w:cstheme="minorHAnsi"/>
        </w:rPr>
      </w:pPr>
    </w:p>
    <w:p w14:paraId="0CE036FC" w14:textId="7DE9B4BE" w:rsidR="00BD7009" w:rsidRDefault="00BD7009" w:rsidP="00A40347">
      <w:pPr>
        <w:spacing w:after="0" w:line="240" w:lineRule="auto"/>
        <w:jc w:val="both"/>
        <w:rPr>
          <w:rFonts w:cstheme="minorHAnsi"/>
        </w:rPr>
      </w:pPr>
      <w:r w:rsidRPr="00BD7009">
        <w:rPr>
          <w:rFonts w:cstheme="minorHAnsi"/>
        </w:rPr>
        <w:t xml:space="preserve">Nakon kraće rasprave, Općinsko vijeće Općine Žakanje je pristupilo glasanju te su I. izmjene i dopune </w:t>
      </w:r>
      <w:r>
        <w:rPr>
          <w:rFonts w:cstheme="minorHAnsi"/>
        </w:rPr>
        <w:t xml:space="preserve">Programa održavanja komunalne infrastrukture </w:t>
      </w:r>
      <w:r w:rsidRPr="00BD7009">
        <w:rPr>
          <w:rFonts w:cstheme="minorHAnsi"/>
        </w:rPr>
        <w:t>za 2023. godinu usvojene JEDNOGLASNO sa 8 glasova ZA.</w:t>
      </w:r>
    </w:p>
    <w:p w14:paraId="5350CDE3" w14:textId="77777777" w:rsidR="00BD7009" w:rsidRDefault="00BD7009" w:rsidP="00A40347">
      <w:pPr>
        <w:spacing w:after="0" w:line="240" w:lineRule="auto"/>
        <w:jc w:val="both"/>
        <w:rPr>
          <w:rFonts w:cstheme="minorHAnsi"/>
        </w:rPr>
      </w:pPr>
    </w:p>
    <w:p w14:paraId="74394460" w14:textId="6BD1260E" w:rsidR="00BD7009" w:rsidRDefault="00BD7009" w:rsidP="00A40347">
      <w:pPr>
        <w:spacing w:after="0" w:line="240" w:lineRule="auto"/>
        <w:jc w:val="both"/>
        <w:rPr>
          <w:rFonts w:cstheme="minorHAnsi"/>
        </w:rPr>
      </w:pPr>
      <w:r>
        <w:rPr>
          <w:rFonts w:cstheme="minorHAnsi"/>
        </w:rPr>
        <w:t>Ad4.)</w:t>
      </w:r>
    </w:p>
    <w:p w14:paraId="6EC06189" w14:textId="4BCC845A" w:rsidR="00BD7009" w:rsidRPr="00BD7009" w:rsidRDefault="00BD7009" w:rsidP="00BD7009">
      <w:pPr>
        <w:spacing w:after="0" w:line="240" w:lineRule="auto"/>
        <w:jc w:val="both"/>
        <w:rPr>
          <w:rFonts w:cstheme="minorHAnsi"/>
        </w:rPr>
      </w:pPr>
      <w:r w:rsidRPr="00BD7009">
        <w:rPr>
          <w:rFonts w:cstheme="minorHAnsi"/>
        </w:rPr>
        <w:t xml:space="preserve">Pročelnica Anita Srbelj-Dehlić tumačila je prijedlog I. izmjena i dopuna Programa </w:t>
      </w:r>
      <w:r>
        <w:rPr>
          <w:rFonts w:cstheme="minorHAnsi"/>
        </w:rPr>
        <w:t>gradnje</w:t>
      </w:r>
      <w:r w:rsidRPr="00BD7009">
        <w:rPr>
          <w:rFonts w:cstheme="minorHAnsi"/>
        </w:rPr>
        <w:t xml:space="preserve"> komunalne infrastrukture za 2023. godinu te naglasila da se Program usklađuje u financijskom dijelu s I. izmjenama i dopunama Proračuna.</w:t>
      </w:r>
    </w:p>
    <w:p w14:paraId="656ABE9A" w14:textId="77777777" w:rsidR="00BD7009" w:rsidRPr="00BD7009" w:rsidRDefault="00BD7009" w:rsidP="00BD7009">
      <w:pPr>
        <w:spacing w:after="0" w:line="240" w:lineRule="auto"/>
        <w:jc w:val="both"/>
        <w:rPr>
          <w:rFonts w:cstheme="minorHAnsi"/>
        </w:rPr>
      </w:pPr>
    </w:p>
    <w:p w14:paraId="17B15215" w14:textId="74D9FED5" w:rsidR="00BD7009" w:rsidRDefault="00BD7009" w:rsidP="00BD7009">
      <w:pPr>
        <w:spacing w:after="0" w:line="240" w:lineRule="auto"/>
        <w:jc w:val="both"/>
        <w:rPr>
          <w:rFonts w:cstheme="minorHAnsi"/>
        </w:rPr>
      </w:pPr>
      <w:r w:rsidRPr="00BD7009">
        <w:rPr>
          <w:rFonts w:cstheme="minorHAnsi"/>
        </w:rPr>
        <w:t xml:space="preserve">Nakon kraće rasprave, Općinsko vijeće Općine Žakanje je pristupilo glasanju te su I. izmjene i dopune Programa </w:t>
      </w:r>
      <w:r>
        <w:rPr>
          <w:rFonts w:cstheme="minorHAnsi"/>
        </w:rPr>
        <w:t>gradnje</w:t>
      </w:r>
      <w:r w:rsidRPr="00BD7009">
        <w:rPr>
          <w:rFonts w:cstheme="minorHAnsi"/>
        </w:rPr>
        <w:t xml:space="preserve"> komunalne infrastrukture za 2023. godinu usvojene JEDNOGLASNO sa 8 glasova ZA.</w:t>
      </w:r>
    </w:p>
    <w:p w14:paraId="4F351C73" w14:textId="77777777" w:rsidR="006209F5" w:rsidRDefault="006209F5" w:rsidP="00A40347">
      <w:pPr>
        <w:spacing w:after="0" w:line="240" w:lineRule="auto"/>
        <w:jc w:val="both"/>
        <w:rPr>
          <w:rFonts w:cstheme="minorHAnsi"/>
        </w:rPr>
      </w:pPr>
    </w:p>
    <w:p w14:paraId="366C9DA0" w14:textId="1F801083" w:rsidR="006209F5" w:rsidRDefault="00BD7009" w:rsidP="00A40347">
      <w:pPr>
        <w:spacing w:after="0" w:line="240" w:lineRule="auto"/>
        <w:jc w:val="both"/>
        <w:rPr>
          <w:rFonts w:cstheme="minorHAnsi"/>
        </w:rPr>
      </w:pPr>
      <w:r>
        <w:rPr>
          <w:rFonts w:cstheme="minorHAnsi"/>
        </w:rPr>
        <w:t xml:space="preserve">Ad7.) </w:t>
      </w:r>
    </w:p>
    <w:p w14:paraId="79AC1023" w14:textId="04553EA7" w:rsidR="00BD7009" w:rsidRDefault="00BD7009" w:rsidP="00A40347">
      <w:pPr>
        <w:spacing w:after="0" w:line="240" w:lineRule="auto"/>
        <w:jc w:val="both"/>
        <w:rPr>
          <w:rFonts w:cstheme="minorHAnsi"/>
        </w:rPr>
      </w:pPr>
      <w:r>
        <w:rPr>
          <w:rFonts w:cstheme="minorHAnsi"/>
        </w:rPr>
        <w:t>Načelnik Danijel Jurkaš tumačio je da je u svrhu rješavanja imovinsko-pravnih odnosa na zemljištu u Pravutini potrebno donijeti Odluku o ukidanju svojstva javnog dobra kako bi se proveo ispravni postupak u korist Općine Žakanje.</w:t>
      </w:r>
    </w:p>
    <w:p w14:paraId="2B1EE5B5" w14:textId="77777777" w:rsidR="00BD7009" w:rsidRDefault="00BD7009" w:rsidP="00A40347">
      <w:pPr>
        <w:spacing w:after="0" w:line="240" w:lineRule="auto"/>
        <w:jc w:val="both"/>
        <w:rPr>
          <w:rFonts w:cstheme="minorHAnsi"/>
        </w:rPr>
      </w:pPr>
    </w:p>
    <w:p w14:paraId="6A541905" w14:textId="1341EA28" w:rsidR="00BD7009" w:rsidRDefault="00BD7009" w:rsidP="00A40347">
      <w:pPr>
        <w:spacing w:after="0" w:line="240" w:lineRule="auto"/>
        <w:jc w:val="both"/>
        <w:rPr>
          <w:rFonts w:cstheme="minorHAnsi"/>
        </w:rPr>
      </w:pPr>
      <w:r w:rsidRPr="00BD7009">
        <w:rPr>
          <w:rFonts w:cstheme="minorHAnsi"/>
        </w:rPr>
        <w:t xml:space="preserve">Općinsko vijeće Općine Žakanje je pristupilo glasanju te </w:t>
      </w:r>
      <w:r>
        <w:rPr>
          <w:rFonts w:cstheme="minorHAnsi"/>
        </w:rPr>
        <w:t>je Odluka o ukidanju svojstva javnog dobra</w:t>
      </w:r>
      <w:r w:rsidRPr="00BD7009">
        <w:rPr>
          <w:rFonts w:cstheme="minorHAnsi"/>
        </w:rPr>
        <w:t xml:space="preserve"> usvojen</w:t>
      </w:r>
      <w:r>
        <w:rPr>
          <w:rFonts w:cstheme="minorHAnsi"/>
        </w:rPr>
        <w:t>a</w:t>
      </w:r>
      <w:r w:rsidRPr="00BD7009">
        <w:rPr>
          <w:rFonts w:cstheme="minorHAnsi"/>
        </w:rPr>
        <w:t xml:space="preserve"> JEDNOGLASNO sa 8 glasova ZA.</w:t>
      </w:r>
    </w:p>
    <w:p w14:paraId="3A618C36" w14:textId="77777777" w:rsidR="006209F5" w:rsidRDefault="006209F5" w:rsidP="00A40347">
      <w:pPr>
        <w:spacing w:after="0" w:line="240" w:lineRule="auto"/>
        <w:jc w:val="both"/>
        <w:rPr>
          <w:rFonts w:cstheme="minorHAnsi"/>
        </w:rPr>
      </w:pPr>
    </w:p>
    <w:p w14:paraId="5AB26759" w14:textId="18684330" w:rsidR="006209F5" w:rsidRDefault="00BD7009" w:rsidP="00A40347">
      <w:pPr>
        <w:spacing w:after="0" w:line="240" w:lineRule="auto"/>
        <w:jc w:val="both"/>
        <w:rPr>
          <w:rFonts w:cstheme="minorHAnsi"/>
        </w:rPr>
      </w:pPr>
      <w:r>
        <w:rPr>
          <w:rFonts w:cstheme="minorHAnsi"/>
        </w:rPr>
        <w:t>Ad8.)</w:t>
      </w:r>
    </w:p>
    <w:p w14:paraId="09E24027" w14:textId="2E7DEB20" w:rsidR="00BD7009" w:rsidRDefault="00BD7009" w:rsidP="00A40347">
      <w:pPr>
        <w:spacing w:after="0" w:line="240" w:lineRule="auto"/>
        <w:jc w:val="both"/>
        <w:rPr>
          <w:rFonts w:cstheme="minorHAnsi"/>
        </w:rPr>
      </w:pPr>
      <w:r>
        <w:rPr>
          <w:rFonts w:cstheme="minorHAnsi"/>
        </w:rPr>
        <w:t>Pročelnica Anita Srbelj-Dehlić tumačila je da mrtvozornike za područje Općine Žakanje imenuje i razrješuje Skupština Karlovačke županije na prijedlog Općinskog vijeća. Dosadašnji mrtvozornik Vladimir Omrčen sam je zatražio razrješenje dužnosti mrtvozornika. Kako bi Skupština Karlovačke županije donijela odluku o razrješenju, Općinsko vijeće treba utvrditi prijedlog za razrješenje istoga.</w:t>
      </w:r>
    </w:p>
    <w:p w14:paraId="57D00407" w14:textId="77777777" w:rsidR="00BD7009" w:rsidRDefault="00BD7009" w:rsidP="00A40347">
      <w:pPr>
        <w:spacing w:after="0" w:line="240" w:lineRule="auto"/>
        <w:jc w:val="both"/>
        <w:rPr>
          <w:rFonts w:cstheme="minorHAnsi"/>
        </w:rPr>
      </w:pPr>
    </w:p>
    <w:p w14:paraId="016DA973" w14:textId="01A86B5B" w:rsidR="00BD7009" w:rsidRDefault="00BD7009" w:rsidP="00A40347">
      <w:pPr>
        <w:spacing w:after="0" w:line="240" w:lineRule="auto"/>
        <w:jc w:val="both"/>
        <w:rPr>
          <w:rFonts w:cstheme="minorHAnsi"/>
        </w:rPr>
      </w:pPr>
      <w:r w:rsidRPr="00BD7009">
        <w:rPr>
          <w:rFonts w:cstheme="minorHAnsi"/>
        </w:rPr>
        <w:t xml:space="preserve">Općinsko vijeće Općine Žakanje je pristupilo glasanju te je </w:t>
      </w:r>
      <w:r>
        <w:rPr>
          <w:rFonts w:cstheme="minorHAnsi"/>
        </w:rPr>
        <w:t xml:space="preserve">Zaključak o prijedlogu za razrješenje dužnosti mrtvozornika za područje općine Žakanje </w:t>
      </w:r>
      <w:r w:rsidRPr="00BD7009">
        <w:rPr>
          <w:rFonts w:cstheme="minorHAnsi"/>
        </w:rPr>
        <w:t>usvojen JEDNOGLASNO sa 8 glasova ZA.</w:t>
      </w:r>
    </w:p>
    <w:p w14:paraId="6A766E43" w14:textId="77777777" w:rsidR="00ED7AA4" w:rsidRDefault="00ED7AA4" w:rsidP="00A40347">
      <w:pPr>
        <w:spacing w:after="0" w:line="240" w:lineRule="auto"/>
        <w:jc w:val="both"/>
        <w:rPr>
          <w:rFonts w:cstheme="minorHAnsi"/>
        </w:rPr>
      </w:pPr>
    </w:p>
    <w:p w14:paraId="729C8F4A" w14:textId="77777777" w:rsidR="00ED7AA4" w:rsidRDefault="00ED7AA4" w:rsidP="00A40347">
      <w:pPr>
        <w:spacing w:after="0" w:line="240" w:lineRule="auto"/>
        <w:jc w:val="both"/>
        <w:rPr>
          <w:rFonts w:cstheme="minorHAnsi"/>
        </w:rPr>
      </w:pPr>
    </w:p>
    <w:p w14:paraId="0CEEC8F0" w14:textId="68E81B1C" w:rsidR="00C34E68" w:rsidRDefault="00656AD7" w:rsidP="00A40347">
      <w:pPr>
        <w:spacing w:after="0" w:line="240" w:lineRule="auto"/>
        <w:jc w:val="both"/>
        <w:rPr>
          <w:rFonts w:cstheme="minorHAnsi"/>
        </w:rPr>
      </w:pPr>
      <w:r>
        <w:rPr>
          <w:rFonts w:cstheme="minorHAnsi"/>
        </w:rPr>
        <w:t xml:space="preserve"> </w:t>
      </w:r>
    </w:p>
    <w:p w14:paraId="1140082B" w14:textId="0056813D" w:rsidR="00E91E4D" w:rsidRDefault="00882638" w:rsidP="00A40347">
      <w:pPr>
        <w:spacing w:after="0" w:line="240" w:lineRule="auto"/>
        <w:jc w:val="both"/>
        <w:rPr>
          <w:rFonts w:cstheme="minorHAnsi"/>
        </w:rPr>
      </w:pPr>
      <w:r>
        <w:rPr>
          <w:rFonts w:cstheme="minorHAnsi"/>
        </w:rPr>
        <w:t>1</w:t>
      </w:r>
      <w:r w:rsidR="00BD7009">
        <w:rPr>
          <w:rFonts w:cstheme="minorHAnsi"/>
        </w:rPr>
        <w:t>3</w:t>
      </w:r>
      <w:r w:rsidR="00AB03F8">
        <w:rPr>
          <w:rFonts w:cstheme="minorHAnsi"/>
        </w:rPr>
        <w:t xml:space="preserve">. sjednica Općinskog vijeća Općine Žakanje završila je u </w:t>
      </w:r>
      <w:r w:rsidR="00BD7009">
        <w:rPr>
          <w:rFonts w:cstheme="minorHAnsi"/>
        </w:rPr>
        <w:t>19</w:t>
      </w:r>
      <w:r w:rsidR="006A3FC0">
        <w:rPr>
          <w:rFonts w:cstheme="minorHAnsi"/>
        </w:rPr>
        <w:t>,00</w:t>
      </w:r>
      <w:r w:rsidR="00AB03F8">
        <w:rPr>
          <w:rFonts w:cstheme="minorHAnsi"/>
        </w:rPr>
        <w:t xml:space="preserve"> sat</w:t>
      </w:r>
      <w:r w:rsidR="004D42B5">
        <w:rPr>
          <w:rFonts w:cstheme="minorHAnsi"/>
        </w:rPr>
        <w:t>i</w:t>
      </w:r>
      <w:r w:rsidR="00AB03F8">
        <w:rPr>
          <w:rFonts w:cstheme="minorHAnsi"/>
        </w:rPr>
        <w:t>.</w:t>
      </w:r>
    </w:p>
    <w:p w14:paraId="751EF140" w14:textId="77777777" w:rsidR="00AB03F8" w:rsidRPr="00271205" w:rsidRDefault="00AB03F8" w:rsidP="00A40347">
      <w:pPr>
        <w:spacing w:after="0" w:line="240" w:lineRule="auto"/>
        <w:jc w:val="both"/>
        <w:rPr>
          <w:rFonts w:cstheme="minorHAnsi"/>
        </w:rPr>
      </w:pPr>
    </w:p>
    <w:p w14:paraId="0EA5E74C" w14:textId="10D8DAE0" w:rsidR="006C11F3" w:rsidRDefault="006C11F3" w:rsidP="00736C7A">
      <w:pPr>
        <w:spacing w:after="0" w:line="240" w:lineRule="auto"/>
        <w:jc w:val="both"/>
        <w:rPr>
          <w:rFonts w:cstheme="minorHAnsi"/>
        </w:rPr>
      </w:pPr>
      <w:r>
        <w:rPr>
          <w:rFonts w:cstheme="minorHAnsi"/>
        </w:rPr>
        <w:t xml:space="preserve">U privitku ovog Zapisnika nalazi se tonski zapis </w:t>
      </w:r>
      <w:r w:rsidR="008D66F4">
        <w:rPr>
          <w:rFonts w:cstheme="minorHAnsi"/>
        </w:rPr>
        <w:t xml:space="preserve">s </w:t>
      </w:r>
      <w:r w:rsidR="00882638">
        <w:rPr>
          <w:rFonts w:cstheme="minorHAnsi"/>
        </w:rPr>
        <w:t>1</w:t>
      </w:r>
      <w:r w:rsidR="00BD7009">
        <w:rPr>
          <w:rFonts w:cstheme="minorHAnsi"/>
        </w:rPr>
        <w:t>3</w:t>
      </w:r>
      <w:r>
        <w:rPr>
          <w:rFonts w:cstheme="minorHAnsi"/>
        </w:rPr>
        <w:t>. sjednice Općinskog vijeća.</w:t>
      </w:r>
    </w:p>
    <w:p w14:paraId="59FF6390" w14:textId="77777777" w:rsidR="006C11F3" w:rsidRDefault="006C11F3" w:rsidP="00736C7A">
      <w:pPr>
        <w:spacing w:after="0" w:line="240" w:lineRule="auto"/>
      </w:pPr>
    </w:p>
    <w:p w14:paraId="5C63415B" w14:textId="3F4E535D" w:rsidR="004D0D27" w:rsidRPr="004D0D27" w:rsidRDefault="004D0D27" w:rsidP="00736C7A">
      <w:pPr>
        <w:spacing w:after="0" w:line="240" w:lineRule="auto"/>
        <w:rPr>
          <w:b/>
        </w:rPr>
      </w:pPr>
      <w:r w:rsidRPr="004D0D27">
        <w:rPr>
          <w:b/>
        </w:rPr>
        <w:t>Zapisničar:</w:t>
      </w:r>
      <w:r w:rsidRPr="004D0D27">
        <w:rPr>
          <w:b/>
        </w:rPr>
        <w:tab/>
      </w:r>
      <w:r w:rsidRPr="004D0D27">
        <w:rPr>
          <w:b/>
        </w:rPr>
        <w:tab/>
      </w:r>
      <w:r w:rsidRPr="004D0D27">
        <w:rPr>
          <w:b/>
        </w:rPr>
        <w:tab/>
      </w:r>
      <w:r w:rsidRPr="004D0D27">
        <w:rPr>
          <w:b/>
        </w:rPr>
        <w:tab/>
      </w:r>
      <w:r w:rsidRPr="004D0D27">
        <w:rPr>
          <w:b/>
        </w:rPr>
        <w:tab/>
      </w:r>
      <w:r w:rsidRPr="004D0D27">
        <w:rPr>
          <w:b/>
        </w:rPr>
        <w:tab/>
      </w:r>
      <w:r w:rsidRPr="004D0D27">
        <w:rPr>
          <w:b/>
        </w:rPr>
        <w:tab/>
      </w:r>
      <w:r w:rsidR="006A3FC0">
        <w:rPr>
          <w:b/>
        </w:rPr>
        <w:tab/>
      </w:r>
      <w:r w:rsidR="007A111C">
        <w:rPr>
          <w:b/>
        </w:rPr>
        <w:t>Predsjedni</w:t>
      </w:r>
      <w:r w:rsidR="003C6A38">
        <w:rPr>
          <w:b/>
        </w:rPr>
        <w:t>ca</w:t>
      </w:r>
      <w:r w:rsidR="007A111C">
        <w:rPr>
          <w:b/>
        </w:rPr>
        <w:t xml:space="preserve"> Općinskog vijeća</w:t>
      </w:r>
      <w:r w:rsidRPr="004D0D27">
        <w:rPr>
          <w:b/>
        </w:rPr>
        <w:t>:</w:t>
      </w:r>
    </w:p>
    <w:p w14:paraId="66CF1B18" w14:textId="77777777" w:rsidR="004D0D27" w:rsidRDefault="004D0D27" w:rsidP="00736C7A">
      <w:pPr>
        <w:spacing w:after="0" w:line="240" w:lineRule="auto"/>
      </w:pPr>
    </w:p>
    <w:p w14:paraId="020FF266" w14:textId="3AE0E0AA" w:rsidR="000D799A" w:rsidRDefault="004D0D27" w:rsidP="00736C7A">
      <w:pPr>
        <w:spacing w:after="0" w:line="240" w:lineRule="auto"/>
      </w:pPr>
      <w:r>
        <w:t>__________________</w:t>
      </w:r>
      <w:r>
        <w:tab/>
      </w:r>
      <w:r>
        <w:tab/>
      </w:r>
      <w:r>
        <w:tab/>
      </w:r>
      <w:r>
        <w:tab/>
      </w:r>
      <w:r>
        <w:tab/>
      </w:r>
      <w:r>
        <w:tab/>
      </w:r>
      <w:r w:rsidR="006A3FC0">
        <w:tab/>
      </w:r>
      <w:r>
        <w:t>_______________________</w:t>
      </w:r>
      <w:r w:rsidR="00175113">
        <w:t xml:space="preserve">                       </w:t>
      </w:r>
    </w:p>
    <w:p w14:paraId="3834CB0B" w14:textId="6017B757" w:rsidR="00A24F22" w:rsidRPr="00AF0797" w:rsidRDefault="009135D2" w:rsidP="00736C7A">
      <w:pPr>
        <w:spacing w:after="0" w:line="240" w:lineRule="auto"/>
      </w:pPr>
      <w:r>
        <w:t>Anita Srbelj-Dehlić</w:t>
      </w:r>
      <w:r>
        <w:tab/>
      </w:r>
      <w:r w:rsidR="00175113">
        <w:t xml:space="preserve"> </w:t>
      </w:r>
      <w:r w:rsidR="004D0D27">
        <w:tab/>
      </w:r>
      <w:r w:rsidR="004D0D27">
        <w:tab/>
      </w:r>
      <w:r w:rsidR="004D0D27">
        <w:tab/>
      </w:r>
      <w:r w:rsidR="004D0D27">
        <w:tab/>
      </w:r>
      <w:r w:rsidR="004D0D27">
        <w:tab/>
      </w:r>
      <w:r w:rsidR="006A3FC0">
        <w:tab/>
      </w:r>
      <w:r w:rsidR="003C6A38">
        <w:t>Irena Hribljan</w:t>
      </w:r>
    </w:p>
    <w:sectPr w:rsidR="00A24F22" w:rsidRPr="00AF0797" w:rsidSect="00757965">
      <w:footerReference w:type="default" r:id="rId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616EF" w14:textId="77777777" w:rsidR="00403F19" w:rsidRDefault="00403F19" w:rsidP="00032F9E">
      <w:pPr>
        <w:spacing w:after="0" w:line="240" w:lineRule="auto"/>
      </w:pPr>
      <w:r>
        <w:separator/>
      </w:r>
    </w:p>
  </w:endnote>
  <w:endnote w:type="continuationSeparator" w:id="0">
    <w:p w14:paraId="3538B415" w14:textId="77777777" w:rsidR="00403F19" w:rsidRDefault="00403F19" w:rsidP="00032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8856453"/>
      <w:docPartObj>
        <w:docPartGallery w:val="Page Numbers (Bottom of Page)"/>
        <w:docPartUnique/>
      </w:docPartObj>
    </w:sdtPr>
    <w:sdtContent>
      <w:p w14:paraId="4253657D" w14:textId="77777777" w:rsidR="00032F9E" w:rsidRDefault="00032F9E">
        <w:pPr>
          <w:pStyle w:val="Podnoje"/>
          <w:jc w:val="center"/>
        </w:pPr>
        <w:r>
          <w:fldChar w:fldCharType="begin"/>
        </w:r>
        <w:r>
          <w:instrText>PAGE   \* MERGEFORMAT</w:instrText>
        </w:r>
        <w:r>
          <w:fldChar w:fldCharType="separate"/>
        </w:r>
        <w:r>
          <w:t>2</w:t>
        </w:r>
        <w:r>
          <w:fldChar w:fldCharType="end"/>
        </w:r>
      </w:p>
    </w:sdtContent>
  </w:sdt>
  <w:p w14:paraId="14694401" w14:textId="77777777" w:rsidR="00032F9E" w:rsidRDefault="00032F9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E8FCC" w14:textId="77777777" w:rsidR="00403F19" w:rsidRDefault="00403F19" w:rsidP="00032F9E">
      <w:pPr>
        <w:spacing w:after="0" w:line="240" w:lineRule="auto"/>
      </w:pPr>
      <w:r>
        <w:separator/>
      </w:r>
    </w:p>
  </w:footnote>
  <w:footnote w:type="continuationSeparator" w:id="0">
    <w:p w14:paraId="6EE31C84" w14:textId="77777777" w:rsidR="00403F19" w:rsidRDefault="00403F19" w:rsidP="00032F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84434"/>
    <w:multiLevelType w:val="hybridMultilevel"/>
    <w:tmpl w:val="606A51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3135BB"/>
    <w:multiLevelType w:val="hybridMultilevel"/>
    <w:tmpl w:val="EC5AF424"/>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17A3659"/>
    <w:multiLevelType w:val="hybridMultilevel"/>
    <w:tmpl w:val="3ADC5B16"/>
    <w:lvl w:ilvl="0" w:tplc="3BFE04A2">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6693D8C"/>
    <w:multiLevelType w:val="hybridMultilevel"/>
    <w:tmpl w:val="E34A531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6C041532"/>
    <w:multiLevelType w:val="hybridMultilevel"/>
    <w:tmpl w:val="81FE5DFA"/>
    <w:lvl w:ilvl="0" w:tplc="3F70304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5903834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8853465">
    <w:abstractNumId w:val="2"/>
  </w:num>
  <w:num w:numId="3" w16cid:durableId="1539704721">
    <w:abstractNumId w:val="1"/>
  </w:num>
  <w:num w:numId="4" w16cid:durableId="189151399">
    <w:abstractNumId w:val="4"/>
  </w:num>
  <w:num w:numId="5" w16cid:durableId="81981169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F51"/>
    <w:rsid w:val="00002A43"/>
    <w:rsid w:val="0000355F"/>
    <w:rsid w:val="00004CCE"/>
    <w:rsid w:val="00006954"/>
    <w:rsid w:val="0001084F"/>
    <w:rsid w:val="00011B57"/>
    <w:rsid w:val="00012890"/>
    <w:rsid w:val="00014308"/>
    <w:rsid w:val="00014C2C"/>
    <w:rsid w:val="00021791"/>
    <w:rsid w:val="00021BAC"/>
    <w:rsid w:val="0003085A"/>
    <w:rsid w:val="00032B7A"/>
    <w:rsid w:val="00032F9E"/>
    <w:rsid w:val="00037D56"/>
    <w:rsid w:val="00041335"/>
    <w:rsid w:val="0004445A"/>
    <w:rsid w:val="000610FB"/>
    <w:rsid w:val="0006257A"/>
    <w:rsid w:val="000644E7"/>
    <w:rsid w:val="00073BBC"/>
    <w:rsid w:val="00075361"/>
    <w:rsid w:val="0008492D"/>
    <w:rsid w:val="00086A16"/>
    <w:rsid w:val="00087256"/>
    <w:rsid w:val="00093718"/>
    <w:rsid w:val="000A08AD"/>
    <w:rsid w:val="000A1403"/>
    <w:rsid w:val="000A1A94"/>
    <w:rsid w:val="000A2DC6"/>
    <w:rsid w:val="000B1DCA"/>
    <w:rsid w:val="000B2228"/>
    <w:rsid w:val="000B4F21"/>
    <w:rsid w:val="000B7DAA"/>
    <w:rsid w:val="000C3D7B"/>
    <w:rsid w:val="000C7A7D"/>
    <w:rsid w:val="000D3847"/>
    <w:rsid w:val="000D799A"/>
    <w:rsid w:val="000E33AB"/>
    <w:rsid w:val="000F4AE7"/>
    <w:rsid w:val="000F547A"/>
    <w:rsid w:val="000F726A"/>
    <w:rsid w:val="00101166"/>
    <w:rsid w:val="0011677D"/>
    <w:rsid w:val="00126DBB"/>
    <w:rsid w:val="001342D9"/>
    <w:rsid w:val="00136BC1"/>
    <w:rsid w:val="00137A5D"/>
    <w:rsid w:val="001451D5"/>
    <w:rsid w:val="001469E7"/>
    <w:rsid w:val="00153EB8"/>
    <w:rsid w:val="00156A90"/>
    <w:rsid w:val="00167757"/>
    <w:rsid w:val="00172AF2"/>
    <w:rsid w:val="00174E54"/>
    <w:rsid w:val="00174F5E"/>
    <w:rsid w:val="00175113"/>
    <w:rsid w:val="00181DE1"/>
    <w:rsid w:val="00182F51"/>
    <w:rsid w:val="0019124D"/>
    <w:rsid w:val="001969A1"/>
    <w:rsid w:val="001A138B"/>
    <w:rsid w:val="001B531A"/>
    <w:rsid w:val="001C5421"/>
    <w:rsid w:val="001C55F9"/>
    <w:rsid w:val="001C596F"/>
    <w:rsid w:val="001D22B7"/>
    <w:rsid w:val="001E4900"/>
    <w:rsid w:val="001E646E"/>
    <w:rsid w:val="001E737A"/>
    <w:rsid w:val="001F12E8"/>
    <w:rsid w:val="001F18B0"/>
    <w:rsid w:val="001F2AD3"/>
    <w:rsid w:val="001F5FD9"/>
    <w:rsid w:val="0020693F"/>
    <w:rsid w:val="00217CAB"/>
    <w:rsid w:val="00220270"/>
    <w:rsid w:val="00222F1F"/>
    <w:rsid w:val="00225AE8"/>
    <w:rsid w:val="002262D5"/>
    <w:rsid w:val="00226F72"/>
    <w:rsid w:val="00233888"/>
    <w:rsid w:val="00235B0D"/>
    <w:rsid w:val="002378F1"/>
    <w:rsid w:val="00241C36"/>
    <w:rsid w:val="00244EE4"/>
    <w:rsid w:val="002457DF"/>
    <w:rsid w:val="00252F93"/>
    <w:rsid w:val="00254B09"/>
    <w:rsid w:val="00256423"/>
    <w:rsid w:val="00256F04"/>
    <w:rsid w:val="00257889"/>
    <w:rsid w:val="0026109F"/>
    <w:rsid w:val="002614A9"/>
    <w:rsid w:val="00263CC9"/>
    <w:rsid w:val="00267695"/>
    <w:rsid w:val="00271205"/>
    <w:rsid w:val="00271C28"/>
    <w:rsid w:val="00273EA4"/>
    <w:rsid w:val="002825A0"/>
    <w:rsid w:val="00295A0F"/>
    <w:rsid w:val="002A0308"/>
    <w:rsid w:val="002A109A"/>
    <w:rsid w:val="002B125F"/>
    <w:rsid w:val="002B56D7"/>
    <w:rsid w:val="002C071D"/>
    <w:rsid w:val="002C50C6"/>
    <w:rsid w:val="002D22F9"/>
    <w:rsid w:val="002E36D5"/>
    <w:rsid w:val="002E58B0"/>
    <w:rsid w:val="002F6C62"/>
    <w:rsid w:val="0030471D"/>
    <w:rsid w:val="00306BAB"/>
    <w:rsid w:val="00310752"/>
    <w:rsid w:val="00310E3D"/>
    <w:rsid w:val="00311618"/>
    <w:rsid w:val="00311762"/>
    <w:rsid w:val="00313FA2"/>
    <w:rsid w:val="00320735"/>
    <w:rsid w:val="0033477E"/>
    <w:rsid w:val="00340046"/>
    <w:rsid w:val="003403A2"/>
    <w:rsid w:val="00341B25"/>
    <w:rsid w:val="00347C7B"/>
    <w:rsid w:val="00353B8F"/>
    <w:rsid w:val="00362683"/>
    <w:rsid w:val="0036786E"/>
    <w:rsid w:val="00373D86"/>
    <w:rsid w:val="00377182"/>
    <w:rsid w:val="00394600"/>
    <w:rsid w:val="003A29AE"/>
    <w:rsid w:val="003A4180"/>
    <w:rsid w:val="003A514A"/>
    <w:rsid w:val="003A620F"/>
    <w:rsid w:val="003B0098"/>
    <w:rsid w:val="003B4972"/>
    <w:rsid w:val="003C1813"/>
    <w:rsid w:val="003C6A38"/>
    <w:rsid w:val="003E3B89"/>
    <w:rsid w:val="003E4FA5"/>
    <w:rsid w:val="003F23EE"/>
    <w:rsid w:val="003F3359"/>
    <w:rsid w:val="003F6F40"/>
    <w:rsid w:val="00403F19"/>
    <w:rsid w:val="00425DB5"/>
    <w:rsid w:val="00425FED"/>
    <w:rsid w:val="00435CFD"/>
    <w:rsid w:val="00441395"/>
    <w:rsid w:val="0044467A"/>
    <w:rsid w:val="00446D44"/>
    <w:rsid w:val="00452778"/>
    <w:rsid w:val="00454512"/>
    <w:rsid w:val="00455597"/>
    <w:rsid w:val="00462E13"/>
    <w:rsid w:val="0046589D"/>
    <w:rsid w:val="00466ADC"/>
    <w:rsid w:val="0047469C"/>
    <w:rsid w:val="004829C1"/>
    <w:rsid w:val="004856B5"/>
    <w:rsid w:val="00487B43"/>
    <w:rsid w:val="004910DC"/>
    <w:rsid w:val="00492743"/>
    <w:rsid w:val="004955EB"/>
    <w:rsid w:val="004B4F36"/>
    <w:rsid w:val="004B5237"/>
    <w:rsid w:val="004B5D36"/>
    <w:rsid w:val="004B79B5"/>
    <w:rsid w:val="004C4F9B"/>
    <w:rsid w:val="004C774E"/>
    <w:rsid w:val="004D002E"/>
    <w:rsid w:val="004D0D27"/>
    <w:rsid w:val="004D333D"/>
    <w:rsid w:val="004D38E8"/>
    <w:rsid w:val="004D3D3E"/>
    <w:rsid w:val="004D42B5"/>
    <w:rsid w:val="004D52E9"/>
    <w:rsid w:val="004D7ABE"/>
    <w:rsid w:val="004E2EEB"/>
    <w:rsid w:val="004E5E1F"/>
    <w:rsid w:val="004E646D"/>
    <w:rsid w:val="004F4BE6"/>
    <w:rsid w:val="004F51E9"/>
    <w:rsid w:val="004F684E"/>
    <w:rsid w:val="0050330E"/>
    <w:rsid w:val="005138B0"/>
    <w:rsid w:val="00514E9A"/>
    <w:rsid w:val="005208C0"/>
    <w:rsid w:val="00523F7C"/>
    <w:rsid w:val="00525B94"/>
    <w:rsid w:val="0053504F"/>
    <w:rsid w:val="00535F97"/>
    <w:rsid w:val="00541AAF"/>
    <w:rsid w:val="0055323B"/>
    <w:rsid w:val="0055622E"/>
    <w:rsid w:val="005601DF"/>
    <w:rsid w:val="00561C21"/>
    <w:rsid w:val="00562B2E"/>
    <w:rsid w:val="00565D80"/>
    <w:rsid w:val="00577379"/>
    <w:rsid w:val="00582D6D"/>
    <w:rsid w:val="005843B7"/>
    <w:rsid w:val="00584AEE"/>
    <w:rsid w:val="00586075"/>
    <w:rsid w:val="00587987"/>
    <w:rsid w:val="00590FF7"/>
    <w:rsid w:val="00591A59"/>
    <w:rsid w:val="005934EA"/>
    <w:rsid w:val="0059538D"/>
    <w:rsid w:val="005A0197"/>
    <w:rsid w:val="005A1014"/>
    <w:rsid w:val="005A1751"/>
    <w:rsid w:val="005A31FD"/>
    <w:rsid w:val="005B01A0"/>
    <w:rsid w:val="005B14A0"/>
    <w:rsid w:val="005B23ED"/>
    <w:rsid w:val="005B6697"/>
    <w:rsid w:val="005C07BD"/>
    <w:rsid w:val="005C30EF"/>
    <w:rsid w:val="005C5595"/>
    <w:rsid w:val="005C6C73"/>
    <w:rsid w:val="005D1455"/>
    <w:rsid w:val="005D1CAF"/>
    <w:rsid w:val="005E2C02"/>
    <w:rsid w:val="005E2EB4"/>
    <w:rsid w:val="005E4A40"/>
    <w:rsid w:val="005E6AE6"/>
    <w:rsid w:val="005F1AF8"/>
    <w:rsid w:val="005F7510"/>
    <w:rsid w:val="00602741"/>
    <w:rsid w:val="006030EF"/>
    <w:rsid w:val="00604C44"/>
    <w:rsid w:val="00607463"/>
    <w:rsid w:val="0061172C"/>
    <w:rsid w:val="00613321"/>
    <w:rsid w:val="006179B5"/>
    <w:rsid w:val="006209F5"/>
    <w:rsid w:val="00620A59"/>
    <w:rsid w:val="00625E1D"/>
    <w:rsid w:val="006317BB"/>
    <w:rsid w:val="00631B11"/>
    <w:rsid w:val="00646E65"/>
    <w:rsid w:val="00655C23"/>
    <w:rsid w:val="00656AD7"/>
    <w:rsid w:val="006663FC"/>
    <w:rsid w:val="00674825"/>
    <w:rsid w:val="00676D39"/>
    <w:rsid w:val="00686923"/>
    <w:rsid w:val="0069416E"/>
    <w:rsid w:val="0069528A"/>
    <w:rsid w:val="006A3FC0"/>
    <w:rsid w:val="006B068E"/>
    <w:rsid w:val="006C051C"/>
    <w:rsid w:val="006C11F3"/>
    <w:rsid w:val="006C42CF"/>
    <w:rsid w:val="006C5275"/>
    <w:rsid w:val="006C741D"/>
    <w:rsid w:val="006D0B6F"/>
    <w:rsid w:val="006D1BE1"/>
    <w:rsid w:val="006D5717"/>
    <w:rsid w:val="006E046C"/>
    <w:rsid w:val="006E1EDA"/>
    <w:rsid w:val="006E217F"/>
    <w:rsid w:val="006E7596"/>
    <w:rsid w:val="006E79B2"/>
    <w:rsid w:val="006F0522"/>
    <w:rsid w:val="0070220C"/>
    <w:rsid w:val="00707060"/>
    <w:rsid w:val="007206B5"/>
    <w:rsid w:val="00736C7A"/>
    <w:rsid w:val="00742145"/>
    <w:rsid w:val="007514B5"/>
    <w:rsid w:val="00751AD5"/>
    <w:rsid w:val="00752271"/>
    <w:rsid w:val="00755F6A"/>
    <w:rsid w:val="00757943"/>
    <w:rsid w:val="00757965"/>
    <w:rsid w:val="0076474D"/>
    <w:rsid w:val="0076695F"/>
    <w:rsid w:val="00767AE4"/>
    <w:rsid w:val="007709FF"/>
    <w:rsid w:val="00775C19"/>
    <w:rsid w:val="00782215"/>
    <w:rsid w:val="00782420"/>
    <w:rsid w:val="00784C10"/>
    <w:rsid w:val="00787923"/>
    <w:rsid w:val="007951B1"/>
    <w:rsid w:val="007979E4"/>
    <w:rsid w:val="007A111C"/>
    <w:rsid w:val="007A1261"/>
    <w:rsid w:val="007A7B22"/>
    <w:rsid w:val="007B4DA0"/>
    <w:rsid w:val="007B5301"/>
    <w:rsid w:val="007B5882"/>
    <w:rsid w:val="007B7003"/>
    <w:rsid w:val="007C4EAA"/>
    <w:rsid w:val="007C5B05"/>
    <w:rsid w:val="007D5F42"/>
    <w:rsid w:val="007F2C1C"/>
    <w:rsid w:val="007F3363"/>
    <w:rsid w:val="007F3A32"/>
    <w:rsid w:val="007F4A6B"/>
    <w:rsid w:val="008015BE"/>
    <w:rsid w:val="008049CA"/>
    <w:rsid w:val="00806B07"/>
    <w:rsid w:val="00807CFF"/>
    <w:rsid w:val="0082085A"/>
    <w:rsid w:val="00833D93"/>
    <w:rsid w:val="00835D02"/>
    <w:rsid w:val="00837418"/>
    <w:rsid w:val="008408DA"/>
    <w:rsid w:val="00845B0E"/>
    <w:rsid w:val="0084679E"/>
    <w:rsid w:val="008478EF"/>
    <w:rsid w:val="008500C0"/>
    <w:rsid w:val="00852179"/>
    <w:rsid w:val="00857450"/>
    <w:rsid w:val="00857848"/>
    <w:rsid w:val="008661EA"/>
    <w:rsid w:val="008814B5"/>
    <w:rsid w:val="00882638"/>
    <w:rsid w:val="0089312E"/>
    <w:rsid w:val="008A4D15"/>
    <w:rsid w:val="008A6518"/>
    <w:rsid w:val="008B1738"/>
    <w:rsid w:val="008B62CD"/>
    <w:rsid w:val="008C4DC5"/>
    <w:rsid w:val="008D4762"/>
    <w:rsid w:val="008D66F4"/>
    <w:rsid w:val="00903D3B"/>
    <w:rsid w:val="009040C1"/>
    <w:rsid w:val="00904B5E"/>
    <w:rsid w:val="009135D2"/>
    <w:rsid w:val="00925F58"/>
    <w:rsid w:val="00932F36"/>
    <w:rsid w:val="00940B9F"/>
    <w:rsid w:val="00942526"/>
    <w:rsid w:val="009426DF"/>
    <w:rsid w:val="00946D87"/>
    <w:rsid w:val="0095254A"/>
    <w:rsid w:val="009600AB"/>
    <w:rsid w:val="0096257A"/>
    <w:rsid w:val="00962820"/>
    <w:rsid w:val="009678DD"/>
    <w:rsid w:val="00973730"/>
    <w:rsid w:val="00973D00"/>
    <w:rsid w:val="00977607"/>
    <w:rsid w:val="00980014"/>
    <w:rsid w:val="009860E4"/>
    <w:rsid w:val="00990D6D"/>
    <w:rsid w:val="00991457"/>
    <w:rsid w:val="009A25BB"/>
    <w:rsid w:val="009A6575"/>
    <w:rsid w:val="009B1CF5"/>
    <w:rsid w:val="009C050D"/>
    <w:rsid w:val="009C1F4E"/>
    <w:rsid w:val="009C2EEC"/>
    <w:rsid w:val="009C3D80"/>
    <w:rsid w:val="009E37F2"/>
    <w:rsid w:val="009E4DE5"/>
    <w:rsid w:val="009F46EE"/>
    <w:rsid w:val="009F5B45"/>
    <w:rsid w:val="009F7691"/>
    <w:rsid w:val="00A10D1E"/>
    <w:rsid w:val="00A177B7"/>
    <w:rsid w:val="00A24F22"/>
    <w:rsid w:val="00A31C06"/>
    <w:rsid w:val="00A40347"/>
    <w:rsid w:val="00A41281"/>
    <w:rsid w:val="00A54DEF"/>
    <w:rsid w:val="00A564F9"/>
    <w:rsid w:val="00A568A9"/>
    <w:rsid w:val="00A61849"/>
    <w:rsid w:val="00A63F35"/>
    <w:rsid w:val="00A65289"/>
    <w:rsid w:val="00A75FB7"/>
    <w:rsid w:val="00A83429"/>
    <w:rsid w:val="00A92E93"/>
    <w:rsid w:val="00AB03F8"/>
    <w:rsid w:val="00AB53CD"/>
    <w:rsid w:val="00AB7493"/>
    <w:rsid w:val="00AC47AC"/>
    <w:rsid w:val="00AC6449"/>
    <w:rsid w:val="00AD00BE"/>
    <w:rsid w:val="00AE05B1"/>
    <w:rsid w:val="00AE4111"/>
    <w:rsid w:val="00AE56D7"/>
    <w:rsid w:val="00AF0797"/>
    <w:rsid w:val="00AF30F1"/>
    <w:rsid w:val="00AF3E35"/>
    <w:rsid w:val="00B03383"/>
    <w:rsid w:val="00B03909"/>
    <w:rsid w:val="00B042DC"/>
    <w:rsid w:val="00B12F48"/>
    <w:rsid w:val="00B16B31"/>
    <w:rsid w:val="00B21CB1"/>
    <w:rsid w:val="00B228EF"/>
    <w:rsid w:val="00B23526"/>
    <w:rsid w:val="00B27004"/>
    <w:rsid w:val="00B27F3E"/>
    <w:rsid w:val="00B37A8F"/>
    <w:rsid w:val="00B40F7E"/>
    <w:rsid w:val="00B440B9"/>
    <w:rsid w:val="00B45618"/>
    <w:rsid w:val="00B471F7"/>
    <w:rsid w:val="00B5118C"/>
    <w:rsid w:val="00B52645"/>
    <w:rsid w:val="00B5573A"/>
    <w:rsid w:val="00B55D66"/>
    <w:rsid w:val="00B735E5"/>
    <w:rsid w:val="00B759C4"/>
    <w:rsid w:val="00B77CC2"/>
    <w:rsid w:val="00B8606F"/>
    <w:rsid w:val="00B90423"/>
    <w:rsid w:val="00B9132C"/>
    <w:rsid w:val="00B93376"/>
    <w:rsid w:val="00B94EB5"/>
    <w:rsid w:val="00B95091"/>
    <w:rsid w:val="00BA5DBA"/>
    <w:rsid w:val="00BB3C37"/>
    <w:rsid w:val="00BB5015"/>
    <w:rsid w:val="00BB574C"/>
    <w:rsid w:val="00BC07B1"/>
    <w:rsid w:val="00BC3765"/>
    <w:rsid w:val="00BD01E5"/>
    <w:rsid w:val="00BD0EBC"/>
    <w:rsid w:val="00BD18DC"/>
    <w:rsid w:val="00BD6B38"/>
    <w:rsid w:val="00BD7009"/>
    <w:rsid w:val="00BE4B64"/>
    <w:rsid w:val="00BE56C3"/>
    <w:rsid w:val="00BF2DE6"/>
    <w:rsid w:val="00BF4850"/>
    <w:rsid w:val="00BF5504"/>
    <w:rsid w:val="00C0796B"/>
    <w:rsid w:val="00C1317F"/>
    <w:rsid w:val="00C2222D"/>
    <w:rsid w:val="00C23440"/>
    <w:rsid w:val="00C34E68"/>
    <w:rsid w:val="00C37EAF"/>
    <w:rsid w:val="00C410B0"/>
    <w:rsid w:val="00C43988"/>
    <w:rsid w:val="00C462E2"/>
    <w:rsid w:val="00C61841"/>
    <w:rsid w:val="00C71838"/>
    <w:rsid w:val="00C72288"/>
    <w:rsid w:val="00C77473"/>
    <w:rsid w:val="00C77944"/>
    <w:rsid w:val="00C84773"/>
    <w:rsid w:val="00CD2553"/>
    <w:rsid w:val="00CD6F7C"/>
    <w:rsid w:val="00CE46F8"/>
    <w:rsid w:val="00CF10BB"/>
    <w:rsid w:val="00D04973"/>
    <w:rsid w:val="00D202F9"/>
    <w:rsid w:val="00D23409"/>
    <w:rsid w:val="00D40C68"/>
    <w:rsid w:val="00D41530"/>
    <w:rsid w:val="00D50A2E"/>
    <w:rsid w:val="00D570B7"/>
    <w:rsid w:val="00D6001D"/>
    <w:rsid w:val="00D61B00"/>
    <w:rsid w:val="00D62DB2"/>
    <w:rsid w:val="00D64B85"/>
    <w:rsid w:val="00D73AAA"/>
    <w:rsid w:val="00D758E7"/>
    <w:rsid w:val="00D77D6F"/>
    <w:rsid w:val="00D90456"/>
    <w:rsid w:val="00D93A2D"/>
    <w:rsid w:val="00D95BBB"/>
    <w:rsid w:val="00D96447"/>
    <w:rsid w:val="00DA62A4"/>
    <w:rsid w:val="00DA78D8"/>
    <w:rsid w:val="00DB3CB1"/>
    <w:rsid w:val="00DB5C44"/>
    <w:rsid w:val="00DC152F"/>
    <w:rsid w:val="00DC2045"/>
    <w:rsid w:val="00DC42A2"/>
    <w:rsid w:val="00DD705B"/>
    <w:rsid w:val="00DE1F39"/>
    <w:rsid w:val="00DF24EC"/>
    <w:rsid w:val="00DF4291"/>
    <w:rsid w:val="00DF55AF"/>
    <w:rsid w:val="00E00616"/>
    <w:rsid w:val="00E020B0"/>
    <w:rsid w:val="00E026BF"/>
    <w:rsid w:val="00E121CD"/>
    <w:rsid w:val="00E12D28"/>
    <w:rsid w:val="00E158E9"/>
    <w:rsid w:val="00E22D2E"/>
    <w:rsid w:val="00E23B0F"/>
    <w:rsid w:val="00E30537"/>
    <w:rsid w:val="00E428D8"/>
    <w:rsid w:val="00E44841"/>
    <w:rsid w:val="00E54C30"/>
    <w:rsid w:val="00E617A9"/>
    <w:rsid w:val="00E63481"/>
    <w:rsid w:val="00E64F6E"/>
    <w:rsid w:val="00E75703"/>
    <w:rsid w:val="00E76D28"/>
    <w:rsid w:val="00E8580B"/>
    <w:rsid w:val="00E90BE8"/>
    <w:rsid w:val="00E912B6"/>
    <w:rsid w:val="00E915F8"/>
    <w:rsid w:val="00E91E4D"/>
    <w:rsid w:val="00E937C5"/>
    <w:rsid w:val="00EA266B"/>
    <w:rsid w:val="00EA714F"/>
    <w:rsid w:val="00EB09F4"/>
    <w:rsid w:val="00EB72EB"/>
    <w:rsid w:val="00EC016B"/>
    <w:rsid w:val="00EC08E6"/>
    <w:rsid w:val="00EC1A27"/>
    <w:rsid w:val="00EC1BE0"/>
    <w:rsid w:val="00ED354E"/>
    <w:rsid w:val="00ED3BA7"/>
    <w:rsid w:val="00ED44C5"/>
    <w:rsid w:val="00ED7AA4"/>
    <w:rsid w:val="00EE3392"/>
    <w:rsid w:val="00EE783A"/>
    <w:rsid w:val="00EF371C"/>
    <w:rsid w:val="00EF444E"/>
    <w:rsid w:val="00F17B26"/>
    <w:rsid w:val="00F23889"/>
    <w:rsid w:val="00F27566"/>
    <w:rsid w:val="00F31DAA"/>
    <w:rsid w:val="00F37D57"/>
    <w:rsid w:val="00F46215"/>
    <w:rsid w:val="00F625A6"/>
    <w:rsid w:val="00F649E3"/>
    <w:rsid w:val="00F67052"/>
    <w:rsid w:val="00F671B1"/>
    <w:rsid w:val="00F67C96"/>
    <w:rsid w:val="00F71938"/>
    <w:rsid w:val="00F7614E"/>
    <w:rsid w:val="00F76369"/>
    <w:rsid w:val="00F7696F"/>
    <w:rsid w:val="00F82A3A"/>
    <w:rsid w:val="00F839D4"/>
    <w:rsid w:val="00F86F01"/>
    <w:rsid w:val="00F91B8E"/>
    <w:rsid w:val="00FA42D6"/>
    <w:rsid w:val="00FA648C"/>
    <w:rsid w:val="00FB4059"/>
    <w:rsid w:val="00FB49CD"/>
    <w:rsid w:val="00FB791C"/>
    <w:rsid w:val="00FC3B87"/>
    <w:rsid w:val="00FC675F"/>
    <w:rsid w:val="00FD0A32"/>
    <w:rsid w:val="00FD2533"/>
    <w:rsid w:val="00FE04A2"/>
    <w:rsid w:val="00FE4FF3"/>
    <w:rsid w:val="00FF457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F54F1"/>
  <w15:docId w15:val="{AAA3D1D8-6CD0-4971-B95E-2A5F144B0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848"/>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9538D"/>
    <w:pPr>
      <w:ind w:left="720"/>
      <w:contextualSpacing/>
    </w:pPr>
  </w:style>
  <w:style w:type="paragraph" w:styleId="Tekstbalonia">
    <w:name w:val="Balloon Text"/>
    <w:basedOn w:val="Normal"/>
    <w:link w:val="TekstbaloniaChar"/>
    <w:uiPriority w:val="99"/>
    <w:semiHidden/>
    <w:unhideWhenUsed/>
    <w:rsid w:val="000B4F2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B4F21"/>
    <w:rPr>
      <w:rFonts w:ascii="Segoe UI" w:hAnsi="Segoe UI" w:cs="Segoe UI"/>
      <w:sz w:val="18"/>
      <w:szCs w:val="18"/>
    </w:rPr>
  </w:style>
  <w:style w:type="paragraph" w:styleId="Zaglavlje">
    <w:name w:val="header"/>
    <w:basedOn w:val="Normal"/>
    <w:link w:val="ZaglavljeChar"/>
    <w:uiPriority w:val="99"/>
    <w:unhideWhenUsed/>
    <w:rsid w:val="00032F9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32F9E"/>
  </w:style>
  <w:style w:type="paragraph" w:styleId="Podnoje">
    <w:name w:val="footer"/>
    <w:basedOn w:val="Normal"/>
    <w:link w:val="PodnojeChar"/>
    <w:uiPriority w:val="99"/>
    <w:unhideWhenUsed/>
    <w:rsid w:val="00032F9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32F9E"/>
  </w:style>
  <w:style w:type="paragraph" w:styleId="StandardWeb">
    <w:name w:val="Normal (Web)"/>
    <w:basedOn w:val="Normal"/>
    <w:rsid w:val="005C07BD"/>
    <w:pPr>
      <w:suppressAutoHyphens/>
      <w:spacing w:before="280" w:after="280" w:line="240" w:lineRule="auto"/>
    </w:pPr>
    <w:rPr>
      <w:rFonts w:ascii="Times New Roman" w:eastAsia="Times New Roman" w:hAnsi="Times New Roman" w:cs="Times New Roman"/>
      <w:sz w:val="24"/>
      <w:szCs w:val="24"/>
      <w:lang w:eastAsia="zh-CN"/>
    </w:rPr>
  </w:style>
  <w:style w:type="paragraph" w:styleId="Revizija">
    <w:name w:val="Revision"/>
    <w:hidden/>
    <w:uiPriority w:val="99"/>
    <w:semiHidden/>
    <w:rsid w:val="007C4E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23641">
      <w:bodyDiv w:val="1"/>
      <w:marLeft w:val="0"/>
      <w:marRight w:val="0"/>
      <w:marTop w:val="0"/>
      <w:marBottom w:val="0"/>
      <w:divBdr>
        <w:top w:val="none" w:sz="0" w:space="0" w:color="auto"/>
        <w:left w:val="none" w:sz="0" w:space="0" w:color="auto"/>
        <w:bottom w:val="none" w:sz="0" w:space="0" w:color="auto"/>
        <w:right w:val="none" w:sz="0" w:space="0" w:color="auto"/>
      </w:divBdr>
    </w:div>
    <w:div w:id="143250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44D40-1F75-4707-8924-D2074992C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Pages>
  <Words>1315</Words>
  <Characters>7500</Characters>
  <Application>Microsoft Office Word</Application>
  <DocSecurity>0</DocSecurity>
  <Lines>62</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Strucno</dc:creator>
  <cp:lastModifiedBy>Općina Žakanje</cp:lastModifiedBy>
  <cp:revision>4</cp:revision>
  <cp:lastPrinted>2021-12-02T11:14:00Z</cp:lastPrinted>
  <dcterms:created xsi:type="dcterms:W3CDTF">2023-07-04T08:56:00Z</dcterms:created>
  <dcterms:modified xsi:type="dcterms:W3CDTF">2023-07-04T10:49:00Z</dcterms:modified>
</cp:coreProperties>
</file>