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2956" w14:textId="78A97FA9" w:rsidR="005C30EF" w:rsidRPr="00AF0797" w:rsidRDefault="004F4BE6" w:rsidP="003B0098">
      <w:pPr>
        <w:spacing w:after="0" w:line="240" w:lineRule="auto"/>
        <w:jc w:val="center"/>
        <w:rPr>
          <w:b/>
        </w:rPr>
      </w:pPr>
      <w:r w:rsidRPr="00AF0797">
        <w:rPr>
          <w:b/>
        </w:rPr>
        <w:t>ZAPISNIK</w:t>
      </w:r>
    </w:p>
    <w:p w14:paraId="1A624A77" w14:textId="74451F05" w:rsidR="004F4BE6" w:rsidRPr="00AF0797" w:rsidRDefault="003B0098" w:rsidP="00755F6A">
      <w:pPr>
        <w:spacing w:after="0" w:line="240" w:lineRule="auto"/>
        <w:jc w:val="center"/>
        <w:rPr>
          <w:b/>
        </w:rPr>
      </w:pPr>
      <w:r>
        <w:rPr>
          <w:b/>
        </w:rPr>
        <w:t>s</w:t>
      </w:r>
      <w:r w:rsidR="00CD2553">
        <w:rPr>
          <w:b/>
        </w:rPr>
        <w:t xml:space="preserve"> </w:t>
      </w:r>
      <w:r w:rsidR="00137A5D">
        <w:rPr>
          <w:b/>
        </w:rPr>
        <w:t>1</w:t>
      </w:r>
      <w:r w:rsidR="00C84773">
        <w:rPr>
          <w:b/>
        </w:rPr>
        <w:t>2</w:t>
      </w:r>
      <w:r w:rsidR="004F4BE6" w:rsidRPr="00AF0797">
        <w:rPr>
          <w:b/>
        </w:rPr>
        <w:t>. sjednice Općinskog vijeća Općine Žakanje</w:t>
      </w:r>
    </w:p>
    <w:p w14:paraId="47CF7CB0" w14:textId="6DB98491" w:rsidR="004F4BE6" w:rsidRPr="00AF0797" w:rsidRDefault="005B6697" w:rsidP="00755F6A">
      <w:pPr>
        <w:spacing w:after="0" w:line="240" w:lineRule="auto"/>
        <w:jc w:val="center"/>
        <w:rPr>
          <w:b/>
        </w:rPr>
      </w:pPr>
      <w:r w:rsidRPr="00AF0797">
        <w:rPr>
          <w:b/>
        </w:rPr>
        <w:t>o</w:t>
      </w:r>
      <w:r w:rsidR="00757943" w:rsidRPr="00AF0797">
        <w:rPr>
          <w:b/>
        </w:rPr>
        <w:t xml:space="preserve">držane </w:t>
      </w:r>
      <w:r w:rsidR="00C84773">
        <w:rPr>
          <w:b/>
        </w:rPr>
        <w:t>30.03</w:t>
      </w:r>
      <w:r w:rsidR="00973730">
        <w:rPr>
          <w:b/>
        </w:rPr>
        <w:t>.2023</w:t>
      </w:r>
      <w:r w:rsidR="00757943" w:rsidRPr="00AF0797">
        <w:rPr>
          <w:b/>
        </w:rPr>
        <w:t>.</w:t>
      </w:r>
      <w:r w:rsidR="00454512">
        <w:rPr>
          <w:b/>
        </w:rPr>
        <w:t xml:space="preserve"> </w:t>
      </w:r>
      <w:r w:rsidR="00757943" w:rsidRPr="00AF0797">
        <w:rPr>
          <w:b/>
        </w:rPr>
        <w:t xml:space="preserve">godine </w:t>
      </w:r>
      <w:r w:rsidR="00EE783A">
        <w:rPr>
          <w:b/>
        </w:rPr>
        <w:t xml:space="preserve">s početkom </w:t>
      </w:r>
      <w:r w:rsidR="00757943" w:rsidRPr="00AF0797">
        <w:rPr>
          <w:b/>
        </w:rPr>
        <w:t>u 1</w:t>
      </w:r>
      <w:r w:rsidR="00C84773">
        <w:rPr>
          <w:b/>
        </w:rPr>
        <w:t>8</w:t>
      </w:r>
      <w:r w:rsidR="004F4BE6" w:rsidRPr="00AF0797">
        <w:rPr>
          <w:b/>
        </w:rPr>
        <w:t>,00 sati</w:t>
      </w:r>
    </w:p>
    <w:p w14:paraId="7DEF5462" w14:textId="670700B8" w:rsidR="004F4BE6" w:rsidRPr="00AF0797" w:rsidRDefault="005B6697" w:rsidP="00755F6A">
      <w:pPr>
        <w:spacing w:after="0" w:line="240" w:lineRule="auto"/>
        <w:jc w:val="center"/>
        <w:rPr>
          <w:b/>
        </w:rPr>
      </w:pPr>
      <w:r w:rsidRPr="00AF0797">
        <w:rPr>
          <w:b/>
        </w:rPr>
        <w:t>u</w:t>
      </w:r>
      <w:r w:rsidR="004F4BE6" w:rsidRPr="00AF0797">
        <w:rPr>
          <w:b/>
        </w:rPr>
        <w:t xml:space="preserve"> </w:t>
      </w:r>
      <w:r w:rsidR="00A40347">
        <w:rPr>
          <w:b/>
        </w:rPr>
        <w:t>vijećnici Općine Žakanje</w:t>
      </w:r>
    </w:p>
    <w:p w14:paraId="61853BBF" w14:textId="77777777" w:rsidR="004F4BE6" w:rsidRPr="00AF0797" w:rsidRDefault="004F4BE6" w:rsidP="00755F6A">
      <w:pPr>
        <w:spacing w:after="0" w:line="240" w:lineRule="auto"/>
        <w:rPr>
          <w:b/>
        </w:rPr>
      </w:pPr>
    </w:p>
    <w:p w14:paraId="4F51E9E0" w14:textId="76454E82" w:rsidR="001E4900" w:rsidRDefault="004F4BE6" w:rsidP="003B0098">
      <w:pPr>
        <w:spacing w:after="0" w:line="240" w:lineRule="auto"/>
        <w:ind w:left="993" w:hanging="993"/>
        <w:jc w:val="both"/>
      </w:pPr>
      <w:r w:rsidRPr="00AF0797">
        <w:rPr>
          <w:b/>
        </w:rPr>
        <w:t>NAZOČNI:</w:t>
      </w:r>
      <w:r w:rsidR="00AF3E35">
        <w:t xml:space="preserve"> Irena Hribljan</w:t>
      </w:r>
      <w:r w:rsidR="00CD2553">
        <w:t xml:space="preserve">, </w:t>
      </w:r>
      <w:r w:rsidR="009F5B45">
        <w:t xml:space="preserve">Damir Babić, </w:t>
      </w:r>
      <w:r w:rsidR="00A40347">
        <w:t>Dalibor Rahija</w:t>
      </w:r>
      <w:r w:rsidR="008D66F4">
        <w:t xml:space="preserve">, </w:t>
      </w:r>
      <w:r w:rsidR="00C84773">
        <w:t>Nikolina Boldin</w:t>
      </w:r>
      <w:r w:rsidR="00C84773">
        <w:t xml:space="preserve">, </w:t>
      </w:r>
      <w:r w:rsidR="00973730">
        <w:t xml:space="preserve">Danijel Bukovac, </w:t>
      </w:r>
      <w:r w:rsidR="00AF3E35">
        <w:t xml:space="preserve">Mirjana Bregar, </w:t>
      </w:r>
      <w:r w:rsidR="00A40347">
        <w:t>Hrvoje Jurić</w:t>
      </w:r>
      <w:r w:rsidR="00C84773">
        <w:t xml:space="preserve"> i </w:t>
      </w:r>
      <w:r w:rsidR="00A40347">
        <w:t>Valentina Jaklević</w:t>
      </w:r>
    </w:p>
    <w:p w14:paraId="5B79A8CC" w14:textId="654D7DE9" w:rsidR="00254B09" w:rsidRDefault="00254B09" w:rsidP="00466ADC">
      <w:pPr>
        <w:spacing w:after="0" w:line="240" w:lineRule="auto"/>
        <w:jc w:val="both"/>
      </w:pPr>
    </w:p>
    <w:p w14:paraId="68E451BF" w14:textId="01FC311D" w:rsidR="00254B09" w:rsidRPr="00254B09" w:rsidRDefault="00254B09" w:rsidP="00466ADC">
      <w:pPr>
        <w:spacing w:after="0" w:line="240" w:lineRule="auto"/>
        <w:jc w:val="both"/>
      </w:pPr>
      <w:r w:rsidRPr="00254B09">
        <w:rPr>
          <w:b/>
          <w:bCs/>
        </w:rPr>
        <w:t>NISU NAZOČNI:</w:t>
      </w:r>
      <w:r w:rsidR="00973730">
        <w:t xml:space="preserve"> </w:t>
      </w:r>
      <w:r w:rsidR="00C84773">
        <w:t>Zlatko Moravac</w:t>
      </w:r>
    </w:p>
    <w:p w14:paraId="49A73F48" w14:textId="77777777" w:rsidR="00226F72" w:rsidRPr="00EE783A" w:rsidRDefault="00226F72" w:rsidP="00466ADC">
      <w:pPr>
        <w:spacing w:after="0" w:line="240" w:lineRule="auto"/>
        <w:jc w:val="both"/>
        <w:rPr>
          <w:bCs/>
        </w:rPr>
      </w:pPr>
    </w:p>
    <w:p w14:paraId="6F47B16D" w14:textId="77777777" w:rsidR="00137A5D" w:rsidRDefault="004F4BE6" w:rsidP="00466ADC">
      <w:pPr>
        <w:spacing w:after="0" w:line="240" w:lineRule="auto"/>
        <w:jc w:val="both"/>
      </w:pPr>
      <w:r w:rsidRPr="00AF0797">
        <w:rPr>
          <w:b/>
        </w:rPr>
        <w:t>OSTALI NAZOČNI</w:t>
      </w:r>
      <w:r w:rsidR="00257889" w:rsidRPr="00AF0797">
        <w:t xml:space="preserve">: </w:t>
      </w:r>
      <w:r w:rsidR="00137A5D">
        <w:t xml:space="preserve">Općinski </w:t>
      </w:r>
      <w:r w:rsidR="00AC6449">
        <w:t>n</w:t>
      </w:r>
      <w:r w:rsidR="00257889" w:rsidRPr="00AF0797">
        <w:t>ačelnik Danijel Jurkaš</w:t>
      </w:r>
      <w:r w:rsidRPr="00AF0797">
        <w:t xml:space="preserve">, </w:t>
      </w:r>
    </w:p>
    <w:p w14:paraId="0FFE96E6" w14:textId="4F97912A" w:rsidR="00A40347" w:rsidRDefault="00137A5D" w:rsidP="00137A5D">
      <w:pPr>
        <w:spacing w:after="0" w:line="240" w:lineRule="auto"/>
        <w:ind w:firstLine="1701"/>
        <w:jc w:val="both"/>
      </w:pPr>
      <w:r>
        <w:t>P</w:t>
      </w:r>
      <w:r w:rsidR="00736C7A">
        <w:t>ročelnica Jedinstvenog upravnog odjela Anita Srbelj-Dehlić</w:t>
      </w:r>
    </w:p>
    <w:p w14:paraId="3CF3C956" w14:textId="5BF05949" w:rsidR="00137A5D" w:rsidRDefault="00137A5D" w:rsidP="00466ADC">
      <w:pPr>
        <w:spacing w:after="0" w:line="240" w:lineRule="auto"/>
        <w:jc w:val="both"/>
      </w:pPr>
    </w:p>
    <w:p w14:paraId="03495C9F" w14:textId="7FA82C17" w:rsidR="00C0796B" w:rsidRDefault="00C84773" w:rsidP="00466ADC">
      <w:pPr>
        <w:spacing w:after="0" w:line="240" w:lineRule="auto"/>
        <w:jc w:val="both"/>
      </w:pPr>
      <w:r>
        <w:t>Predsjednica Općinskog vijeća Općine Žakanje, Irena Hribljan, pozdravila je sve prisutne te je otvorila 12. sjednicu. Utvrdila je da je na sjednici prisutno 8 članova Općinsko vijeća te je konstatirala da se sjednica može održati.</w:t>
      </w:r>
    </w:p>
    <w:p w14:paraId="431D99F3" w14:textId="34E7B881" w:rsidR="00C84773" w:rsidRDefault="00C84773" w:rsidP="00466ADC">
      <w:pPr>
        <w:spacing w:after="0" w:line="240" w:lineRule="auto"/>
        <w:jc w:val="both"/>
      </w:pPr>
      <w:r>
        <w:t>Za sjednicu predlaže slijedeći:</w:t>
      </w:r>
    </w:p>
    <w:p w14:paraId="5EEF84CF" w14:textId="627212A8" w:rsidR="0059538D" w:rsidRDefault="0059538D" w:rsidP="003B0098">
      <w:pPr>
        <w:spacing w:after="0" w:line="240" w:lineRule="auto"/>
        <w:jc w:val="center"/>
        <w:rPr>
          <w:b/>
        </w:rPr>
      </w:pPr>
      <w:r w:rsidRPr="00AF0797">
        <w:rPr>
          <w:b/>
        </w:rPr>
        <w:t>DNEVNI RED</w:t>
      </w:r>
    </w:p>
    <w:p w14:paraId="64188A8C" w14:textId="24F9E3AB" w:rsidR="009678DD" w:rsidRDefault="009678DD" w:rsidP="00A40347">
      <w:pPr>
        <w:spacing w:after="0" w:line="240" w:lineRule="auto"/>
        <w:jc w:val="both"/>
        <w:rPr>
          <w:rFonts w:cstheme="minorHAnsi"/>
        </w:rPr>
      </w:pPr>
    </w:p>
    <w:p w14:paraId="614CE9B5" w14:textId="047DEB6D" w:rsidR="00C84773" w:rsidRPr="00C84773" w:rsidRDefault="00C84773">
      <w:pPr>
        <w:pStyle w:val="Odlomakpopisa"/>
        <w:numPr>
          <w:ilvl w:val="0"/>
          <w:numId w:val="2"/>
        </w:numPr>
        <w:spacing w:after="0" w:line="256" w:lineRule="auto"/>
        <w:jc w:val="both"/>
        <w:rPr>
          <w:rFonts w:ascii="Calibri" w:eastAsia="Calibri" w:hAnsi="Calibri" w:cs="Times New Roman"/>
        </w:rPr>
      </w:pPr>
      <w:r w:rsidRPr="00C84773">
        <w:rPr>
          <w:rFonts w:ascii="Calibri" w:eastAsia="Calibri" w:hAnsi="Calibri" w:cs="Times New Roman"/>
        </w:rPr>
        <w:t>Aktualni sat</w:t>
      </w:r>
    </w:p>
    <w:p w14:paraId="5EAEB06D" w14:textId="77777777" w:rsidR="00C84773" w:rsidRPr="00C84773" w:rsidRDefault="00C84773">
      <w:pPr>
        <w:numPr>
          <w:ilvl w:val="0"/>
          <w:numId w:val="1"/>
        </w:numPr>
        <w:spacing w:after="0" w:line="256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C84773">
        <w:rPr>
          <w:rFonts w:ascii="Calibri" w:eastAsia="Calibri" w:hAnsi="Calibri" w:cs="Times New Roman"/>
        </w:rPr>
        <w:t>Usvajanje Zapisnika s 11. sjednice Općinskog vijeća Općine Žakanje</w:t>
      </w:r>
    </w:p>
    <w:p w14:paraId="6EB3201C" w14:textId="77777777" w:rsidR="00C84773" w:rsidRPr="00C84773" w:rsidRDefault="00C84773">
      <w:pPr>
        <w:numPr>
          <w:ilvl w:val="0"/>
          <w:numId w:val="1"/>
        </w:numPr>
        <w:spacing w:after="0" w:line="256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C84773">
        <w:rPr>
          <w:rFonts w:ascii="Calibri" w:eastAsia="Calibri" w:hAnsi="Calibri" w:cs="Times New Roman"/>
        </w:rPr>
        <w:t>Godišnji izvještaj o izvršenju Proračuna Općine Žakanje za 2022. godinu</w:t>
      </w:r>
    </w:p>
    <w:p w14:paraId="68E3BC31" w14:textId="77777777" w:rsidR="00C84773" w:rsidRPr="00C84773" w:rsidRDefault="00C84773">
      <w:pPr>
        <w:numPr>
          <w:ilvl w:val="0"/>
          <w:numId w:val="1"/>
        </w:numPr>
        <w:spacing w:after="0" w:line="256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C84773">
        <w:rPr>
          <w:rFonts w:ascii="Calibri" w:eastAsia="Calibri" w:hAnsi="Calibri" w:cs="Times New Roman"/>
        </w:rPr>
        <w:t>Izvješće o izvršenju Programa održavanja komunalne infrastrukture za 2022. godinu</w:t>
      </w:r>
    </w:p>
    <w:p w14:paraId="03B7A4E8" w14:textId="77777777" w:rsidR="00C84773" w:rsidRPr="00C84773" w:rsidRDefault="00C84773">
      <w:pPr>
        <w:numPr>
          <w:ilvl w:val="0"/>
          <w:numId w:val="1"/>
        </w:numPr>
        <w:spacing w:after="0" w:line="256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C84773">
        <w:rPr>
          <w:rFonts w:ascii="Calibri" w:eastAsia="Calibri" w:hAnsi="Calibri" w:cs="Times New Roman"/>
        </w:rPr>
        <w:t>Izvješće o izvršenju Programa gradnje komunalne infrastrukture za 2022. godinu</w:t>
      </w:r>
    </w:p>
    <w:p w14:paraId="373E0A7C" w14:textId="77777777" w:rsidR="00C84773" w:rsidRPr="00C84773" w:rsidRDefault="00C84773">
      <w:pPr>
        <w:numPr>
          <w:ilvl w:val="0"/>
          <w:numId w:val="1"/>
        </w:numPr>
        <w:spacing w:after="0" w:line="256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C84773">
        <w:rPr>
          <w:rFonts w:ascii="Calibri" w:eastAsia="Calibri" w:hAnsi="Calibri" w:cs="Times New Roman"/>
        </w:rPr>
        <w:t>Izvješće o izvršenju Programa javnih potreba u kulturi za 2022. godinu</w:t>
      </w:r>
    </w:p>
    <w:p w14:paraId="62250558" w14:textId="77777777" w:rsidR="00C84773" w:rsidRPr="00C84773" w:rsidRDefault="00C84773">
      <w:pPr>
        <w:numPr>
          <w:ilvl w:val="0"/>
          <w:numId w:val="1"/>
        </w:numPr>
        <w:spacing w:after="0" w:line="256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C84773">
        <w:rPr>
          <w:rFonts w:ascii="Calibri" w:eastAsia="Calibri" w:hAnsi="Calibri" w:cs="Times New Roman"/>
        </w:rPr>
        <w:t>Izvješće o izvršenju Programa javnih potreba u sportu za 2022. godinu</w:t>
      </w:r>
    </w:p>
    <w:p w14:paraId="414AFA0E" w14:textId="77777777" w:rsidR="00C84773" w:rsidRPr="00C84773" w:rsidRDefault="00C84773">
      <w:pPr>
        <w:numPr>
          <w:ilvl w:val="0"/>
          <w:numId w:val="1"/>
        </w:numPr>
        <w:spacing w:after="0" w:line="256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C84773">
        <w:rPr>
          <w:rFonts w:ascii="Calibri" w:eastAsia="Calibri" w:hAnsi="Calibri" w:cs="Times New Roman"/>
        </w:rPr>
        <w:t>Izvješće o izvršenju Socijalnog programa Općine Žakanje za 2022. godinu</w:t>
      </w:r>
    </w:p>
    <w:p w14:paraId="7467B2F0" w14:textId="77777777" w:rsidR="00C84773" w:rsidRPr="00C84773" w:rsidRDefault="00C84773">
      <w:pPr>
        <w:numPr>
          <w:ilvl w:val="0"/>
          <w:numId w:val="1"/>
        </w:numPr>
        <w:spacing w:after="0" w:line="256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C84773">
        <w:rPr>
          <w:rFonts w:ascii="Calibri" w:eastAsia="Calibri" w:hAnsi="Calibri" w:cs="Times New Roman"/>
        </w:rPr>
        <w:t>Izvješće o izvršenju Programa potpora u poljoprivredi za 2022. godinu</w:t>
      </w:r>
    </w:p>
    <w:p w14:paraId="4948A8CF" w14:textId="77777777" w:rsidR="00C84773" w:rsidRPr="00C84773" w:rsidRDefault="00C84773">
      <w:pPr>
        <w:numPr>
          <w:ilvl w:val="0"/>
          <w:numId w:val="1"/>
        </w:numPr>
        <w:spacing w:after="0" w:line="256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C84773">
        <w:rPr>
          <w:rFonts w:ascii="Calibri" w:eastAsia="Calibri" w:hAnsi="Calibri" w:cs="Times New Roman"/>
        </w:rPr>
        <w:t>Izvješće o izvršenju Programa potpora u gospodarstvu za 2022. godinu</w:t>
      </w:r>
    </w:p>
    <w:p w14:paraId="0380DE5A" w14:textId="77777777" w:rsidR="00C84773" w:rsidRPr="00C84773" w:rsidRDefault="00C84773">
      <w:pPr>
        <w:numPr>
          <w:ilvl w:val="0"/>
          <w:numId w:val="1"/>
        </w:numPr>
        <w:spacing w:after="0" w:line="256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C84773">
        <w:rPr>
          <w:rFonts w:ascii="Calibri" w:eastAsia="Calibri" w:hAnsi="Calibri" w:cs="Times New Roman"/>
        </w:rPr>
        <w:t>Godišnje izvješće o radu Općinskog načelnika za 2022. godinu</w:t>
      </w:r>
    </w:p>
    <w:p w14:paraId="01DECB50" w14:textId="77777777" w:rsidR="00C84773" w:rsidRPr="00C84773" w:rsidRDefault="00C84773">
      <w:pPr>
        <w:numPr>
          <w:ilvl w:val="0"/>
          <w:numId w:val="1"/>
        </w:numPr>
        <w:spacing w:after="0" w:line="256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C84773">
        <w:rPr>
          <w:rFonts w:ascii="Calibri" w:eastAsia="Calibri" w:hAnsi="Calibri" w:cs="Times New Roman"/>
        </w:rPr>
        <w:t>Izvješće o korištenju sredstava od raspolaganja poljoprivrednim zemljištem u vlasništvu Republike Hrvatske i sredstava od naknade za promjenu namjene poljoprivrednog zemljišta u 2022. godini</w:t>
      </w:r>
    </w:p>
    <w:p w14:paraId="5B2A5A68" w14:textId="77777777" w:rsidR="00C84773" w:rsidRPr="00C84773" w:rsidRDefault="00C84773">
      <w:pPr>
        <w:numPr>
          <w:ilvl w:val="0"/>
          <w:numId w:val="1"/>
        </w:numPr>
        <w:spacing w:after="0" w:line="256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C84773">
        <w:rPr>
          <w:rFonts w:ascii="Calibri" w:eastAsia="Calibri" w:hAnsi="Calibri" w:cs="Times New Roman"/>
        </w:rPr>
        <w:t>Godišnja analiza stanja sustava civilne zaštite u 2022. godini</w:t>
      </w:r>
    </w:p>
    <w:p w14:paraId="02DB3748" w14:textId="77777777" w:rsidR="00C84773" w:rsidRPr="00C84773" w:rsidRDefault="00C84773">
      <w:pPr>
        <w:numPr>
          <w:ilvl w:val="0"/>
          <w:numId w:val="1"/>
        </w:numPr>
        <w:spacing w:after="0" w:line="256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C84773">
        <w:rPr>
          <w:rFonts w:ascii="Calibri" w:eastAsia="Calibri" w:hAnsi="Calibri" w:cs="Times New Roman"/>
        </w:rPr>
        <w:t>Izvješće o izvršenju Plana djelovanja Općine Žakanje u području prirodnih nepogoda u 2022. godini</w:t>
      </w:r>
    </w:p>
    <w:p w14:paraId="2EE47410" w14:textId="77777777" w:rsidR="00C84773" w:rsidRPr="00C84773" w:rsidRDefault="00C84773">
      <w:pPr>
        <w:numPr>
          <w:ilvl w:val="0"/>
          <w:numId w:val="1"/>
        </w:numPr>
        <w:spacing w:after="0" w:line="256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C84773">
        <w:rPr>
          <w:rFonts w:ascii="Calibri" w:eastAsia="Calibri" w:hAnsi="Calibri" w:cs="Times New Roman"/>
        </w:rPr>
        <w:t>Izvješće o stanju zaštite od požara i izvršenju Godišnjeg plana unapređenja zaštite od požara za 2022. godinu</w:t>
      </w:r>
    </w:p>
    <w:p w14:paraId="0D45586B" w14:textId="77777777" w:rsidR="00C84773" w:rsidRPr="00C84773" w:rsidRDefault="00C84773">
      <w:pPr>
        <w:numPr>
          <w:ilvl w:val="0"/>
          <w:numId w:val="1"/>
        </w:numPr>
        <w:spacing w:after="0" w:line="256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C84773">
        <w:rPr>
          <w:rFonts w:ascii="Calibri" w:eastAsia="Calibri" w:hAnsi="Calibri" w:cs="Times New Roman"/>
        </w:rPr>
        <w:t>Izvješće o primjeni agrotehničkih mjera i mjerama za uređivanje i održavanje poljoprivrednih rudina  na području Općine Žakanje u 2022. godini</w:t>
      </w:r>
    </w:p>
    <w:p w14:paraId="385DB9BE" w14:textId="77777777" w:rsidR="00C84773" w:rsidRPr="00C84773" w:rsidRDefault="00C84773">
      <w:pPr>
        <w:numPr>
          <w:ilvl w:val="0"/>
          <w:numId w:val="1"/>
        </w:numPr>
        <w:spacing w:after="0" w:line="256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C84773">
        <w:rPr>
          <w:rFonts w:ascii="Calibri" w:eastAsia="Calibri" w:hAnsi="Calibri" w:cs="Times New Roman"/>
        </w:rPr>
        <w:t>Prijedlog Programa korištenja sredstava ostvarenih raspolaganjem poljoprivrednim zemljištem u vlasništvu Republike Hrvatske i sredstava ostvarenih od naknade za promjenu namjene poljoprivrednog zemljišta u 2023. godini</w:t>
      </w:r>
    </w:p>
    <w:p w14:paraId="7EAB82B0" w14:textId="77777777" w:rsidR="00C84773" w:rsidRPr="00C84773" w:rsidRDefault="00C84773">
      <w:pPr>
        <w:numPr>
          <w:ilvl w:val="0"/>
          <w:numId w:val="1"/>
        </w:numPr>
        <w:spacing w:after="0" w:line="256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C84773">
        <w:rPr>
          <w:rFonts w:ascii="Calibri" w:eastAsia="Calibri" w:hAnsi="Calibri" w:cs="Times New Roman"/>
        </w:rPr>
        <w:t>Prijedlog Godišnjeg plana razvoja sustava civilne zaštite u 2023. godini</w:t>
      </w:r>
    </w:p>
    <w:p w14:paraId="14C1A3E2" w14:textId="77777777" w:rsidR="00C84773" w:rsidRPr="00C84773" w:rsidRDefault="00C84773">
      <w:pPr>
        <w:numPr>
          <w:ilvl w:val="0"/>
          <w:numId w:val="1"/>
        </w:numPr>
        <w:spacing w:after="0" w:line="256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C84773">
        <w:rPr>
          <w:rFonts w:ascii="Calibri" w:eastAsia="Calibri" w:hAnsi="Calibri" w:cs="Times New Roman"/>
        </w:rPr>
        <w:t>Prijedlog Godišnjeg provedbenog plana unapređenja zaštite od požara za 2023. godinu</w:t>
      </w:r>
    </w:p>
    <w:p w14:paraId="63B8D803" w14:textId="77777777" w:rsidR="00C84773" w:rsidRPr="00C84773" w:rsidRDefault="00C84773">
      <w:pPr>
        <w:numPr>
          <w:ilvl w:val="0"/>
          <w:numId w:val="1"/>
        </w:numPr>
        <w:spacing w:after="0" w:line="256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C84773">
        <w:rPr>
          <w:rFonts w:ascii="Calibri" w:eastAsia="Calibri" w:hAnsi="Calibri" w:cs="Times New Roman"/>
        </w:rPr>
        <w:t>Prijedlog Plana djelovanja u području prirodnih nepogoda na području Općine Žakanje za 2023. godinu</w:t>
      </w:r>
    </w:p>
    <w:p w14:paraId="4543CCCC" w14:textId="77777777" w:rsidR="00C84773" w:rsidRPr="00C84773" w:rsidRDefault="00C84773">
      <w:pPr>
        <w:numPr>
          <w:ilvl w:val="0"/>
          <w:numId w:val="1"/>
        </w:numPr>
        <w:spacing w:after="0" w:line="256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C84773">
        <w:rPr>
          <w:rFonts w:ascii="Calibri" w:eastAsia="Calibri" w:hAnsi="Calibri" w:cs="Times New Roman"/>
        </w:rPr>
        <w:t>Prijedlog Odluke o raskidu ugovora o kupoprodaji nekretnine u Poslovnoj zoni Žakanje</w:t>
      </w:r>
    </w:p>
    <w:p w14:paraId="5514828D" w14:textId="77777777" w:rsidR="00C84773" w:rsidRPr="00C84773" w:rsidRDefault="00C84773">
      <w:pPr>
        <w:numPr>
          <w:ilvl w:val="0"/>
          <w:numId w:val="1"/>
        </w:numPr>
        <w:spacing w:after="0" w:line="256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C84773">
        <w:rPr>
          <w:rFonts w:ascii="Calibri" w:eastAsia="Calibri" w:hAnsi="Calibri" w:cs="Times New Roman"/>
        </w:rPr>
        <w:t>Prijedlog  Odluke o raspoređivanju sredstava Proračuna  Općine Žakanje za redovito godišnje financiranje političkih stranaka i nezavisnih vijećnika zastupljenih u Općinskom vijeću Općine Žakanje u 2023. godini</w:t>
      </w:r>
    </w:p>
    <w:p w14:paraId="0EE15044" w14:textId="77777777" w:rsidR="00C84773" w:rsidRPr="00C84773" w:rsidRDefault="00C84773">
      <w:pPr>
        <w:numPr>
          <w:ilvl w:val="0"/>
          <w:numId w:val="1"/>
        </w:numPr>
        <w:spacing w:after="0" w:line="256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C84773">
        <w:rPr>
          <w:rFonts w:ascii="Calibri" w:eastAsia="Calibri" w:hAnsi="Calibri" w:cs="Times New Roman"/>
        </w:rPr>
        <w:t>Prijedlog Odluke o davanju prethodne suglasnosti na Odluku o utvrđivanju visine osnovice za obračun plaće djelatnika u Dječjem vrtiću Pčelica Žakanje</w:t>
      </w:r>
    </w:p>
    <w:p w14:paraId="74D0E989" w14:textId="77777777" w:rsidR="00C84773" w:rsidRPr="00C84773" w:rsidRDefault="00C84773">
      <w:pPr>
        <w:numPr>
          <w:ilvl w:val="0"/>
          <w:numId w:val="1"/>
        </w:numPr>
        <w:spacing w:after="0" w:line="256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C84773">
        <w:rPr>
          <w:rFonts w:ascii="Calibri" w:eastAsia="Calibri" w:hAnsi="Calibri" w:cs="Times New Roman"/>
        </w:rPr>
        <w:t>Prijedlog Odluke o davanju prethodne suglasnosti na Pravilnik o radu Dječjeg vrtića Pčelica Žakanje</w:t>
      </w:r>
    </w:p>
    <w:p w14:paraId="0D9C2CC0" w14:textId="77777777" w:rsidR="00C84773" w:rsidRPr="00C84773" w:rsidRDefault="00C84773">
      <w:pPr>
        <w:numPr>
          <w:ilvl w:val="0"/>
          <w:numId w:val="1"/>
        </w:numPr>
        <w:spacing w:after="0" w:line="256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C84773">
        <w:rPr>
          <w:rFonts w:ascii="Calibri" w:eastAsia="Calibri" w:hAnsi="Calibri" w:cs="Times New Roman"/>
        </w:rPr>
        <w:t>Prijedlog Odluke o davanju prethodne suglasnosti na Odluku o utvrđivanju ekonomske cijene boravka djece u Dječjem vrtiću Pčelica Žakanje</w:t>
      </w:r>
    </w:p>
    <w:p w14:paraId="3B6D7E84" w14:textId="77777777" w:rsidR="00C84773" w:rsidRPr="00C84773" w:rsidRDefault="00C84773">
      <w:pPr>
        <w:numPr>
          <w:ilvl w:val="0"/>
          <w:numId w:val="1"/>
        </w:numPr>
        <w:spacing w:after="0" w:line="256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C84773">
        <w:rPr>
          <w:rFonts w:ascii="Calibri" w:eastAsia="Calibri" w:hAnsi="Calibri" w:cs="Times New Roman"/>
        </w:rPr>
        <w:t>Prijedlog Odluke I. izmjenama Odluke o utvrđivanju mjerila za naplatu usluga Dječjeg vrtića Pčelica Žakanje od roditelja- korisnika usluga</w:t>
      </w:r>
    </w:p>
    <w:p w14:paraId="729B73B4" w14:textId="77777777" w:rsidR="00C84773" w:rsidRPr="00C84773" w:rsidRDefault="00C84773">
      <w:pPr>
        <w:numPr>
          <w:ilvl w:val="0"/>
          <w:numId w:val="1"/>
        </w:numPr>
        <w:spacing w:after="0" w:line="256" w:lineRule="auto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C84773">
        <w:rPr>
          <w:rFonts w:ascii="Calibri" w:eastAsia="Calibri" w:hAnsi="Calibri" w:cs="Times New Roman"/>
        </w:rPr>
        <w:lastRenderedPageBreak/>
        <w:t>Prijedlog Odluke o dodjeli javnog priznanja Općine Žakanje za 2022. godinu</w:t>
      </w:r>
    </w:p>
    <w:p w14:paraId="288F6C47" w14:textId="77777777" w:rsidR="00137A5D" w:rsidRDefault="00137A5D" w:rsidP="00A40347">
      <w:pPr>
        <w:spacing w:after="0" w:line="240" w:lineRule="auto"/>
        <w:jc w:val="both"/>
        <w:rPr>
          <w:rFonts w:cstheme="minorHAnsi"/>
        </w:rPr>
      </w:pPr>
    </w:p>
    <w:p w14:paraId="56DA4167" w14:textId="0D5D49DA" w:rsidR="00C84773" w:rsidRDefault="00C84773" w:rsidP="00ED44C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Te dopunu dnevnog reda:</w:t>
      </w:r>
    </w:p>
    <w:p w14:paraId="4EE6DF8D" w14:textId="5281F12F" w:rsidR="00C84773" w:rsidRDefault="00C84773" w:rsidP="00ED44C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2. Prijedlog Odluke o kriterijima i načinu provođenja ocjenjivanja službenika i namještenika u Jedinstvenom upravnom odjelu Općine Žakanje</w:t>
      </w:r>
    </w:p>
    <w:p w14:paraId="5E0E7821" w14:textId="6C2384F1" w:rsidR="00C84773" w:rsidRDefault="00C84773" w:rsidP="00ED44C5">
      <w:pPr>
        <w:spacing w:after="0" w:line="240" w:lineRule="auto"/>
        <w:jc w:val="both"/>
        <w:rPr>
          <w:rFonts w:cstheme="minorHAnsi"/>
        </w:rPr>
      </w:pPr>
    </w:p>
    <w:p w14:paraId="29B01487" w14:textId="038DFA7C" w:rsidR="00C84773" w:rsidRDefault="00C84773" w:rsidP="00ED44C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Točke od 2. do 26. postaju točke od 3. do 27.</w:t>
      </w:r>
    </w:p>
    <w:p w14:paraId="794566E1" w14:textId="77777777" w:rsidR="00C84773" w:rsidRDefault="00C84773" w:rsidP="00ED44C5">
      <w:pPr>
        <w:spacing w:after="0" w:line="240" w:lineRule="auto"/>
        <w:jc w:val="both"/>
        <w:rPr>
          <w:rFonts w:cstheme="minorHAnsi"/>
        </w:rPr>
      </w:pPr>
    </w:p>
    <w:p w14:paraId="5EB27FFC" w14:textId="0E0BE463" w:rsidR="00ED44C5" w:rsidRDefault="00ED44C5" w:rsidP="00ED44C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Dnevni red usvojen je </w:t>
      </w:r>
      <w:r w:rsidRPr="00226F72">
        <w:rPr>
          <w:rFonts w:cstheme="minorHAnsi"/>
          <w:b/>
          <w:bCs/>
        </w:rPr>
        <w:t xml:space="preserve">JEDNOGLASNO </w:t>
      </w:r>
      <w:r>
        <w:rPr>
          <w:rFonts w:cstheme="minorHAnsi"/>
          <w:b/>
          <w:bCs/>
        </w:rPr>
        <w:t>s 8</w:t>
      </w:r>
      <w:r w:rsidRPr="00226F72">
        <w:rPr>
          <w:rFonts w:cstheme="minorHAnsi"/>
          <w:b/>
          <w:bCs/>
        </w:rPr>
        <w:t xml:space="preserve"> glasova ZA.</w:t>
      </w:r>
    </w:p>
    <w:p w14:paraId="3A9C9B2D" w14:textId="53F0919C" w:rsidR="00137A5D" w:rsidRDefault="00137A5D" w:rsidP="00A40347">
      <w:pPr>
        <w:spacing w:after="0" w:line="240" w:lineRule="auto"/>
        <w:jc w:val="both"/>
        <w:rPr>
          <w:rFonts w:cstheme="minorHAnsi"/>
        </w:rPr>
      </w:pPr>
    </w:p>
    <w:p w14:paraId="4F0EF36D" w14:textId="496BA226" w:rsidR="00C84773" w:rsidRDefault="00C8477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Aktualni sat</w:t>
      </w:r>
    </w:p>
    <w:p w14:paraId="41385F93" w14:textId="361338EC" w:rsidR="00C84773" w:rsidRDefault="00C84773" w:rsidP="00C84773">
      <w:pPr>
        <w:spacing w:after="0" w:line="240" w:lineRule="auto"/>
        <w:jc w:val="both"/>
        <w:rPr>
          <w:rFonts w:cstheme="minorHAnsi"/>
        </w:rPr>
      </w:pPr>
    </w:p>
    <w:p w14:paraId="1A7B980B" w14:textId="76BEFD4B" w:rsidR="00C84773" w:rsidRDefault="00C84773" w:rsidP="00C8477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Vijećnik Hrvoje Jurić pitao je da li će ove godine u Pravutini biti izgrađena autobusna stanica.</w:t>
      </w:r>
    </w:p>
    <w:p w14:paraId="18080F86" w14:textId="0848431A" w:rsidR="00C84773" w:rsidRDefault="00C84773" w:rsidP="00C84773">
      <w:pPr>
        <w:spacing w:after="0" w:line="240" w:lineRule="auto"/>
        <w:jc w:val="both"/>
        <w:rPr>
          <w:rFonts w:cstheme="minorHAnsi"/>
        </w:rPr>
      </w:pPr>
    </w:p>
    <w:p w14:paraId="5742F17E" w14:textId="45661286" w:rsidR="00C84773" w:rsidRDefault="00C84773" w:rsidP="00C8477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Načelnik Danijel Jurkaš odgovorio je da </w:t>
      </w:r>
      <w:r w:rsidR="000B7DAA">
        <w:rPr>
          <w:rFonts w:cstheme="minorHAnsi"/>
        </w:rPr>
        <w:t>je sva dokumentacija za uređenje autobusnog stajališta spremna, da je projekt uređenje kandidiran za sufinanciranje na javni poziv Ministarstva unutarnjih poslova, a da će se isti također kandidirati na raspisani javni poziv Karlovačke županije. Očekivana realizacija projekta je u drugoj polovici ove godine.</w:t>
      </w:r>
    </w:p>
    <w:p w14:paraId="77E16FD3" w14:textId="1E8BE6FE" w:rsidR="000B7DAA" w:rsidRDefault="000B7DAA" w:rsidP="00C84773">
      <w:pPr>
        <w:spacing w:after="0" w:line="240" w:lineRule="auto"/>
        <w:jc w:val="both"/>
        <w:rPr>
          <w:rFonts w:cstheme="minorHAnsi"/>
        </w:rPr>
      </w:pPr>
    </w:p>
    <w:p w14:paraId="78296321" w14:textId="0B17D692" w:rsidR="000B7DAA" w:rsidRDefault="000B7DAA" w:rsidP="00C8477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Ad1.)</w:t>
      </w:r>
    </w:p>
    <w:p w14:paraId="2C8F5E21" w14:textId="72B3E567" w:rsidR="000B7DAA" w:rsidRDefault="000B7DAA" w:rsidP="00C8477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Vijećnica Mirjana Bregar traži da se u Zapisniku s 11. sjednice u točci 3. doda da je predlagala se prilikom pripreme prijedloga Pravilnika o radu Dječjeg vrtića Pčelica Žakanje uveća i koeficijent za obračun plaće za radno mjesto kuharice.</w:t>
      </w:r>
    </w:p>
    <w:p w14:paraId="699E19C9" w14:textId="71502469" w:rsidR="000B7DAA" w:rsidRDefault="000B7DAA" w:rsidP="00C84773">
      <w:pPr>
        <w:spacing w:after="0" w:line="240" w:lineRule="auto"/>
        <w:jc w:val="both"/>
        <w:rPr>
          <w:rFonts w:cstheme="minorHAnsi"/>
        </w:rPr>
      </w:pPr>
    </w:p>
    <w:p w14:paraId="2A91BBAB" w14:textId="5FEF86A4" w:rsidR="000B7DAA" w:rsidRDefault="000B7DAA" w:rsidP="00C8477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Općinsko vijeće Općine Žakanje pristupilo je glasanju te je Zapisnik s 11. sjednice s traženom dopunom usvojen jednoglasno s 8 glasova ZA.</w:t>
      </w:r>
    </w:p>
    <w:p w14:paraId="030D1B7F" w14:textId="28E4896A" w:rsidR="000B7DAA" w:rsidRDefault="000B7DAA" w:rsidP="00C84773">
      <w:pPr>
        <w:spacing w:after="0" w:line="240" w:lineRule="auto"/>
        <w:jc w:val="both"/>
        <w:rPr>
          <w:rFonts w:cstheme="minorHAnsi"/>
        </w:rPr>
      </w:pPr>
    </w:p>
    <w:p w14:paraId="3EBAE729" w14:textId="0B75CC2A" w:rsidR="007C4EAA" w:rsidRDefault="007C4EAA" w:rsidP="00C8477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Ad2.)</w:t>
      </w:r>
    </w:p>
    <w:p w14:paraId="41262DD7" w14:textId="6A76B38A" w:rsidR="007C4EAA" w:rsidRDefault="007C4EAA" w:rsidP="00C84773">
      <w:pPr>
        <w:spacing w:after="0" w:line="240" w:lineRule="auto"/>
        <w:jc w:val="both"/>
        <w:rPr>
          <w:rFonts w:cstheme="minorHAnsi"/>
        </w:rPr>
      </w:pPr>
      <w:r w:rsidRPr="007C4EAA">
        <w:rPr>
          <w:rFonts w:cstheme="minorHAnsi"/>
        </w:rPr>
        <w:t>Pročelnica Anita Srbelj-Dehlić tumačila je</w:t>
      </w:r>
      <w:r>
        <w:rPr>
          <w:rFonts w:cstheme="minorHAnsi"/>
        </w:rPr>
        <w:t xml:space="preserve"> prijedlog Odluke o </w:t>
      </w:r>
      <w:r w:rsidRPr="007C4EAA">
        <w:rPr>
          <w:rFonts w:cstheme="minorHAnsi"/>
        </w:rPr>
        <w:t>kriterijima i načinu provođenja ocjenjivanja službenika i namještenika u Jedinstvenom upravnom odjelu Općine Žakanje</w:t>
      </w:r>
      <w:r>
        <w:rPr>
          <w:rFonts w:cstheme="minorHAnsi"/>
        </w:rPr>
        <w:t>. Objasnila je kako je na prethodnoj sjednici Općinsko vijeće raspravljalo o takvoj odluci, ali na sugestiju upravne inspekcije da se detaljnije razrade kriteriji ocjenjivanja posebno za službenike, a posebno za namještenike. Prema tim smjernicama pripremljen je prijedlog Odluke.</w:t>
      </w:r>
    </w:p>
    <w:p w14:paraId="66D29C15" w14:textId="38BAC17F" w:rsidR="007C4EAA" w:rsidRDefault="007C4EAA" w:rsidP="00C84773">
      <w:pPr>
        <w:spacing w:after="0" w:line="240" w:lineRule="auto"/>
        <w:jc w:val="both"/>
        <w:rPr>
          <w:rFonts w:cstheme="minorHAnsi"/>
        </w:rPr>
      </w:pPr>
    </w:p>
    <w:p w14:paraId="6F9E063E" w14:textId="03EA99DD" w:rsidR="007C4EAA" w:rsidRDefault="007C4EAA" w:rsidP="00C84773">
      <w:pPr>
        <w:spacing w:after="0" w:line="240" w:lineRule="auto"/>
        <w:jc w:val="both"/>
        <w:rPr>
          <w:rFonts w:cstheme="minorHAnsi"/>
        </w:rPr>
      </w:pPr>
      <w:r w:rsidRPr="007C4EAA">
        <w:rPr>
          <w:rFonts w:cstheme="minorHAnsi"/>
        </w:rPr>
        <w:t>Općinsko vijeće Općine Žakanje pristupilo je glasanju te je Odluk</w:t>
      </w:r>
      <w:r>
        <w:rPr>
          <w:rFonts w:cstheme="minorHAnsi"/>
        </w:rPr>
        <w:t>a</w:t>
      </w:r>
      <w:r w:rsidRPr="007C4EAA">
        <w:rPr>
          <w:rFonts w:cstheme="minorHAnsi"/>
        </w:rPr>
        <w:t xml:space="preserve"> o kriterijima i načinu provođenja ocjenjivanja službenika i namještenika u Jedinstvenom upravnom odjelu Općine Žakanje</w:t>
      </w:r>
      <w:r w:rsidRPr="007C4EAA">
        <w:rPr>
          <w:rFonts w:cstheme="minorHAnsi"/>
        </w:rPr>
        <w:t xml:space="preserve"> </w:t>
      </w:r>
      <w:r w:rsidRPr="007C4EAA">
        <w:rPr>
          <w:rFonts w:cstheme="minorHAnsi"/>
        </w:rPr>
        <w:t>usvojen</w:t>
      </w:r>
      <w:r>
        <w:rPr>
          <w:rFonts w:cstheme="minorHAnsi"/>
        </w:rPr>
        <w:t>a</w:t>
      </w:r>
      <w:r w:rsidRPr="007C4EAA">
        <w:rPr>
          <w:rFonts w:cstheme="minorHAnsi"/>
        </w:rPr>
        <w:t xml:space="preserve"> jednoglasno s 8 glasova ZA.</w:t>
      </w:r>
    </w:p>
    <w:p w14:paraId="57C608B7" w14:textId="77777777" w:rsidR="007C4EAA" w:rsidRDefault="007C4EAA" w:rsidP="00C84773">
      <w:pPr>
        <w:spacing w:after="0" w:line="240" w:lineRule="auto"/>
        <w:jc w:val="both"/>
        <w:rPr>
          <w:rFonts w:cstheme="minorHAnsi"/>
        </w:rPr>
      </w:pPr>
    </w:p>
    <w:p w14:paraId="62787CC7" w14:textId="2342E132" w:rsidR="000B7DAA" w:rsidRDefault="000B7DAA" w:rsidP="00C8477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</w:t>
      </w:r>
      <w:r w:rsidR="007C4EAA">
        <w:rPr>
          <w:rFonts w:cstheme="minorHAnsi"/>
        </w:rPr>
        <w:t>3</w:t>
      </w:r>
      <w:r>
        <w:rPr>
          <w:rFonts w:cstheme="minorHAnsi"/>
        </w:rPr>
        <w:t>.)</w:t>
      </w:r>
    </w:p>
    <w:p w14:paraId="0B1E58CB" w14:textId="4FAAE374" w:rsidR="000B7DAA" w:rsidRDefault="000B7DAA" w:rsidP="00C8477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Pročelnica </w:t>
      </w:r>
      <w:r w:rsidR="000C7A7D">
        <w:rPr>
          <w:rFonts w:cstheme="minorHAnsi"/>
        </w:rPr>
        <w:t>Anita Srbelj-Dehlić tumačila je Godišnji izvještaj o izvršenju Proračuna Općine Žakanje za 2022. godinu. Pojedinačno je obrazložila ostvarene prihode i ostvarene rashode kroz svaki program i aktivnost proračuna te objasnila financijski rezultat.</w:t>
      </w:r>
    </w:p>
    <w:p w14:paraId="146C8581" w14:textId="224A6465" w:rsidR="000C7A7D" w:rsidRDefault="000C7A7D" w:rsidP="00C84773">
      <w:pPr>
        <w:spacing w:after="0" w:line="240" w:lineRule="auto"/>
        <w:jc w:val="both"/>
        <w:rPr>
          <w:rFonts w:cstheme="minorHAnsi"/>
        </w:rPr>
      </w:pPr>
    </w:p>
    <w:p w14:paraId="1AFA2D34" w14:textId="789C3079" w:rsidR="000C7A7D" w:rsidRDefault="000C7A7D" w:rsidP="00C8477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Općinsko vijeće Općine Žakanje pristupilo je glasanju te je </w:t>
      </w:r>
      <w:r w:rsidRPr="000C7A7D">
        <w:rPr>
          <w:rFonts w:cstheme="minorHAnsi"/>
        </w:rPr>
        <w:t>Godišnji izvještaj o izvršenju Proračuna Općine Žakanje za 2022. godinu</w:t>
      </w:r>
      <w:r>
        <w:rPr>
          <w:rFonts w:cstheme="minorHAnsi"/>
        </w:rPr>
        <w:t xml:space="preserve"> usvojen jednoglasno s 8 glasova ZA.</w:t>
      </w:r>
    </w:p>
    <w:p w14:paraId="1AFC9B27" w14:textId="67D8F11F" w:rsidR="000C7A7D" w:rsidRDefault="000C7A7D" w:rsidP="00C84773">
      <w:pPr>
        <w:spacing w:after="0" w:line="240" w:lineRule="auto"/>
        <w:jc w:val="both"/>
        <w:rPr>
          <w:rFonts w:cstheme="minorHAnsi"/>
        </w:rPr>
      </w:pPr>
    </w:p>
    <w:p w14:paraId="08A716D2" w14:textId="7F643E7D" w:rsidR="000C7A7D" w:rsidRDefault="007C4EAA" w:rsidP="00C8477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Ad4.</w:t>
      </w:r>
      <w:r w:rsidR="001469E7">
        <w:rPr>
          <w:rFonts w:cstheme="minorHAnsi"/>
        </w:rPr>
        <w:t xml:space="preserve"> </w:t>
      </w:r>
      <w:r>
        <w:rPr>
          <w:rFonts w:cstheme="minorHAnsi"/>
        </w:rPr>
        <w:t>-</w:t>
      </w:r>
      <w:r w:rsidR="001469E7">
        <w:rPr>
          <w:rFonts w:cstheme="minorHAnsi"/>
        </w:rPr>
        <w:t xml:space="preserve"> </w:t>
      </w:r>
      <w:r>
        <w:rPr>
          <w:rFonts w:cstheme="minorHAnsi"/>
        </w:rPr>
        <w:t>Ad</w:t>
      </w:r>
      <w:r w:rsidR="001469E7">
        <w:rPr>
          <w:rFonts w:cstheme="minorHAnsi"/>
        </w:rPr>
        <w:t>10.</w:t>
      </w:r>
      <w:r>
        <w:rPr>
          <w:rFonts w:cstheme="minorHAnsi"/>
        </w:rPr>
        <w:t>)</w:t>
      </w:r>
    </w:p>
    <w:p w14:paraId="1EE67A59" w14:textId="6B3F2B39" w:rsidR="007C4EAA" w:rsidRDefault="001469E7" w:rsidP="00C84773">
      <w:pPr>
        <w:spacing w:after="0" w:line="240" w:lineRule="auto"/>
        <w:jc w:val="both"/>
        <w:rPr>
          <w:rFonts w:cstheme="minorHAnsi"/>
        </w:rPr>
      </w:pPr>
      <w:r w:rsidRPr="001469E7">
        <w:rPr>
          <w:rFonts w:cstheme="minorHAnsi"/>
        </w:rPr>
        <w:t>Pročelnica Anita Srbelj-Dehlić tumačila je</w:t>
      </w:r>
      <w:r>
        <w:rPr>
          <w:rFonts w:cstheme="minorHAnsi"/>
        </w:rPr>
        <w:t xml:space="preserve"> Izvješća pod točkama dnevnog reda od 4. do 10. </w:t>
      </w:r>
      <w:r w:rsidR="00FC675F">
        <w:rPr>
          <w:rFonts w:cstheme="minorHAnsi"/>
        </w:rPr>
        <w:t xml:space="preserve">Po pojedinima programima navela je aktivnosti i projekte koji su se provodili te visinu realiziranih sredstava. </w:t>
      </w:r>
    </w:p>
    <w:p w14:paraId="716A129B" w14:textId="2E05263D" w:rsidR="00FC675F" w:rsidRDefault="00FC675F" w:rsidP="00C84773">
      <w:pPr>
        <w:spacing w:after="0" w:line="240" w:lineRule="auto"/>
        <w:jc w:val="both"/>
        <w:rPr>
          <w:rFonts w:cstheme="minorHAnsi"/>
        </w:rPr>
      </w:pPr>
      <w:r w:rsidRPr="00FC675F">
        <w:rPr>
          <w:rFonts w:cstheme="minorHAnsi"/>
        </w:rPr>
        <w:t>Općinsko vijeće Općine Žakanje pristupilo je glasanju te je</w:t>
      </w:r>
      <w:r>
        <w:rPr>
          <w:rFonts w:cstheme="minorHAnsi"/>
        </w:rPr>
        <w:t>:</w:t>
      </w:r>
    </w:p>
    <w:p w14:paraId="1698BB38" w14:textId="23110589" w:rsidR="00FC675F" w:rsidRDefault="00FC675F" w:rsidP="003E4FA5">
      <w:pPr>
        <w:spacing w:after="0" w:line="240" w:lineRule="auto"/>
        <w:ind w:left="1701" w:hanging="567"/>
        <w:jc w:val="both"/>
        <w:rPr>
          <w:rFonts w:cstheme="minorHAnsi"/>
        </w:rPr>
      </w:pPr>
      <w:r>
        <w:rPr>
          <w:rFonts w:cstheme="minorHAnsi"/>
        </w:rPr>
        <w:t xml:space="preserve">Ad4.) </w:t>
      </w:r>
      <w:r w:rsidR="00757965">
        <w:rPr>
          <w:rFonts w:cstheme="minorHAnsi"/>
        </w:rPr>
        <w:t xml:space="preserve">Izvješće o izvršenju </w:t>
      </w:r>
      <w:r>
        <w:rPr>
          <w:rFonts w:cstheme="minorHAnsi"/>
        </w:rPr>
        <w:t>Program</w:t>
      </w:r>
      <w:r w:rsidR="00757965">
        <w:rPr>
          <w:rFonts w:cstheme="minorHAnsi"/>
        </w:rPr>
        <w:t>a</w:t>
      </w:r>
      <w:r>
        <w:rPr>
          <w:rFonts w:cstheme="minorHAnsi"/>
        </w:rPr>
        <w:t xml:space="preserve"> održavanja komunalne infrastrukture za 2022. godinu usvojen</w:t>
      </w:r>
      <w:r w:rsidR="00757965">
        <w:rPr>
          <w:rFonts w:cstheme="minorHAnsi"/>
        </w:rPr>
        <w:t>o</w:t>
      </w:r>
      <w:r>
        <w:rPr>
          <w:rFonts w:cstheme="minorHAnsi"/>
        </w:rPr>
        <w:t xml:space="preserve"> jednoglasno s 8 glasova ZA.</w:t>
      </w:r>
    </w:p>
    <w:p w14:paraId="0AFE4650" w14:textId="5F0E17A2" w:rsidR="00FC675F" w:rsidRDefault="00FC675F" w:rsidP="003E4FA5">
      <w:pPr>
        <w:spacing w:after="0" w:line="240" w:lineRule="auto"/>
        <w:ind w:left="1701" w:hanging="567"/>
        <w:jc w:val="both"/>
        <w:rPr>
          <w:rFonts w:cstheme="minorHAnsi"/>
        </w:rPr>
      </w:pPr>
      <w:r>
        <w:rPr>
          <w:rFonts w:cstheme="minorHAnsi"/>
        </w:rPr>
        <w:t xml:space="preserve">Ad5.) </w:t>
      </w:r>
      <w:r w:rsidR="00757965">
        <w:rPr>
          <w:rFonts w:cstheme="minorHAnsi"/>
        </w:rPr>
        <w:t xml:space="preserve">Izvješće o izvršenju </w:t>
      </w:r>
      <w:r w:rsidRPr="00FC675F">
        <w:rPr>
          <w:rFonts w:cstheme="minorHAnsi"/>
        </w:rPr>
        <w:t>Program</w:t>
      </w:r>
      <w:r w:rsidR="00757965">
        <w:rPr>
          <w:rFonts w:cstheme="minorHAnsi"/>
        </w:rPr>
        <w:t>a</w:t>
      </w:r>
      <w:r w:rsidRPr="00FC675F">
        <w:rPr>
          <w:rFonts w:cstheme="minorHAnsi"/>
        </w:rPr>
        <w:t xml:space="preserve"> </w:t>
      </w:r>
      <w:r>
        <w:rPr>
          <w:rFonts w:cstheme="minorHAnsi"/>
        </w:rPr>
        <w:t>gradnje</w:t>
      </w:r>
      <w:r w:rsidRPr="00FC675F">
        <w:rPr>
          <w:rFonts w:cstheme="minorHAnsi"/>
        </w:rPr>
        <w:t xml:space="preserve"> komunalne infrastrukture za 2022. godinu usvojen</w:t>
      </w:r>
      <w:r w:rsidR="00757965">
        <w:rPr>
          <w:rFonts w:cstheme="minorHAnsi"/>
        </w:rPr>
        <w:t>o</w:t>
      </w:r>
      <w:r w:rsidRPr="00FC675F">
        <w:rPr>
          <w:rFonts w:cstheme="minorHAnsi"/>
        </w:rPr>
        <w:t xml:space="preserve"> jednoglasno s 8 glasova ZA.</w:t>
      </w:r>
    </w:p>
    <w:p w14:paraId="1522DCF5" w14:textId="3AAD8AE7" w:rsidR="00FC675F" w:rsidRDefault="00FC675F" w:rsidP="003E4FA5">
      <w:pPr>
        <w:spacing w:after="0" w:line="240" w:lineRule="auto"/>
        <w:ind w:left="1701" w:hanging="567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Ad6.) </w:t>
      </w:r>
      <w:r w:rsidR="00757965">
        <w:rPr>
          <w:rFonts w:cstheme="minorHAnsi"/>
        </w:rPr>
        <w:t xml:space="preserve">Izvješće o izvršenju </w:t>
      </w:r>
      <w:r>
        <w:rPr>
          <w:rFonts w:cstheme="minorHAnsi"/>
        </w:rPr>
        <w:t>Program</w:t>
      </w:r>
      <w:r w:rsidR="00757965">
        <w:rPr>
          <w:rFonts w:cstheme="minorHAnsi"/>
        </w:rPr>
        <w:t>a</w:t>
      </w:r>
      <w:r>
        <w:rPr>
          <w:rFonts w:cstheme="minorHAnsi"/>
        </w:rPr>
        <w:t xml:space="preserve"> javnih potreba u kulturi za 2022. godinu</w:t>
      </w:r>
      <w:r w:rsidRPr="00FC675F">
        <w:t xml:space="preserve"> </w:t>
      </w:r>
      <w:r w:rsidRPr="00FC675F">
        <w:rPr>
          <w:rFonts w:cstheme="minorHAnsi"/>
        </w:rPr>
        <w:t>usvojen</w:t>
      </w:r>
      <w:r w:rsidR="00757965">
        <w:rPr>
          <w:rFonts w:cstheme="minorHAnsi"/>
        </w:rPr>
        <w:t>o</w:t>
      </w:r>
      <w:r w:rsidRPr="00FC675F">
        <w:rPr>
          <w:rFonts w:cstheme="minorHAnsi"/>
        </w:rPr>
        <w:t xml:space="preserve"> jednoglasno s 8 glasova ZA</w:t>
      </w:r>
      <w:r>
        <w:rPr>
          <w:rFonts w:cstheme="minorHAnsi"/>
        </w:rPr>
        <w:t>.</w:t>
      </w:r>
    </w:p>
    <w:p w14:paraId="2E29BA63" w14:textId="2EB68CB9" w:rsidR="00FC675F" w:rsidRDefault="00FC675F" w:rsidP="003E4FA5">
      <w:pPr>
        <w:spacing w:after="0" w:line="240" w:lineRule="auto"/>
        <w:ind w:left="1701" w:hanging="567"/>
        <w:jc w:val="both"/>
        <w:rPr>
          <w:rFonts w:cstheme="minorHAnsi"/>
        </w:rPr>
      </w:pPr>
      <w:r>
        <w:rPr>
          <w:rFonts w:cstheme="minorHAnsi"/>
        </w:rPr>
        <w:t xml:space="preserve">Ad7.) </w:t>
      </w:r>
      <w:r w:rsidR="00757965">
        <w:rPr>
          <w:rFonts w:cstheme="minorHAnsi"/>
        </w:rPr>
        <w:t xml:space="preserve">Izvješće o izvršenju </w:t>
      </w:r>
      <w:r w:rsidRPr="00FC675F">
        <w:rPr>
          <w:rFonts w:cstheme="minorHAnsi"/>
        </w:rPr>
        <w:t>Program</w:t>
      </w:r>
      <w:r w:rsidR="00757965">
        <w:rPr>
          <w:rFonts w:cstheme="minorHAnsi"/>
        </w:rPr>
        <w:t>a</w:t>
      </w:r>
      <w:r w:rsidRPr="00FC675F">
        <w:rPr>
          <w:rFonts w:cstheme="minorHAnsi"/>
        </w:rPr>
        <w:t xml:space="preserve"> javnih potreba u </w:t>
      </w:r>
      <w:r>
        <w:rPr>
          <w:rFonts w:cstheme="minorHAnsi"/>
        </w:rPr>
        <w:t>sportu</w:t>
      </w:r>
      <w:r w:rsidRPr="00FC675F">
        <w:rPr>
          <w:rFonts w:cstheme="minorHAnsi"/>
        </w:rPr>
        <w:t xml:space="preserve"> za 2022. godinu usvojen</w:t>
      </w:r>
      <w:r w:rsidR="00757965">
        <w:rPr>
          <w:rFonts w:cstheme="minorHAnsi"/>
        </w:rPr>
        <w:t>o</w:t>
      </w:r>
      <w:r w:rsidRPr="00FC675F">
        <w:rPr>
          <w:rFonts w:cstheme="minorHAnsi"/>
        </w:rPr>
        <w:t xml:space="preserve"> jednoglasno s 8 glasova ZA.</w:t>
      </w:r>
    </w:p>
    <w:p w14:paraId="49B3108B" w14:textId="2C414FA7" w:rsidR="00FC675F" w:rsidRDefault="00FC675F" w:rsidP="003E4FA5">
      <w:pPr>
        <w:spacing w:after="0" w:line="240" w:lineRule="auto"/>
        <w:ind w:left="1701" w:hanging="567"/>
        <w:jc w:val="both"/>
        <w:rPr>
          <w:rFonts w:cstheme="minorHAnsi"/>
        </w:rPr>
      </w:pPr>
      <w:r>
        <w:rPr>
          <w:rFonts w:cstheme="minorHAnsi"/>
        </w:rPr>
        <w:t xml:space="preserve">Ad8.) </w:t>
      </w:r>
      <w:r w:rsidR="00757965" w:rsidRPr="00757965">
        <w:rPr>
          <w:rFonts w:cstheme="minorHAnsi"/>
        </w:rPr>
        <w:t xml:space="preserve">Izvješće o izvršenju </w:t>
      </w:r>
      <w:r w:rsidR="00757965">
        <w:rPr>
          <w:rFonts w:cstheme="minorHAnsi"/>
        </w:rPr>
        <w:t>Socijalnog p</w:t>
      </w:r>
      <w:r w:rsidR="00757965" w:rsidRPr="00757965">
        <w:rPr>
          <w:rFonts w:cstheme="minorHAnsi"/>
        </w:rPr>
        <w:t>rograma za 2022. godinu usvojen</w:t>
      </w:r>
      <w:r w:rsidR="00757965">
        <w:rPr>
          <w:rFonts w:cstheme="minorHAnsi"/>
        </w:rPr>
        <w:t>o</w:t>
      </w:r>
      <w:r w:rsidR="00757965" w:rsidRPr="00757965">
        <w:rPr>
          <w:rFonts w:cstheme="minorHAnsi"/>
        </w:rPr>
        <w:t xml:space="preserve"> jednoglasno s 8 glasova ZA.</w:t>
      </w:r>
    </w:p>
    <w:p w14:paraId="366D4051" w14:textId="60998738" w:rsidR="00757965" w:rsidRDefault="00757965" w:rsidP="003E4FA5">
      <w:pPr>
        <w:spacing w:after="0" w:line="240" w:lineRule="auto"/>
        <w:ind w:left="1701" w:hanging="567"/>
        <w:jc w:val="both"/>
        <w:rPr>
          <w:rFonts w:cstheme="minorHAnsi"/>
        </w:rPr>
      </w:pPr>
      <w:r>
        <w:rPr>
          <w:rFonts w:cstheme="minorHAnsi"/>
        </w:rPr>
        <w:t xml:space="preserve">Ad9.) </w:t>
      </w:r>
      <w:r w:rsidRPr="00757965">
        <w:rPr>
          <w:rFonts w:cstheme="minorHAnsi"/>
        </w:rPr>
        <w:t xml:space="preserve">Izvješće o izvršenju </w:t>
      </w:r>
      <w:r>
        <w:rPr>
          <w:rFonts w:cstheme="minorHAnsi"/>
        </w:rPr>
        <w:t>Programa potpora u poljoprivredi</w:t>
      </w:r>
      <w:r w:rsidRPr="00757965">
        <w:rPr>
          <w:rFonts w:cstheme="minorHAnsi"/>
        </w:rPr>
        <w:t xml:space="preserve"> za 2022. godinu usvojen</w:t>
      </w:r>
      <w:r>
        <w:rPr>
          <w:rFonts w:cstheme="minorHAnsi"/>
        </w:rPr>
        <w:t>o</w:t>
      </w:r>
      <w:r w:rsidRPr="00757965">
        <w:rPr>
          <w:rFonts w:cstheme="minorHAnsi"/>
        </w:rPr>
        <w:t xml:space="preserve"> jednoglasno s 8 glasova ZA.</w:t>
      </w:r>
    </w:p>
    <w:p w14:paraId="34CB3670" w14:textId="7CE5491B" w:rsidR="00757965" w:rsidRDefault="00757965" w:rsidP="003E4FA5">
      <w:pPr>
        <w:spacing w:after="0" w:line="240" w:lineRule="auto"/>
        <w:ind w:left="1701" w:hanging="567"/>
        <w:jc w:val="both"/>
        <w:rPr>
          <w:rFonts w:cstheme="minorHAnsi"/>
        </w:rPr>
      </w:pPr>
      <w:r>
        <w:rPr>
          <w:rFonts w:cstheme="minorHAnsi"/>
        </w:rPr>
        <w:t xml:space="preserve">Ad10.) </w:t>
      </w:r>
      <w:r w:rsidRPr="00757965">
        <w:rPr>
          <w:rFonts w:cstheme="minorHAnsi"/>
        </w:rPr>
        <w:t xml:space="preserve">Izvješće o izvršenju </w:t>
      </w:r>
      <w:r>
        <w:rPr>
          <w:rFonts w:cstheme="minorHAnsi"/>
        </w:rPr>
        <w:t>Programa potpora u gospodarstvu</w:t>
      </w:r>
      <w:r w:rsidRPr="00757965">
        <w:rPr>
          <w:rFonts w:cstheme="minorHAnsi"/>
        </w:rPr>
        <w:t xml:space="preserve"> za 2022. godinu usvojen</w:t>
      </w:r>
      <w:r>
        <w:rPr>
          <w:rFonts w:cstheme="minorHAnsi"/>
        </w:rPr>
        <w:t>o</w:t>
      </w:r>
      <w:r w:rsidRPr="00757965">
        <w:rPr>
          <w:rFonts w:cstheme="minorHAnsi"/>
        </w:rPr>
        <w:t xml:space="preserve"> jednoglasno s 8 glasova ZA.</w:t>
      </w:r>
    </w:p>
    <w:p w14:paraId="0F421CEA" w14:textId="033281E1" w:rsidR="000B7DAA" w:rsidRDefault="000B7DAA" w:rsidP="00C84773">
      <w:pPr>
        <w:spacing w:after="0" w:line="240" w:lineRule="auto"/>
        <w:jc w:val="both"/>
        <w:rPr>
          <w:rFonts w:cstheme="minorHAnsi"/>
        </w:rPr>
      </w:pPr>
    </w:p>
    <w:p w14:paraId="43AD4BF6" w14:textId="46A4F538" w:rsidR="00757965" w:rsidRDefault="00757965" w:rsidP="00C8477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Ad11.)</w:t>
      </w:r>
    </w:p>
    <w:p w14:paraId="41605237" w14:textId="127AF1E3" w:rsidR="00757965" w:rsidRDefault="004D52E9" w:rsidP="00C8477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Općinski načelnik Danijel Jurkaš podnio je izvješće o svom radu u 2022. godini. Ukratko je naveo pojedine aktivnosti, projekte  i poslove koje je obavljao tijekom godine.</w:t>
      </w:r>
    </w:p>
    <w:p w14:paraId="119E550E" w14:textId="0231A76C" w:rsidR="004D52E9" w:rsidRDefault="004D52E9" w:rsidP="00C84773">
      <w:pPr>
        <w:spacing w:after="0" w:line="240" w:lineRule="auto"/>
        <w:jc w:val="both"/>
        <w:rPr>
          <w:rFonts w:cstheme="minorHAnsi"/>
        </w:rPr>
      </w:pPr>
    </w:p>
    <w:p w14:paraId="45F08997" w14:textId="234049AF" w:rsidR="004D52E9" w:rsidRDefault="004D52E9" w:rsidP="00C8477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Općinsko vijeće Općine Žakanje Izvješće o radu Općinskog načelnika za 2022. godinu usvojilo je jednoglasno s 8 glasova ZA.</w:t>
      </w:r>
    </w:p>
    <w:p w14:paraId="74577B90" w14:textId="5B2C3DF8" w:rsidR="004D52E9" w:rsidRDefault="004D52E9" w:rsidP="00C84773">
      <w:pPr>
        <w:spacing w:after="0" w:line="240" w:lineRule="auto"/>
        <w:jc w:val="both"/>
        <w:rPr>
          <w:rFonts w:cstheme="minorHAnsi"/>
        </w:rPr>
      </w:pPr>
    </w:p>
    <w:p w14:paraId="4B523A45" w14:textId="0398F593" w:rsidR="004D52E9" w:rsidRDefault="004D52E9" w:rsidP="00C8477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Ad12.)</w:t>
      </w:r>
    </w:p>
    <w:p w14:paraId="1E11CA44" w14:textId="0327DF76" w:rsidR="004D52E9" w:rsidRDefault="004D52E9" w:rsidP="00C8477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Pročelnica Anita Srbelj-Dehlić tumačila je </w:t>
      </w:r>
      <w:r w:rsidRPr="004D52E9">
        <w:rPr>
          <w:rFonts w:cstheme="minorHAnsi"/>
        </w:rPr>
        <w:t>Izvješće o korištenju sredstava od raspolaganja poljoprivrednim zemljištem u vlasništvu Republike Hrvatske i sredstava od naknade za promjenu namjene poljoprivrednog zemljišta u 2022. godini</w:t>
      </w:r>
      <w:r>
        <w:rPr>
          <w:rFonts w:cstheme="minorHAnsi"/>
        </w:rPr>
        <w:t>. Navela je kako su po ovoj osnovi ostvareni prihodi u iznosu od 14.929,58 kn, te su sredstva usmjerena u uređenje poljskih putova te u Program potpora u poljoprivredi za 2022. godinu.</w:t>
      </w:r>
    </w:p>
    <w:p w14:paraId="2BB475CB" w14:textId="4517A642" w:rsidR="004D52E9" w:rsidRDefault="004D52E9" w:rsidP="00C84773">
      <w:pPr>
        <w:spacing w:after="0" w:line="240" w:lineRule="auto"/>
        <w:jc w:val="both"/>
        <w:rPr>
          <w:rFonts w:cstheme="minorHAnsi"/>
        </w:rPr>
      </w:pPr>
    </w:p>
    <w:p w14:paraId="3751F8F9" w14:textId="56B87C30" w:rsidR="004D52E9" w:rsidRDefault="004D52E9" w:rsidP="00C84773">
      <w:pPr>
        <w:spacing w:after="0" w:line="240" w:lineRule="auto"/>
        <w:jc w:val="both"/>
        <w:rPr>
          <w:rFonts w:cstheme="minorHAnsi"/>
        </w:rPr>
      </w:pPr>
      <w:r w:rsidRPr="004D52E9">
        <w:rPr>
          <w:rFonts w:cstheme="minorHAnsi"/>
        </w:rPr>
        <w:t>Općinsko vijeće Općine Žakanje Izvješće o korištenju sredstava od raspolaganja poljoprivrednim zemljištem u vlasništvu Republike Hrvatske i sredstava od naknade za promjenu namjene poljoprivrednog zemljišta u 2022. godini</w:t>
      </w:r>
      <w:r w:rsidRPr="004D52E9">
        <w:rPr>
          <w:rFonts w:cstheme="minorHAnsi"/>
        </w:rPr>
        <w:t xml:space="preserve"> </w:t>
      </w:r>
      <w:r w:rsidRPr="004D52E9">
        <w:rPr>
          <w:rFonts w:cstheme="minorHAnsi"/>
        </w:rPr>
        <w:t>usvojilo je jednoglasno s 8 glasova ZA.</w:t>
      </w:r>
    </w:p>
    <w:p w14:paraId="7E811B2B" w14:textId="39FC49BE" w:rsidR="00F86F01" w:rsidRDefault="00F86F01" w:rsidP="00C84773">
      <w:pPr>
        <w:spacing w:after="0" w:line="240" w:lineRule="auto"/>
        <w:jc w:val="both"/>
        <w:rPr>
          <w:rFonts w:cstheme="minorHAnsi"/>
        </w:rPr>
      </w:pPr>
    </w:p>
    <w:p w14:paraId="1EA5C116" w14:textId="3C0ABCE9" w:rsidR="00F86F01" w:rsidRDefault="00F86F01" w:rsidP="00C8477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Ad13.)</w:t>
      </w:r>
    </w:p>
    <w:p w14:paraId="02FE1BE1" w14:textId="2EE3936B" w:rsidR="00F86F01" w:rsidRDefault="00F86F01" w:rsidP="00C84773">
      <w:pPr>
        <w:spacing w:after="0" w:line="240" w:lineRule="auto"/>
        <w:jc w:val="both"/>
        <w:rPr>
          <w:rFonts w:cstheme="minorHAnsi"/>
        </w:rPr>
      </w:pPr>
      <w:r w:rsidRPr="00F86F01">
        <w:rPr>
          <w:rFonts w:cstheme="minorHAnsi"/>
        </w:rPr>
        <w:t>Pročelnica Anita Srbelj-Dehlić tumačila je</w:t>
      </w:r>
      <w:r>
        <w:rPr>
          <w:rFonts w:cstheme="minorHAnsi"/>
        </w:rPr>
        <w:t xml:space="preserve"> Godišnju analizu stanja sustava civilne zaštite u 2022. godini. Navela je važnije informacije o aktivnostima dionika u civilnoj zaštiti te sredstva usmjerena u unapređenje civilne zaštite na području općine Žakanje u 2022. godini.</w:t>
      </w:r>
    </w:p>
    <w:p w14:paraId="6B9B4B6E" w14:textId="3FA9B9D1" w:rsidR="00F86F01" w:rsidRDefault="00F86F01" w:rsidP="00C84773">
      <w:pPr>
        <w:spacing w:after="0" w:line="240" w:lineRule="auto"/>
        <w:jc w:val="both"/>
        <w:rPr>
          <w:rFonts w:cstheme="minorHAnsi"/>
        </w:rPr>
      </w:pPr>
    </w:p>
    <w:p w14:paraId="3F4840AD" w14:textId="713700D6" w:rsidR="000B7DAA" w:rsidRDefault="00F86F01" w:rsidP="00C84773">
      <w:pPr>
        <w:spacing w:after="0" w:line="240" w:lineRule="auto"/>
        <w:jc w:val="both"/>
        <w:rPr>
          <w:rFonts w:cstheme="minorHAnsi"/>
        </w:rPr>
      </w:pPr>
      <w:r w:rsidRPr="00F86F01">
        <w:rPr>
          <w:rFonts w:cstheme="minorHAnsi"/>
        </w:rPr>
        <w:t>Općinsko vijeće Općine Žakanje Godišnju analizu stanja sustava civilne zaštite u 2022. godini</w:t>
      </w:r>
      <w:r w:rsidRPr="00F86F01">
        <w:rPr>
          <w:rFonts w:cstheme="minorHAnsi"/>
        </w:rPr>
        <w:t xml:space="preserve"> </w:t>
      </w:r>
      <w:r w:rsidRPr="00F86F01">
        <w:rPr>
          <w:rFonts w:cstheme="minorHAnsi"/>
        </w:rPr>
        <w:t>usvojilo je jednoglasno s 8 glasova ZA</w:t>
      </w:r>
      <w:r>
        <w:rPr>
          <w:rFonts w:cstheme="minorHAnsi"/>
        </w:rPr>
        <w:t>.</w:t>
      </w:r>
    </w:p>
    <w:p w14:paraId="66280401" w14:textId="282E9AB8" w:rsidR="00F86F01" w:rsidRDefault="00F86F01" w:rsidP="00C84773">
      <w:pPr>
        <w:spacing w:after="0" w:line="240" w:lineRule="auto"/>
        <w:jc w:val="both"/>
        <w:rPr>
          <w:rFonts w:cstheme="minorHAnsi"/>
        </w:rPr>
      </w:pPr>
    </w:p>
    <w:p w14:paraId="1EF23E17" w14:textId="01E71D37" w:rsidR="00F86F01" w:rsidRDefault="00F86F01" w:rsidP="00C8477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Ad14.)</w:t>
      </w:r>
    </w:p>
    <w:p w14:paraId="1A587E6E" w14:textId="01D5CEEB" w:rsidR="00F86F01" w:rsidRDefault="00F86F01" w:rsidP="00C8477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Pročelnica Anita Srbelj-Dehlić tumačila je </w:t>
      </w:r>
      <w:bookmarkStart w:id="0" w:name="_Hlk131411565"/>
      <w:r>
        <w:rPr>
          <w:rFonts w:cstheme="minorHAnsi"/>
        </w:rPr>
        <w:t>Izvješće o izvršenju Plana djelovanja Općine Žakanje u području prirodnih nepogoda u 2022. godini</w:t>
      </w:r>
      <w:bookmarkEnd w:id="0"/>
      <w:r>
        <w:rPr>
          <w:rFonts w:cstheme="minorHAnsi"/>
        </w:rPr>
        <w:t>. Istaknula je kako na području općine nije bilo velikih prirodnih nepogoda. Najveća nepogoda je bila poplava u jesen 2022. godine kada su angažirane vatrogasne snage u sprečavanju štetnih posljedica. U tu svrhu utrošena su i sredstva za hitne intervencije.</w:t>
      </w:r>
    </w:p>
    <w:p w14:paraId="026FBB9B" w14:textId="242BA66A" w:rsidR="00F86F01" w:rsidRDefault="00F86F01" w:rsidP="00C84773">
      <w:pPr>
        <w:spacing w:after="0" w:line="240" w:lineRule="auto"/>
        <w:jc w:val="both"/>
        <w:rPr>
          <w:rFonts w:cstheme="minorHAnsi"/>
        </w:rPr>
      </w:pPr>
    </w:p>
    <w:p w14:paraId="399BE5DC" w14:textId="6936CD07" w:rsidR="00F86F01" w:rsidRDefault="00F86F01" w:rsidP="00C84773">
      <w:pPr>
        <w:spacing w:after="0" w:line="240" w:lineRule="auto"/>
        <w:jc w:val="both"/>
        <w:rPr>
          <w:rFonts w:cstheme="minorHAnsi"/>
        </w:rPr>
      </w:pPr>
      <w:r w:rsidRPr="00F86F01">
        <w:rPr>
          <w:rFonts w:cstheme="minorHAnsi"/>
        </w:rPr>
        <w:t>Općinsko vijeće Općine Žakanje Izvješće o izvršenju Plana djelovanja Općine Žakanje u području prirodnih nepogoda u 2022. godini</w:t>
      </w:r>
      <w:r w:rsidRPr="00F86F01">
        <w:rPr>
          <w:rFonts w:cstheme="minorHAnsi"/>
        </w:rPr>
        <w:t xml:space="preserve"> </w:t>
      </w:r>
      <w:r w:rsidRPr="00F86F01">
        <w:rPr>
          <w:rFonts w:cstheme="minorHAnsi"/>
        </w:rPr>
        <w:t>usvojilo je jednoglasno s 8 glasova ZA.</w:t>
      </w:r>
    </w:p>
    <w:p w14:paraId="766469DE" w14:textId="053E722C" w:rsidR="00F86F01" w:rsidRDefault="00F86F01" w:rsidP="00C84773">
      <w:pPr>
        <w:spacing w:after="0" w:line="240" w:lineRule="auto"/>
        <w:jc w:val="both"/>
        <w:rPr>
          <w:rFonts w:cstheme="minorHAnsi"/>
        </w:rPr>
      </w:pPr>
    </w:p>
    <w:p w14:paraId="47AEB3A9" w14:textId="3CCC43EE" w:rsidR="00F86F01" w:rsidRDefault="00F86F01" w:rsidP="00C8477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Ad15.)</w:t>
      </w:r>
    </w:p>
    <w:p w14:paraId="0356E87E" w14:textId="3750EFBB" w:rsidR="00F86F01" w:rsidRDefault="00F86F01" w:rsidP="00C84773">
      <w:pPr>
        <w:spacing w:after="0" w:line="240" w:lineRule="auto"/>
        <w:jc w:val="both"/>
        <w:rPr>
          <w:rFonts w:cstheme="minorHAnsi"/>
        </w:rPr>
      </w:pPr>
      <w:r w:rsidRPr="00F86F01">
        <w:rPr>
          <w:rFonts w:cstheme="minorHAnsi"/>
        </w:rPr>
        <w:t>Pročelnica Anita Srbelj-Dehlić tumačila je</w:t>
      </w:r>
      <w:r>
        <w:rPr>
          <w:rFonts w:cstheme="minorHAnsi"/>
        </w:rPr>
        <w:t xml:space="preserve"> Izvješće o stanju zaštite od požara i izvršenju Godišnjeg plana unapređenja zaštite od požara za 2022. godini. </w:t>
      </w:r>
      <w:r w:rsidR="006E1EDA">
        <w:rPr>
          <w:rFonts w:cstheme="minorHAnsi"/>
        </w:rPr>
        <w:t>Iznijela je podatke o organizaciji vatrogastva, planskim dokumentima, broju operativnih vatrogasaca, tehničkoj opremljenosti, broju vatrogasnih intervencija, financiranju zaštite od požara i sl. Također je istaknula koje su sve aktivnosti poduzimane u svrhu realizacije godišnjeg provedbenog plana unapređenja zaštite od požara u 2022. godini.</w:t>
      </w:r>
    </w:p>
    <w:p w14:paraId="3709B0E6" w14:textId="09D44AD7" w:rsidR="006E1EDA" w:rsidRDefault="006E1EDA" w:rsidP="00C84773">
      <w:pPr>
        <w:spacing w:after="0" w:line="240" w:lineRule="auto"/>
        <w:jc w:val="both"/>
        <w:rPr>
          <w:rFonts w:cstheme="minorHAnsi"/>
        </w:rPr>
      </w:pPr>
    </w:p>
    <w:p w14:paraId="3047C112" w14:textId="6BB5645E" w:rsidR="006E1EDA" w:rsidRDefault="006E1EDA" w:rsidP="00C84773">
      <w:pPr>
        <w:spacing w:after="0" w:line="240" w:lineRule="auto"/>
        <w:jc w:val="both"/>
        <w:rPr>
          <w:rFonts w:cstheme="minorHAnsi"/>
        </w:rPr>
      </w:pPr>
      <w:bookmarkStart w:id="1" w:name="_Hlk131413557"/>
      <w:r w:rsidRPr="006E1EDA">
        <w:rPr>
          <w:rFonts w:cstheme="minorHAnsi"/>
        </w:rPr>
        <w:t>Općinsko vijeće Općine Žakanje</w:t>
      </w:r>
      <w:r w:rsidRPr="006E1EDA">
        <w:t xml:space="preserve"> </w:t>
      </w:r>
      <w:r w:rsidRPr="006E1EDA">
        <w:rPr>
          <w:rFonts w:cstheme="minorHAnsi"/>
        </w:rPr>
        <w:t>Izvješće o stanju zaštite od požara i izvršenju Godišnjeg plana unapređenja zaštite od požara za 2022. godini usvojilo je jednoglasno s 8 glasova ZA</w:t>
      </w:r>
      <w:bookmarkEnd w:id="1"/>
      <w:r w:rsidRPr="006E1EDA">
        <w:rPr>
          <w:rFonts w:cstheme="minorHAnsi"/>
        </w:rPr>
        <w:t>.</w:t>
      </w:r>
    </w:p>
    <w:p w14:paraId="28D85CCA" w14:textId="0F6C87EE" w:rsidR="006E1EDA" w:rsidRDefault="006E1EDA" w:rsidP="00C84773">
      <w:pPr>
        <w:spacing w:after="0" w:line="240" w:lineRule="auto"/>
        <w:jc w:val="both"/>
        <w:rPr>
          <w:rFonts w:cstheme="minorHAnsi"/>
        </w:rPr>
      </w:pPr>
    </w:p>
    <w:p w14:paraId="51A76112" w14:textId="54A0033F" w:rsidR="006E1EDA" w:rsidRDefault="006E1EDA" w:rsidP="00C8477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Ad16.)</w:t>
      </w:r>
    </w:p>
    <w:p w14:paraId="19A95AD6" w14:textId="63429F7B" w:rsidR="006E1EDA" w:rsidRDefault="00BD6B38" w:rsidP="00C84773">
      <w:pPr>
        <w:spacing w:after="0" w:line="240" w:lineRule="auto"/>
        <w:jc w:val="both"/>
        <w:rPr>
          <w:rFonts w:cstheme="minorHAnsi"/>
        </w:rPr>
      </w:pPr>
      <w:r w:rsidRPr="00BD6B38">
        <w:rPr>
          <w:rFonts w:cstheme="minorHAnsi"/>
        </w:rPr>
        <w:t>Pročelnica Anita Srbelj-Dehlić tumačila je</w:t>
      </w:r>
      <w:r>
        <w:rPr>
          <w:rFonts w:cstheme="minorHAnsi"/>
        </w:rPr>
        <w:t xml:space="preserve"> Izvješće o primjeni agrotehničkih mjera i mjerama za uređivanje i održavanje poljoprivrednih rudina na području općine Žakanje u 2022. godini. Istaknula je koje su se sve mjere poduzimale tijekom 2022. godine i na koji način.</w:t>
      </w:r>
    </w:p>
    <w:p w14:paraId="0DED3064" w14:textId="55E29E1A" w:rsidR="00BD6B38" w:rsidRDefault="00BD6B38" w:rsidP="00C84773">
      <w:pPr>
        <w:spacing w:after="0" w:line="240" w:lineRule="auto"/>
        <w:jc w:val="both"/>
        <w:rPr>
          <w:rFonts w:cstheme="minorHAnsi"/>
        </w:rPr>
      </w:pPr>
    </w:p>
    <w:p w14:paraId="71D83431" w14:textId="28297319" w:rsidR="00BD6B38" w:rsidRDefault="00BD6B38" w:rsidP="00C84773">
      <w:pPr>
        <w:spacing w:after="0" w:line="240" w:lineRule="auto"/>
        <w:jc w:val="both"/>
        <w:rPr>
          <w:rFonts w:cstheme="minorHAnsi"/>
        </w:rPr>
      </w:pPr>
      <w:r w:rsidRPr="00BD6B38">
        <w:rPr>
          <w:rFonts w:cstheme="minorHAnsi"/>
        </w:rPr>
        <w:t>Općinsko vijeće Općine Žakanje</w:t>
      </w:r>
      <w:r>
        <w:rPr>
          <w:rFonts w:cstheme="minorHAnsi"/>
        </w:rPr>
        <w:t xml:space="preserve"> </w:t>
      </w:r>
      <w:r w:rsidRPr="00BD6B38">
        <w:rPr>
          <w:rFonts w:cstheme="minorHAnsi"/>
        </w:rPr>
        <w:t>Izvješće o primjeni agrotehničkih mjera i mjerama za uređivanje i održavanje poljoprivrednih rudina na području općine Žakanje u 2022. godini</w:t>
      </w:r>
      <w:r w:rsidRPr="00BD6B38">
        <w:rPr>
          <w:rFonts w:cstheme="minorHAnsi"/>
        </w:rPr>
        <w:t xml:space="preserve"> </w:t>
      </w:r>
      <w:r w:rsidRPr="00BD6B38">
        <w:rPr>
          <w:rFonts w:cstheme="minorHAnsi"/>
        </w:rPr>
        <w:t>usvojilo je jednoglasno s 8 glasova ZA</w:t>
      </w:r>
      <w:r>
        <w:rPr>
          <w:rFonts w:cstheme="minorHAnsi"/>
        </w:rPr>
        <w:t>.</w:t>
      </w:r>
    </w:p>
    <w:p w14:paraId="59313E21" w14:textId="51294CBB" w:rsidR="00BD6B38" w:rsidRDefault="00BD6B38" w:rsidP="00C84773">
      <w:pPr>
        <w:spacing w:after="0" w:line="240" w:lineRule="auto"/>
        <w:jc w:val="both"/>
        <w:rPr>
          <w:rFonts w:cstheme="minorHAnsi"/>
        </w:rPr>
      </w:pPr>
    </w:p>
    <w:p w14:paraId="38718C7B" w14:textId="7C19107F" w:rsidR="00BD6B38" w:rsidRDefault="00BD6B38" w:rsidP="00C8477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Ad17.)</w:t>
      </w:r>
    </w:p>
    <w:p w14:paraId="689AD8DD" w14:textId="2DBEDA44" w:rsidR="00BD6B38" w:rsidRDefault="00BD6B38" w:rsidP="00C84773">
      <w:pPr>
        <w:spacing w:after="0" w:line="240" w:lineRule="auto"/>
        <w:jc w:val="both"/>
        <w:rPr>
          <w:rFonts w:cstheme="minorHAnsi"/>
        </w:rPr>
      </w:pPr>
      <w:r w:rsidRPr="00BD6B38">
        <w:rPr>
          <w:rFonts w:cstheme="minorHAnsi"/>
        </w:rPr>
        <w:t>Pročelnica Anita Srbelj-Dehlić tumačila</w:t>
      </w:r>
      <w:r>
        <w:rPr>
          <w:rFonts w:cstheme="minorHAnsi"/>
        </w:rPr>
        <w:t xml:space="preserve"> je p</w:t>
      </w:r>
      <w:r w:rsidRPr="00BD6B38">
        <w:rPr>
          <w:rFonts w:cstheme="minorHAnsi"/>
        </w:rPr>
        <w:t>rijedlog Programa korištenja sredstava ostvarenih raspolaganjem poljoprivrednim zemljištem u vlasništvu Republike Hrvatske i sredstava ostvarenih od naknade za promjenu namjene poljoprivrednog zemljišta u 2023. godini</w:t>
      </w:r>
      <w:r>
        <w:rPr>
          <w:rFonts w:cstheme="minorHAnsi"/>
        </w:rPr>
        <w:t>, te istaknula kako planirana sredstva iznose 3.500 € (u materijalnima je pogrešno navedena valuta HRK, te je potrebno ispraviti), a usmjerit će se u održavanje poljskih putova te za provedbu Programa potpora u poljoprivredi za 2023. godinu (u materijalima je pogrešno navedena 2022. godina te će se isto ispraviti).</w:t>
      </w:r>
    </w:p>
    <w:p w14:paraId="4EBCA7FC" w14:textId="0A280007" w:rsidR="00BD6B38" w:rsidRDefault="00BD6B38" w:rsidP="00C84773">
      <w:pPr>
        <w:spacing w:after="0" w:line="240" w:lineRule="auto"/>
        <w:jc w:val="both"/>
        <w:rPr>
          <w:rFonts w:cstheme="minorHAnsi"/>
        </w:rPr>
      </w:pPr>
    </w:p>
    <w:p w14:paraId="3B95B767" w14:textId="084BB157" w:rsidR="00BD6B38" w:rsidRDefault="00BD6B38" w:rsidP="00C84773">
      <w:pPr>
        <w:spacing w:after="0" w:line="240" w:lineRule="auto"/>
        <w:jc w:val="both"/>
        <w:rPr>
          <w:rFonts w:cstheme="minorHAnsi"/>
        </w:rPr>
      </w:pPr>
      <w:r w:rsidRPr="00BD6B38">
        <w:rPr>
          <w:rFonts w:cstheme="minorHAnsi"/>
        </w:rPr>
        <w:t>Općinsko vijeće Općine Žakanje Progra</w:t>
      </w:r>
      <w:r w:rsidR="0076474D">
        <w:rPr>
          <w:rFonts w:cstheme="minorHAnsi"/>
        </w:rPr>
        <w:t>m</w:t>
      </w:r>
      <w:r w:rsidRPr="00BD6B38">
        <w:rPr>
          <w:rFonts w:cstheme="minorHAnsi"/>
        </w:rPr>
        <w:t>a korištenja sredstava ostvarenih raspolaganjem poljoprivrednim zemljištem u vlasništvu Republike Hrvatske i sredstava ostvarenih od naknade za promjenu namjene poljoprivrednog zemljišta u 2023. godini</w:t>
      </w:r>
      <w:r>
        <w:rPr>
          <w:rFonts w:cstheme="minorHAnsi"/>
        </w:rPr>
        <w:t xml:space="preserve"> </w:t>
      </w:r>
      <w:r w:rsidRPr="00BD6B38">
        <w:rPr>
          <w:rFonts w:cstheme="minorHAnsi"/>
        </w:rPr>
        <w:t>usvojilo je jednoglasno s 8 glasova ZA.</w:t>
      </w:r>
    </w:p>
    <w:p w14:paraId="05051964" w14:textId="2FABD2AB" w:rsidR="00BD6B38" w:rsidRDefault="00BD6B38" w:rsidP="00C84773">
      <w:pPr>
        <w:spacing w:after="0" w:line="240" w:lineRule="auto"/>
        <w:jc w:val="both"/>
        <w:rPr>
          <w:rFonts w:cstheme="minorHAnsi"/>
        </w:rPr>
      </w:pPr>
    </w:p>
    <w:p w14:paraId="6DBDAC94" w14:textId="7C76F90D" w:rsidR="00BD6B38" w:rsidRDefault="00BD6B38" w:rsidP="00C8477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Ad18.)</w:t>
      </w:r>
    </w:p>
    <w:p w14:paraId="7B3D5231" w14:textId="3DE5786C" w:rsidR="00BD6B38" w:rsidRDefault="00BD6B38" w:rsidP="00C84773">
      <w:pPr>
        <w:spacing w:after="0" w:line="240" w:lineRule="auto"/>
        <w:jc w:val="both"/>
        <w:rPr>
          <w:rFonts w:cstheme="minorHAnsi"/>
        </w:rPr>
      </w:pPr>
      <w:r w:rsidRPr="00BD6B38">
        <w:rPr>
          <w:rFonts w:cstheme="minorHAnsi"/>
        </w:rPr>
        <w:t>Pročelnica Anita Srbelj-Dehlić tumačila je</w:t>
      </w:r>
      <w:r>
        <w:rPr>
          <w:rFonts w:cstheme="minorHAnsi"/>
        </w:rPr>
        <w:t xml:space="preserve"> </w:t>
      </w:r>
      <w:r w:rsidR="008015BE">
        <w:rPr>
          <w:rFonts w:cstheme="minorHAnsi"/>
        </w:rPr>
        <w:t xml:space="preserve">prijedlog </w:t>
      </w:r>
      <w:r>
        <w:rPr>
          <w:rFonts w:cstheme="minorHAnsi"/>
        </w:rPr>
        <w:t>Godišnj</w:t>
      </w:r>
      <w:r w:rsidR="008015BE">
        <w:rPr>
          <w:rFonts w:cstheme="minorHAnsi"/>
        </w:rPr>
        <w:t>eg</w:t>
      </w:r>
      <w:r>
        <w:rPr>
          <w:rFonts w:cstheme="minorHAnsi"/>
        </w:rPr>
        <w:t xml:space="preserve"> plan</w:t>
      </w:r>
      <w:r w:rsidR="008015BE">
        <w:rPr>
          <w:rFonts w:cstheme="minorHAnsi"/>
        </w:rPr>
        <w:t>a</w:t>
      </w:r>
      <w:r>
        <w:rPr>
          <w:rFonts w:cstheme="minorHAnsi"/>
        </w:rPr>
        <w:t xml:space="preserve"> razvoja sustava civilne zaštite u 2023. godini, te istaknula glavne aktivnosti </w:t>
      </w:r>
      <w:r w:rsidR="0076474D">
        <w:rPr>
          <w:rFonts w:cstheme="minorHAnsi"/>
        </w:rPr>
        <w:t xml:space="preserve">u području civilne zaštite </w:t>
      </w:r>
      <w:r>
        <w:rPr>
          <w:rFonts w:cstheme="minorHAnsi"/>
        </w:rPr>
        <w:t xml:space="preserve">koje treba tijekom godine provesti te u kojim rokovima. </w:t>
      </w:r>
    </w:p>
    <w:p w14:paraId="15A34E3F" w14:textId="34FD76EB" w:rsidR="0076474D" w:rsidRDefault="0076474D" w:rsidP="00C84773">
      <w:pPr>
        <w:spacing w:after="0" w:line="240" w:lineRule="auto"/>
        <w:jc w:val="both"/>
        <w:rPr>
          <w:rFonts w:cstheme="minorHAnsi"/>
        </w:rPr>
      </w:pPr>
      <w:bookmarkStart w:id="2" w:name="_Hlk131414387"/>
    </w:p>
    <w:p w14:paraId="7AC7D967" w14:textId="40D34E07" w:rsidR="0076474D" w:rsidRDefault="0076474D" w:rsidP="00C84773">
      <w:pPr>
        <w:spacing w:after="0" w:line="240" w:lineRule="auto"/>
        <w:jc w:val="both"/>
        <w:rPr>
          <w:rFonts w:cstheme="minorHAnsi"/>
        </w:rPr>
      </w:pPr>
      <w:r w:rsidRPr="0076474D">
        <w:rPr>
          <w:rFonts w:cstheme="minorHAnsi"/>
        </w:rPr>
        <w:t>Općinsko vijeće Općine Žakanje</w:t>
      </w:r>
      <w:r w:rsidRPr="0076474D">
        <w:t xml:space="preserve"> </w:t>
      </w:r>
      <w:r w:rsidRPr="0076474D">
        <w:rPr>
          <w:rFonts w:cstheme="minorHAnsi"/>
        </w:rPr>
        <w:t>Godišnji plan razvoja sustava civilne zaštite u 2023. godini usvojilo je jednoglasno s 8 glasova ZA.</w:t>
      </w:r>
    </w:p>
    <w:bookmarkEnd w:id="2"/>
    <w:p w14:paraId="35028F6F" w14:textId="0565290E" w:rsidR="00BD6B38" w:rsidRDefault="00BD6B38" w:rsidP="00C84773">
      <w:pPr>
        <w:spacing w:after="0" w:line="240" w:lineRule="auto"/>
        <w:jc w:val="both"/>
        <w:rPr>
          <w:rFonts w:cstheme="minorHAnsi"/>
        </w:rPr>
      </w:pPr>
    </w:p>
    <w:p w14:paraId="14E4AEA4" w14:textId="0F8D4E84" w:rsidR="0076474D" w:rsidRDefault="0076474D" w:rsidP="00C8477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Ad19.)</w:t>
      </w:r>
    </w:p>
    <w:p w14:paraId="3B09EA4E" w14:textId="361733E5" w:rsidR="0076474D" w:rsidRDefault="0076474D" w:rsidP="00C84773">
      <w:pPr>
        <w:spacing w:after="0" w:line="240" w:lineRule="auto"/>
        <w:jc w:val="both"/>
        <w:rPr>
          <w:rFonts w:cstheme="minorHAnsi"/>
        </w:rPr>
      </w:pPr>
      <w:bookmarkStart w:id="3" w:name="_Hlk131414592"/>
      <w:r w:rsidRPr="0076474D">
        <w:rPr>
          <w:rFonts w:cstheme="minorHAnsi"/>
        </w:rPr>
        <w:t>Pročelnica Anita Srbelj-Dehlić tumačila je</w:t>
      </w:r>
      <w:r>
        <w:rPr>
          <w:rFonts w:cstheme="minorHAnsi"/>
        </w:rPr>
        <w:t xml:space="preserve"> </w:t>
      </w:r>
      <w:bookmarkEnd w:id="3"/>
      <w:r w:rsidR="008015BE">
        <w:rPr>
          <w:rFonts w:cstheme="minorHAnsi"/>
        </w:rPr>
        <w:t xml:space="preserve">prijedlog </w:t>
      </w:r>
      <w:r>
        <w:rPr>
          <w:rFonts w:cstheme="minorHAnsi"/>
        </w:rPr>
        <w:t>Godišnj</w:t>
      </w:r>
      <w:r w:rsidR="008015BE">
        <w:rPr>
          <w:rFonts w:cstheme="minorHAnsi"/>
        </w:rPr>
        <w:t>eg</w:t>
      </w:r>
      <w:r>
        <w:rPr>
          <w:rFonts w:cstheme="minorHAnsi"/>
        </w:rPr>
        <w:t xml:space="preserve"> provedben</w:t>
      </w:r>
      <w:r w:rsidR="008015BE">
        <w:rPr>
          <w:rFonts w:cstheme="minorHAnsi"/>
        </w:rPr>
        <w:t>og</w:t>
      </w:r>
      <w:r>
        <w:rPr>
          <w:rFonts w:cstheme="minorHAnsi"/>
        </w:rPr>
        <w:t xml:space="preserve"> plan</w:t>
      </w:r>
      <w:r w:rsidR="008015BE">
        <w:rPr>
          <w:rFonts w:cstheme="minorHAnsi"/>
        </w:rPr>
        <w:t>a</w:t>
      </w:r>
      <w:r>
        <w:rPr>
          <w:rFonts w:cstheme="minorHAnsi"/>
        </w:rPr>
        <w:t xml:space="preserve"> unapređenja zaštite od požara za 2023. godinu te istaknula planirane aktivnosti u svezi zaštite od požara koje će se provoditi na području općine Žakanje u 2022. godine.</w:t>
      </w:r>
    </w:p>
    <w:p w14:paraId="74786DD8" w14:textId="77777777" w:rsidR="0076474D" w:rsidRPr="0076474D" w:rsidRDefault="0076474D" w:rsidP="0076474D">
      <w:pPr>
        <w:spacing w:after="0" w:line="240" w:lineRule="auto"/>
        <w:jc w:val="both"/>
        <w:rPr>
          <w:rFonts w:cstheme="minorHAnsi"/>
        </w:rPr>
      </w:pPr>
    </w:p>
    <w:p w14:paraId="1BA38832" w14:textId="18DF9F04" w:rsidR="0076474D" w:rsidRDefault="0076474D" w:rsidP="0076474D">
      <w:pPr>
        <w:spacing w:after="0" w:line="240" w:lineRule="auto"/>
        <w:jc w:val="both"/>
        <w:rPr>
          <w:rFonts w:cstheme="minorHAnsi"/>
        </w:rPr>
      </w:pPr>
      <w:r w:rsidRPr="0076474D">
        <w:rPr>
          <w:rFonts w:cstheme="minorHAnsi"/>
        </w:rPr>
        <w:t>Općinsko vijeće Općine Žakanje</w:t>
      </w:r>
      <w:r w:rsidRPr="0076474D">
        <w:t xml:space="preserve"> </w:t>
      </w:r>
      <w:r w:rsidRPr="0076474D">
        <w:rPr>
          <w:rFonts w:cstheme="minorHAnsi"/>
        </w:rPr>
        <w:t>Godišnji provedbeni plan unapređenja zaštite od požara za 2023. godinu usvojilo je jednoglasno s 8 glasova ZA.</w:t>
      </w:r>
    </w:p>
    <w:p w14:paraId="55E4298E" w14:textId="2D1B02E8" w:rsidR="008015BE" w:rsidRDefault="008015BE" w:rsidP="0076474D">
      <w:pPr>
        <w:spacing w:after="0" w:line="240" w:lineRule="auto"/>
        <w:jc w:val="both"/>
        <w:rPr>
          <w:rFonts w:cstheme="minorHAnsi"/>
        </w:rPr>
      </w:pPr>
    </w:p>
    <w:p w14:paraId="004B3B5A" w14:textId="07EE1D54" w:rsidR="008015BE" w:rsidRDefault="008015BE" w:rsidP="0076474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Ad20.) </w:t>
      </w:r>
    </w:p>
    <w:p w14:paraId="1503DF4F" w14:textId="79C5978D" w:rsidR="0076474D" w:rsidRDefault="008015BE" w:rsidP="0076474D">
      <w:pPr>
        <w:spacing w:after="0" w:line="240" w:lineRule="auto"/>
        <w:jc w:val="both"/>
        <w:rPr>
          <w:rFonts w:cstheme="minorHAnsi"/>
        </w:rPr>
      </w:pPr>
      <w:r w:rsidRPr="008015BE">
        <w:rPr>
          <w:rFonts w:cstheme="minorHAnsi"/>
        </w:rPr>
        <w:t>Pročelnica Anita Srbelj-Dehlić tumačila je</w:t>
      </w:r>
      <w:r>
        <w:rPr>
          <w:rFonts w:cstheme="minorHAnsi"/>
        </w:rPr>
        <w:t xml:space="preserve"> prijedlog Plana djelovanja u području prirodnih nepogoda u na području općine Žakanje za 2023. godinu. Istaknula je mjere i postupke koji se poduzimaju u slučaju nastajanja pojedine prirodne nepogode.</w:t>
      </w:r>
    </w:p>
    <w:p w14:paraId="16083831" w14:textId="141B09A7" w:rsidR="008015BE" w:rsidRDefault="008015BE" w:rsidP="0076474D">
      <w:pPr>
        <w:spacing w:after="0" w:line="240" w:lineRule="auto"/>
        <w:jc w:val="both"/>
        <w:rPr>
          <w:rFonts w:cstheme="minorHAnsi"/>
        </w:rPr>
      </w:pPr>
    </w:p>
    <w:p w14:paraId="6C4DFB8B" w14:textId="6AD4EB2F" w:rsidR="008015BE" w:rsidRDefault="008015BE" w:rsidP="0076474D">
      <w:pPr>
        <w:spacing w:after="0" w:line="240" w:lineRule="auto"/>
        <w:jc w:val="both"/>
        <w:rPr>
          <w:rFonts w:cstheme="minorHAnsi"/>
        </w:rPr>
      </w:pPr>
      <w:r w:rsidRPr="008015BE">
        <w:rPr>
          <w:rFonts w:cstheme="minorHAnsi"/>
        </w:rPr>
        <w:t>Općinsko vijeće Općine Žakanje</w:t>
      </w:r>
      <w:r w:rsidRPr="008015BE">
        <w:t xml:space="preserve"> </w:t>
      </w:r>
      <w:r w:rsidRPr="008015BE">
        <w:rPr>
          <w:rFonts w:cstheme="minorHAnsi"/>
        </w:rPr>
        <w:t>Plan djelovanja u području prirodnih nepogoda u na području općine Žakanje za 2023. godinu usvojilo je jednoglasno s 8 glasova ZA.</w:t>
      </w:r>
    </w:p>
    <w:p w14:paraId="12237D14" w14:textId="77777777" w:rsidR="008015BE" w:rsidRDefault="008015BE" w:rsidP="0076474D">
      <w:pPr>
        <w:spacing w:after="0" w:line="240" w:lineRule="auto"/>
        <w:jc w:val="both"/>
        <w:rPr>
          <w:rFonts w:cstheme="minorHAnsi"/>
        </w:rPr>
      </w:pPr>
    </w:p>
    <w:p w14:paraId="57A4C0CC" w14:textId="617D241F" w:rsidR="0076474D" w:rsidRDefault="0076474D" w:rsidP="0076474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Ad2</w:t>
      </w:r>
      <w:r w:rsidR="008015BE">
        <w:rPr>
          <w:rFonts w:cstheme="minorHAnsi"/>
        </w:rPr>
        <w:t>1</w:t>
      </w:r>
      <w:r>
        <w:rPr>
          <w:rFonts w:cstheme="minorHAnsi"/>
        </w:rPr>
        <w:t>.)</w:t>
      </w:r>
    </w:p>
    <w:p w14:paraId="6C44B640" w14:textId="3594747B" w:rsidR="0076474D" w:rsidRDefault="0076474D" w:rsidP="0076474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Pročelnica Anita Srbelj-Dehlić tumačila je prijedlog Odluke o raskidu ugovora o kupoprodaji nekretnine u Poslovnoj zoni Žakanje</w:t>
      </w:r>
      <w:r w:rsidR="008015BE">
        <w:rPr>
          <w:rFonts w:cstheme="minorHAnsi"/>
        </w:rPr>
        <w:t>. Upoznala je prisutne da je, slijedom zaključaka i smjernica s prethodne sjednice Općinskog vijeća,  Knjigovodstvenom servisu Dragičević d.o.o. upućen dopis kojim se traži obrazloženje kašnjenja obaveza iz Ugovora o kupoprodaji. Budući da obrazloženje nije u roku dostavljeno predlaže se da se predmetni ugovor o kupoprodaji raskine.</w:t>
      </w:r>
    </w:p>
    <w:p w14:paraId="1B455C1E" w14:textId="4EEB9EAC" w:rsidR="008015BE" w:rsidRDefault="008015BE" w:rsidP="0076474D">
      <w:pPr>
        <w:spacing w:after="0" w:line="240" w:lineRule="auto"/>
        <w:jc w:val="both"/>
        <w:rPr>
          <w:rFonts w:cstheme="minorHAnsi"/>
        </w:rPr>
      </w:pPr>
    </w:p>
    <w:p w14:paraId="1486B83A" w14:textId="77777777" w:rsidR="008015BE" w:rsidRDefault="008015BE" w:rsidP="0076474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Predsjednica Općinskog vijeća Irena Hribljan preporučila je da se pričeka s daljnjim raspolaganjem predmetnim zemljištem, iz razloga što kupac može osporavati odluku o raskidu ugovora podnošenjem tužbe. Prije daljnjeg raspolaganja zemljištem potrebno je ostaviti primjeren rok te provjeriti da li je tužba zaista podnesena. Odluku o raskidu ugovora također je potrebno dodatno i temeljito obrazložiti.</w:t>
      </w:r>
    </w:p>
    <w:p w14:paraId="6A48F53D" w14:textId="77777777" w:rsidR="0095254A" w:rsidRDefault="008015BE" w:rsidP="0076474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Nakon kraće rasprave, Općinsko vijeće Općine Žakanje pristupilo je glasanju te je Odluka o raskidu ugovora usvojena jednoglasno s </w:t>
      </w:r>
      <w:r w:rsidR="0095254A">
        <w:rPr>
          <w:rFonts w:cstheme="minorHAnsi"/>
        </w:rPr>
        <w:t>8 glasova ZA.</w:t>
      </w:r>
    </w:p>
    <w:p w14:paraId="54EF663E" w14:textId="77777777" w:rsidR="0095254A" w:rsidRDefault="0095254A" w:rsidP="0076474D">
      <w:pPr>
        <w:spacing w:after="0" w:line="240" w:lineRule="auto"/>
        <w:jc w:val="both"/>
        <w:rPr>
          <w:rFonts w:cstheme="minorHAnsi"/>
        </w:rPr>
      </w:pPr>
    </w:p>
    <w:p w14:paraId="42C8D941" w14:textId="77777777" w:rsidR="0095254A" w:rsidRDefault="0095254A" w:rsidP="0076474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Ad22.)</w:t>
      </w:r>
    </w:p>
    <w:p w14:paraId="40331A08" w14:textId="663E5C4D" w:rsidR="008015BE" w:rsidRDefault="0095254A" w:rsidP="00591A5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Pročelnica Anita Srbelj-Dehlić tumačila je prijedlog </w:t>
      </w:r>
      <w:r w:rsidRPr="0095254A">
        <w:rPr>
          <w:rFonts w:cstheme="minorHAnsi"/>
        </w:rPr>
        <w:t>Odluke o raspoređivanju sredstava Proračuna  Općine Žakanje za redovito godišnje financiranje političkih stranaka i nezavisnih vijećnika zastupljenih u Općinskom vijeću Općine Žakanje u 2023. godini</w:t>
      </w:r>
      <w:r>
        <w:rPr>
          <w:rFonts w:cstheme="minorHAnsi"/>
        </w:rPr>
        <w:t>. Istaknula je da su sredstva za izvršenje predmetne odluke planirana u Proračunu Općine Žakanje za 2023. godinu te se ona raspoređuju u visini i pojedinim strankama kako je navedeno u članku 6. Odluke.</w:t>
      </w:r>
    </w:p>
    <w:p w14:paraId="5BD628FA" w14:textId="77777777" w:rsidR="0076474D" w:rsidRDefault="0076474D" w:rsidP="00C84773">
      <w:pPr>
        <w:spacing w:after="0" w:line="240" w:lineRule="auto"/>
        <w:jc w:val="both"/>
        <w:rPr>
          <w:rFonts w:cstheme="minorHAnsi"/>
        </w:rPr>
      </w:pPr>
    </w:p>
    <w:p w14:paraId="70388288" w14:textId="4F8E58AA" w:rsidR="0095254A" w:rsidRDefault="0095254A" w:rsidP="00591A59">
      <w:pPr>
        <w:spacing w:after="0" w:line="240" w:lineRule="auto"/>
        <w:jc w:val="both"/>
        <w:rPr>
          <w:rFonts w:cstheme="minorHAnsi"/>
        </w:rPr>
      </w:pPr>
      <w:r w:rsidRPr="0095254A">
        <w:rPr>
          <w:rFonts w:cstheme="minorHAnsi"/>
        </w:rPr>
        <w:t>Općinsko vijeće Općine Žakanje Odluk</w:t>
      </w:r>
      <w:r>
        <w:rPr>
          <w:rFonts w:cstheme="minorHAnsi"/>
        </w:rPr>
        <w:t>u</w:t>
      </w:r>
      <w:r w:rsidRPr="0095254A">
        <w:rPr>
          <w:rFonts w:cstheme="minorHAnsi"/>
        </w:rPr>
        <w:t xml:space="preserve"> o raspoređivanju sredstava Proračuna  Općine Žakanje za redovito godišnje financiranje političkih stranaka i nezavisnih vijećnika zastupljenih u Općinskom vijeću Općine Žakanje u 2023. godini</w:t>
      </w:r>
      <w:r w:rsidRPr="0095254A">
        <w:rPr>
          <w:rFonts w:cstheme="minorHAnsi"/>
        </w:rPr>
        <w:t xml:space="preserve"> </w:t>
      </w:r>
      <w:r w:rsidRPr="0095254A">
        <w:rPr>
          <w:rFonts w:cstheme="minorHAnsi"/>
        </w:rPr>
        <w:t>usvojilo je jednoglasno s 8 glasova ZA.</w:t>
      </w:r>
    </w:p>
    <w:p w14:paraId="22EC5497" w14:textId="77777777" w:rsidR="00BF5504" w:rsidRDefault="00BF5504" w:rsidP="00591A59">
      <w:pPr>
        <w:spacing w:after="0" w:line="240" w:lineRule="auto"/>
        <w:jc w:val="both"/>
        <w:rPr>
          <w:rFonts w:cstheme="minorHAnsi"/>
        </w:rPr>
      </w:pPr>
    </w:p>
    <w:p w14:paraId="2A34C382" w14:textId="453D2C84" w:rsidR="00BF5504" w:rsidRDefault="00BF5504" w:rsidP="00591A59">
      <w:pPr>
        <w:spacing w:after="0" w:line="240" w:lineRule="auto"/>
        <w:jc w:val="both"/>
        <w:rPr>
          <w:rFonts w:cstheme="minorHAnsi"/>
        </w:rPr>
      </w:pPr>
    </w:p>
    <w:p w14:paraId="56E19912" w14:textId="06BB174D" w:rsidR="00BF5504" w:rsidRDefault="00BF5504" w:rsidP="00591A5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Predsjednica Općinskog vijeća konstatira da su se sjednici Općinskog vijeća pridružile ravnateljica i djelatnice DV-a Pčelica Žakanje.</w:t>
      </w:r>
    </w:p>
    <w:p w14:paraId="4160EC96" w14:textId="77777777" w:rsidR="00591A59" w:rsidRDefault="00591A59" w:rsidP="00591A59">
      <w:pPr>
        <w:spacing w:after="0" w:line="240" w:lineRule="auto"/>
        <w:jc w:val="both"/>
        <w:rPr>
          <w:rFonts w:cstheme="minorHAnsi"/>
        </w:rPr>
      </w:pPr>
    </w:p>
    <w:p w14:paraId="45DA2A88" w14:textId="3E610C23" w:rsidR="00591A59" w:rsidRDefault="00591A59" w:rsidP="00591A5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Ad23.)</w:t>
      </w:r>
    </w:p>
    <w:p w14:paraId="2C1B65CB" w14:textId="18CD535B" w:rsidR="00591A59" w:rsidRDefault="00591A59" w:rsidP="00591A59">
      <w:pPr>
        <w:spacing w:after="0" w:line="240" w:lineRule="auto"/>
        <w:jc w:val="both"/>
        <w:rPr>
          <w:rFonts w:cstheme="minorHAnsi"/>
        </w:rPr>
      </w:pPr>
      <w:r w:rsidRPr="00591A59">
        <w:rPr>
          <w:rFonts w:cstheme="minorHAnsi"/>
        </w:rPr>
        <w:t>Pročelnica Anita Srbelj-Dehlić tumačila je prijedlog</w:t>
      </w:r>
      <w:r>
        <w:rPr>
          <w:rFonts w:cstheme="minorHAnsi"/>
        </w:rPr>
        <w:t xml:space="preserve"> </w:t>
      </w:r>
      <w:r w:rsidRPr="00591A59">
        <w:rPr>
          <w:rFonts w:cstheme="minorHAnsi"/>
        </w:rPr>
        <w:t>Odluke o davanju prethodne suglasnosti na Odluku o utvrđivanju visine osnovice za obračun plaće djelatnika u Dječjem vrtiću Pčelica Žakanje</w:t>
      </w:r>
      <w:r>
        <w:rPr>
          <w:rFonts w:cstheme="minorHAnsi"/>
        </w:rPr>
        <w:t>. Istaknula je kako je prijedlog Odluke</w:t>
      </w:r>
      <w:r w:rsidR="00BF5504" w:rsidRPr="00BF5504">
        <w:t xml:space="preserve"> </w:t>
      </w:r>
      <w:r w:rsidR="00BF5504" w:rsidRPr="00BF5504">
        <w:rPr>
          <w:rFonts w:cstheme="minorHAnsi"/>
        </w:rPr>
        <w:t>o utvrđivanju visine osnovice za obračun plaće djelatnika u Dječjem vrtiću Pčelica Žakanje</w:t>
      </w:r>
      <w:r>
        <w:rPr>
          <w:rFonts w:cstheme="minorHAnsi"/>
        </w:rPr>
        <w:t xml:space="preserve"> utvrdilo Upravno vijeće DV-a, a sukladno zahtjevu ravnateljice DV-a Pčelica Žakanje od prosinca 2022. godine te slijedom zaključaka i smjernica s prethodne sjednice Općinskog vijeća. Uz prijedlog Odluke priložen je izračun plaća djelatnika DV-a prema postojećim koeficijentima i osnovici za obračun plaća te usporedno izračun prema novim predloženim koeficijentima i osnovici. </w:t>
      </w:r>
      <w:r w:rsidR="00BF5504">
        <w:rPr>
          <w:rFonts w:cstheme="minorHAnsi"/>
        </w:rPr>
        <w:t>Izračunat je također i iznos povećanja ukupne mase za isplatu plaća.</w:t>
      </w:r>
    </w:p>
    <w:p w14:paraId="6CAC72DF" w14:textId="2EBFB90B" w:rsidR="00591A59" w:rsidRDefault="00591A59" w:rsidP="00591A59">
      <w:pPr>
        <w:spacing w:after="0" w:line="240" w:lineRule="auto"/>
        <w:jc w:val="both"/>
        <w:rPr>
          <w:rFonts w:cstheme="minorHAnsi"/>
        </w:rPr>
      </w:pPr>
    </w:p>
    <w:p w14:paraId="0C2AA15B" w14:textId="18039211" w:rsidR="00591A59" w:rsidRDefault="00591A59" w:rsidP="00591A59">
      <w:pPr>
        <w:spacing w:after="0" w:line="240" w:lineRule="auto"/>
        <w:jc w:val="both"/>
        <w:rPr>
          <w:rFonts w:cstheme="minorHAnsi"/>
        </w:rPr>
      </w:pPr>
      <w:r w:rsidRPr="00591A59">
        <w:rPr>
          <w:rFonts w:cstheme="minorHAnsi"/>
        </w:rPr>
        <w:t>Općinsko vijeće Općine Žakanje Odluk</w:t>
      </w:r>
      <w:r>
        <w:rPr>
          <w:rFonts w:cstheme="minorHAnsi"/>
        </w:rPr>
        <w:t>u</w:t>
      </w:r>
      <w:r w:rsidRPr="00591A59">
        <w:rPr>
          <w:rFonts w:cstheme="minorHAnsi"/>
        </w:rPr>
        <w:t xml:space="preserve"> o davanju prethodne suglasnosti na Odluku o utvrđivanju visine osnovice za obračun plaće djelatnika u Dječjem vrtiću Pčelica Žakanje</w:t>
      </w:r>
      <w:r w:rsidRPr="00591A59">
        <w:rPr>
          <w:rFonts w:cstheme="minorHAnsi"/>
        </w:rPr>
        <w:t xml:space="preserve"> </w:t>
      </w:r>
      <w:r w:rsidRPr="00591A59">
        <w:rPr>
          <w:rFonts w:cstheme="minorHAnsi"/>
        </w:rPr>
        <w:t>usvojilo je jednoglasno s 8 glasova ZA.</w:t>
      </w:r>
    </w:p>
    <w:p w14:paraId="5C075F01" w14:textId="21D4987C" w:rsidR="00BF5504" w:rsidRDefault="00BF5504" w:rsidP="00591A59">
      <w:pPr>
        <w:spacing w:after="0" w:line="240" w:lineRule="auto"/>
        <w:jc w:val="both"/>
        <w:rPr>
          <w:rFonts w:cstheme="minorHAnsi"/>
        </w:rPr>
      </w:pPr>
    </w:p>
    <w:p w14:paraId="73EA8ED5" w14:textId="47AB0A9A" w:rsidR="00BF5504" w:rsidRDefault="00BF5504" w:rsidP="006E75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Ad24.)</w:t>
      </w:r>
    </w:p>
    <w:p w14:paraId="07C293AF" w14:textId="493860B2" w:rsidR="00BF5504" w:rsidRDefault="00BF5504" w:rsidP="006E7596">
      <w:pPr>
        <w:spacing w:after="0" w:line="240" w:lineRule="auto"/>
        <w:jc w:val="both"/>
        <w:rPr>
          <w:rFonts w:cstheme="minorHAnsi"/>
        </w:rPr>
      </w:pPr>
      <w:bookmarkStart w:id="4" w:name="_Hlk131417584"/>
      <w:r w:rsidRPr="00BF5504">
        <w:rPr>
          <w:rFonts w:cstheme="minorHAnsi"/>
        </w:rPr>
        <w:t xml:space="preserve">Pročelnica Anita Srbelj-Dehlić tumačila je prijedlog </w:t>
      </w:r>
      <w:bookmarkEnd w:id="4"/>
      <w:r w:rsidRPr="00BF5504">
        <w:rPr>
          <w:rFonts w:cstheme="minorHAnsi"/>
        </w:rPr>
        <w:t>Odluke o davanju prethodne suglasnosti na Pravilnik o radu Dječjeg vrtića Pčelica Žakanje</w:t>
      </w:r>
      <w:r>
        <w:rPr>
          <w:rFonts w:cstheme="minorHAnsi"/>
        </w:rPr>
        <w:t xml:space="preserve">. Istaknula je kako je Upravno vijeće DV-a utvrdilo prijedlog Pravilnika o radu čije odredbe su usklađene s novim zakonom o radu, zakonu o predškolskom odgoju i obrazovanju i pravilnikom o radu službenika i namještenika u Jedinstvenom upravnom odjelu Općine Žakanje. Također se </w:t>
      </w:r>
      <w:r w:rsidR="006E7596">
        <w:rPr>
          <w:rFonts w:cstheme="minorHAnsi"/>
        </w:rPr>
        <w:t>predlaže povećanje koeficijenata za obračun plaća za radno mjesto kuharice i spremačice zbog usklađenja s Uredbom o minimalnoj plaći.</w:t>
      </w:r>
    </w:p>
    <w:p w14:paraId="12E2624F" w14:textId="11E23BC8" w:rsidR="006E7596" w:rsidRDefault="006E7596" w:rsidP="006E7596">
      <w:pPr>
        <w:spacing w:after="0" w:line="240" w:lineRule="auto"/>
        <w:jc w:val="both"/>
        <w:rPr>
          <w:rFonts w:cstheme="minorHAnsi"/>
        </w:rPr>
      </w:pPr>
    </w:p>
    <w:p w14:paraId="2F1C1B49" w14:textId="63B25986" w:rsidR="006E7596" w:rsidRDefault="006E7596" w:rsidP="006E7596">
      <w:pPr>
        <w:spacing w:after="0" w:line="240" w:lineRule="auto"/>
        <w:jc w:val="both"/>
        <w:rPr>
          <w:rFonts w:cstheme="minorHAnsi"/>
        </w:rPr>
      </w:pPr>
      <w:bookmarkStart w:id="5" w:name="_Hlk131417697"/>
      <w:r w:rsidRPr="006E7596">
        <w:rPr>
          <w:rFonts w:cstheme="minorHAnsi"/>
        </w:rPr>
        <w:t>Općinsko vijeće Općine Žakanje</w:t>
      </w:r>
      <w:r w:rsidRPr="006E7596">
        <w:t xml:space="preserve"> </w:t>
      </w:r>
      <w:r w:rsidRPr="006E7596">
        <w:rPr>
          <w:rFonts w:cstheme="minorHAnsi"/>
        </w:rPr>
        <w:t>Odluk</w:t>
      </w:r>
      <w:r>
        <w:rPr>
          <w:rFonts w:cstheme="minorHAnsi"/>
        </w:rPr>
        <w:t>u</w:t>
      </w:r>
      <w:r w:rsidRPr="006E7596">
        <w:rPr>
          <w:rFonts w:cstheme="minorHAnsi"/>
        </w:rPr>
        <w:t xml:space="preserve"> o davanju prethodne suglasnosti na Pravilnik o radu Dječjeg vrtića Pčelica Žakanje usvojilo je jednoglasno s 8 glasova ZA.</w:t>
      </w:r>
    </w:p>
    <w:bookmarkEnd w:id="5"/>
    <w:p w14:paraId="2C17769F" w14:textId="4C215B7F" w:rsidR="00591A59" w:rsidRDefault="00591A59" w:rsidP="006E7596">
      <w:pPr>
        <w:spacing w:after="0" w:line="240" w:lineRule="auto"/>
        <w:jc w:val="both"/>
        <w:rPr>
          <w:rFonts w:cstheme="minorHAnsi"/>
        </w:rPr>
      </w:pPr>
    </w:p>
    <w:p w14:paraId="36BFED9B" w14:textId="56D2CD8E" w:rsidR="006E7596" w:rsidRDefault="006E7596" w:rsidP="006E75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Ad25.)</w:t>
      </w:r>
    </w:p>
    <w:p w14:paraId="1C1D0981" w14:textId="77777777" w:rsidR="006E7596" w:rsidRDefault="006E7596" w:rsidP="006E7596">
      <w:pPr>
        <w:spacing w:after="0" w:line="240" w:lineRule="auto"/>
        <w:jc w:val="both"/>
        <w:rPr>
          <w:rFonts w:cstheme="minorHAnsi"/>
        </w:rPr>
      </w:pPr>
      <w:r w:rsidRPr="006E7596">
        <w:rPr>
          <w:rFonts w:cstheme="minorHAnsi"/>
        </w:rPr>
        <w:t>Pročelnica Anita Srbelj-Dehlić tumačila je prijedlog</w:t>
      </w:r>
      <w:r>
        <w:rPr>
          <w:rFonts w:cstheme="minorHAnsi"/>
        </w:rPr>
        <w:t xml:space="preserve"> </w:t>
      </w:r>
      <w:r w:rsidRPr="006E7596">
        <w:rPr>
          <w:rFonts w:cstheme="minorHAnsi"/>
        </w:rPr>
        <w:t>Odluke o davanju prethodne suglasnosti na Odluku o utvrđivanju ekonomske cijene boravka djece u Dječjem vrtiću Pčelica Žakanje</w:t>
      </w:r>
      <w:r>
        <w:rPr>
          <w:rFonts w:cstheme="minorHAnsi"/>
        </w:rPr>
        <w:t>. Istaknula je da se zbog povećanja osnovice i koeficijenata za obračun plaća povećava i ekonomska cijena boravka djece u dječjem vrtiću te ona prema novom izračunu iznosi kako je utvrđeno prijedlogom Odluke.</w:t>
      </w:r>
    </w:p>
    <w:p w14:paraId="74E44DCB" w14:textId="77777777" w:rsidR="006E7596" w:rsidRDefault="006E7596" w:rsidP="006E7596">
      <w:pPr>
        <w:spacing w:after="0" w:line="240" w:lineRule="auto"/>
        <w:jc w:val="both"/>
        <w:rPr>
          <w:rFonts w:cstheme="minorHAnsi"/>
        </w:rPr>
      </w:pPr>
    </w:p>
    <w:p w14:paraId="7024A178" w14:textId="04CB582B" w:rsidR="006E7596" w:rsidRPr="0095254A" w:rsidRDefault="006E7596" w:rsidP="006E7596">
      <w:pPr>
        <w:spacing w:after="0" w:line="240" w:lineRule="auto"/>
        <w:jc w:val="both"/>
        <w:rPr>
          <w:rFonts w:cstheme="minorHAnsi"/>
        </w:rPr>
      </w:pPr>
      <w:r w:rsidRPr="006E7596">
        <w:rPr>
          <w:rFonts w:cstheme="minorHAnsi"/>
        </w:rPr>
        <w:t>Općinsko vijeće Općine Žakanje Odluk</w:t>
      </w:r>
      <w:r>
        <w:rPr>
          <w:rFonts w:cstheme="minorHAnsi"/>
        </w:rPr>
        <w:t>u</w:t>
      </w:r>
      <w:r w:rsidRPr="006E7596">
        <w:rPr>
          <w:rFonts w:cstheme="minorHAnsi"/>
        </w:rPr>
        <w:t xml:space="preserve"> o davanju prethodne suglasnosti na Odluku o utvrđivanju ekonomske cijene boravka djece u Dječjem vrtiću Pčelica Žakanje</w:t>
      </w:r>
      <w:r w:rsidRPr="006E7596">
        <w:rPr>
          <w:rFonts w:cstheme="minorHAnsi"/>
        </w:rPr>
        <w:t xml:space="preserve"> </w:t>
      </w:r>
      <w:r w:rsidRPr="006E7596">
        <w:rPr>
          <w:rFonts w:cstheme="minorHAnsi"/>
        </w:rPr>
        <w:t>usvojilo je jednoglasno s 8 glasova ZA.</w:t>
      </w:r>
      <w:r>
        <w:rPr>
          <w:rFonts w:cstheme="minorHAnsi"/>
        </w:rPr>
        <w:t xml:space="preserve"> </w:t>
      </w:r>
    </w:p>
    <w:p w14:paraId="3A4D70E5" w14:textId="080213F6" w:rsidR="0076474D" w:rsidRDefault="0076474D" w:rsidP="006E7596">
      <w:pPr>
        <w:spacing w:after="0" w:line="240" w:lineRule="auto"/>
        <w:jc w:val="both"/>
        <w:rPr>
          <w:rFonts w:cstheme="minorHAnsi"/>
        </w:rPr>
      </w:pPr>
    </w:p>
    <w:p w14:paraId="52C46988" w14:textId="485A85AF" w:rsidR="006E7596" w:rsidRDefault="006E7596" w:rsidP="006E75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Ad26.)</w:t>
      </w:r>
    </w:p>
    <w:p w14:paraId="53C759EC" w14:textId="516A3D34" w:rsidR="006E7596" w:rsidRDefault="004E2EEB" w:rsidP="006E7596">
      <w:pPr>
        <w:spacing w:after="0" w:line="240" w:lineRule="auto"/>
        <w:jc w:val="both"/>
        <w:rPr>
          <w:rFonts w:cstheme="minorHAnsi"/>
        </w:rPr>
      </w:pPr>
      <w:r w:rsidRPr="004E2EEB">
        <w:rPr>
          <w:rFonts w:cstheme="minorHAnsi"/>
        </w:rPr>
        <w:t>Pročelnica Anita Srbelj-Dehlić tumačila je</w:t>
      </w:r>
      <w:r>
        <w:rPr>
          <w:rFonts w:cstheme="minorHAnsi"/>
        </w:rPr>
        <w:t xml:space="preserve"> prijedlog </w:t>
      </w:r>
      <w:r w:rsidRPr="004E2EEB">
        <w:rPr>
          <w:rFonts w:cstheme="minorHAnsi"/>
        </w:rPr>
        <w:t xml:space="preserve">Odluke </w:t>
      </w:r>
      <w:r>
        <w:rPr>
          <w:rFonts w:cstheme="minorHAnsi"/>
        </w:rPr>
        <w:t xml:space="preserve">o </w:t>
      </w:r>
      <w:r w:rsidRPr="004E2EEB">
        <w:rPr>
          <w:rFonts w:cstheme="minorHAnsi"/>
        </w:rPr>
        <w:t>I. izmjenama Odluke o utvrđivanju mjerila za naplatu usluga Dječjeg vrtića Pčelica Žakanje od roditelja- korisnika usluga</w:t>
      </w:r>
      <w:r>
        <w:rPr>
          <w:rFonts w:cstheme="minorHAnsi"/>
        </w:rPr>
        <w:t xml:space="preserve">. Napomenula je kako je prijedlog predmetne Odluke pripremljen sukladno smjernicama s prethodne sjednice Općinskog vijeća, te je tako predloženo da se </w:t>
      </w:r>
      <w:r>
        <w:rPr>
          <w:rFonts w:cstheme="minorHAnsi"/>
        </w:rPr>
        <w:lastRenderedPageBreak/>
        <w:t>sredstva za troškove vezane uz povećanje ekonomske cijene boravka djece u dječjem vrtiću osiguraju kroz cijenu koju plaćaju roditelji- korisnici usluge, pa omjeri sufinanciranja iznos 30% roditelji-korisnici usluge, a 70% Općina.</w:t>
      </w:r>
    </w:p>
    <w:p w14:paraId="73BAC2DD" w14:textId="5ED2835B" w:rsidR="00492743" w:rsidRDefault="00492743" w:rsidP="006E7596">
      <w:pPr>
        <w:spacing w:after="0" w:line="240" w:lineRule="auto"/>
        <w:jc w:val="both"/>
        <w:rPr>
          <w:rFonts w:cstheme="minorHAnsi"/>
        </w:rPr>
      </w:pPr>
    </w:p>
    <w:p w14:paraId="4D0629A0" w14:textId="0AD3C287" w:rsidR="00492743" w:rsidRDefault="00492743" w:rsidP="006E75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Vijećnica Mirjana Bregar napomenula je kako su vijećnici iz redova Hrvatske demokratske zajednice  po ovoj točci suzdržani, slijedom dosadašnjeg stava da roditelji-korisnici usluge u manjem iznosu sudjeluju u sufinanciranju ekonomske cijene boravka djece u dječjem vrtiću.</w:t>
      </w:r>
    </w:p>
    <w:p w14:paraId="4359FCDB" w14:textId="6E464495" w:rsidR="004E2EEB" w:rsidRDefault="004E2EEB" w:rsidP="006E7596">
      <w:pPr>
        <w:spacing w:after="0" w:line="240" w:lineRule="auto"/>
        <w:jc w:val="both"/>
        <w:rPr>
          <w:rFonts w:cstheme="minorHAnsi"/>
        </w:rPr>
      </w:pPr>
    </w:p>
    <w:p w14:paraId="7E65B967" w14:textId="78DA5C61" w:rsidR="004E2EEB" w:rsidRDefault="004E2EEB" w:rsidP="006E7596">
      <w:pPr>
        <w:spacing w:after="0" w:line="240" w:lineRule="auto"/>
        <w:jc w:val="both"/>
        <w:rPr>
          <w:rFonts w:cstheme="minorHAnsi"/>
        </w:rPr>
      </w:pPr>
      <w:r w:rsidRPr="004E2EEB">
        <w:rPr>
          <w:rFonts w:cstheme="minorHAnsi"/>
        </w:rPr>
        <w:t>Općinsko vijeće Općine Žakanje</w:t>
      </w:r>
      <w:r w:rsidRPr="004E2EEB">
        <w:t xml:space="preserve"> </w:t>
      </w:r>
      <w:r w:rsidRPr="004E2EEB">
        <w:rPr>
          <w:rFonts w:cstheme="minorHAnsi"/>
        </w:rPr>
        <w:t>Odluk</w:t>
      </w:r>
      <w:r>
        <w:rPr>
          <w:rFonts w:cstheme="minorHAnsi"/>
        </w:rPr>
        <w:t>u</w:t>
      </w:r>
      <w:r w:rsidRPr="004E2EEB">
        <w:rPr>
          <w:rFonts w:cstheme="minorHAnsi"/>
        </w:rPr>
        <w:t xml:space="preserve"> o I. izmjenama Odluke o utvrđivanju mjerila za naplatu usluga Dječjeg vrtića Pčelica Žakanje od roditelja- korisnika usluga usvojilo je s </w:t>
      </w:r>
      <w:r w:rsidR="00492743">
        <w:rPr>
          <w:rFonts w:cstheme="minorHAnsi"/>
        </w:rPr>
        <w:t>5</w:t>
      </w:r>
      <w:r w:rsidRPr="004E2EEB">
        <w:rPr>
          <w:rFonts w:cstheme="minorHAnsi"/>
        </w:rPr>
        <w:t xml:space="preserve"> glasova ZA</w:t>
      </w:r>
      <w:r w:rsidR="00492743">
        <w:rPr>
          <w:rFonts w:cstheme="minorHAnsi"/>
        </w:rPr>
        <w:t xml:space="preserve"> i 3 glasa SUZDRŽANO.</w:t>
      </w:r>
    </w:p>
    <w:p w14:paraId="6C16DCF0" w14:textId="77777777" w:rsidR="00492743" w:rsidRDefault="00492743" w:rsidP="006E7596">
      <w:pPr>
        <w:spacing w:after="0" w:line="240" w:lineRule="auto"/>
        <w:jc w:val="both"/>
        <w:rPr>
          <w:rFonts w:cstheme="minorHAnsi"/>
        </w:rPr>
      </w:pPr>
    </w:p>
    <w:p w14:paraId="5875EDBB" w14:textId="56934EC4" w:rsidR="004E2EEB" w:rsidRDefault="004E2EEB" w:rsidP="006E75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Ad27.)</w:t>
      </w:r>
    </w:p>
    <w:p w14:paraId="6C41921D" w14:textId="646AE0C5" w:rsidR="004E2EEB" w:rsidRDefault="004E2EEB" w:rsidP="006E7596">
      <w:pPr>
        <w:spacing w:after="0" w:line="240" w:lineRule="auto"/>
        <w:jc w:val="both"/>
        <w:rPr>
          <w:rFonts w:cstheme="minorHAnsi"/>
        </w:rPr>
      </w:pPr>
      <w:r w:rsidRPr="004E2EEB">
        <w:rPr>
          <w:rFonts w:cstheme="minorHAnsi"/>
        </w:rPr>
        <w:t>Pročelnica Anita Srbelj-Dehlić</w:t>
      </w:r>
      <w:r>
        <w:rPr>
          <w:rFonts w:cstheme="minorHAnsi"/>
        </w:rPr>
        <w:t xml:space="preserve"> pročitala je pristigle prijedloge za dodjelu priznanja Općine Žakanje za 2022. godinu, a to su DVD Jurovski Brod, trgovačko društvo SANBOX d.o.o. te Evica Kuzman, dugogodišnja službenica JUO Žakanje.</w:t>
      </w:r>
    </w:p>
    <w:p w14:paraId="6CC2094A" w14:textId="68B50184" w:rsidR="00BD6B38" w:rsidRDefault="00BD6B38" w:rsidP="006E7596">
      <w:pPr>
        <w:spacing w:after="0" w:line="240" w:lineRule="auto"/>
        <w:jc w:val="both"/>
        <w:rPr>
          <w:rFonts w:cstheme="minorHAnsi"/>
        </w:rPr>
      </w:pPr>
    </w:p>
    <w:p w14:paraId="03081AF8" w14:textId="1D05128D" w:rsidR="00C410B0" w:rsidRDefault="00C410B0" w:rsidP="006E75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Predsjednica Općinskog vijeća Irena Hribljan pred</w:t>
      </w:r>
      <w:r w:rsidR="005934EA">
        <w:rPr>
          <w:rFonts w:cstheme="minorHAnsi"/>
        </w:rPr>
        <w:t>ložila je također da se javno priznanje dodijeli trgovačkom društvu BETON LUČKO d.o.o., makar je istome već ranije dodijeljeno javno priznanje, ali budući da kontinuiranim donacijama svojih proizvoda podržavaju projekte i aktivnosti na području općine Žakanje</w:t>
      </w:r>
      <w:r w:rsidR="00B471F7">
        <w:rPr>
          <w:rFonts w:cstheme="minorHAnsi"/>
        </w:rPr>
        <w:t>, zaslužuju ponovno nagradu Općine Žakanje.</w:t>
      </w:r>
    </w:p>
    <w:p w14:paraId="30058114" w14:textId="5E35A71E" w:rsidR="005934EA" w:rsidRDefault="005934EA" w:rsidP="006E7596">
      <w:pPr>
        <w:spacing w:after="0" w:line="240" w:lineRule="auto"/>
        <w:jc w:val="both"/>
        <w:rPr>
          <w:rFonts w:cstheme="minorHAnsi"/>
        </w:rPr>
      </w:pPr>
    </w:p>
    <w:p w14:paraId="4B591558" w14:textId="30C92FE2" w:rsidR="005934EA" w:rsidRDefault="005934EA" w:rsidP="006E75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Pročelnica Anita Srbelj-Dehlić tumačila je da se javna priznanja dodjeljuju u 3 kategorije: nagrada, plaketa i počasni građanin.</w:t>
      </w:r>
    </w:p>
    <w:p w14:paraId="313ECC24" w14:textId="512A4F27" w:rsidR="005934EA" w:rsidRDefault="005934EA" w:rsidP="006E7596">
      <w:pPr>
        <w:spacing w:after="0" w:line="240" w:lineRule="auto"/>
        <w:jc w:val="both"/>
        <w:rPr>
          <w:rFonts w:cstheme="minorHAnsi"/>
        </w:rPr>
      </w:pPr>
    </w:p>
    <w:p w14:paraId="5F2B6F58" w14:textId="3BC1AF4F" w:rsidR="005934EA" w:rsidRDefault="005934EA" w:rsidP="006E75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Nakon toga prijedlog Općinskog vijeća je da se gospođi Danici Jelenić, predsjednici Uprave BETON LUČKO d.o.o., dodijeli priznanje počasnog građanina Općine Žakanje.</w:t>
      </w:r>
    </w:p>
    <w:p w14:paraId="106F33A8" w14:textId="151D723A" w:rsidR="005934EA" w:rsidRDefault="005934EA" w:rsidP="006E7596">
      <w:pPr>
        <w:spacing w:after="0" w:line="240" w:lineRule="auto"/>
        <w:jc w:val="both"/>
        <w:rPr>
          <w:rFonts w:cstheme="minorHAnsi"/>
        </w:rPr>
      </w:pPr>
    </w:p>
    <w:p w14:paraId="25B3C568" w14:textId="15A8B039" w:rsidR="005934EA" w:rsidRDefault="005934EA" w:rsidP="006E75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Načelnik Danijel Jurkaš naveo je kako će se svim bivšim načelnicima i predsjednicima Općinskog vijeća dodijeliti Zahvalnice prilikom proslave Dana Općine.</w:t>
      </w:r>
    </w:p>
    <w:p w14:paraId="037D36BB" w14:textId="75A94400" w:rsidR="005934EA" w:rsidRDefault="005934EA" w:rsidP="006E7596">
      <w:pPr>
        <w:spacing w:after="0" w:line="240" w:lineRule="auto"/>
        <w:jc w:val="both"/>
        <w:rPr>
          <w:rFonts w:cstheme="minorHAnsi"/>
        </w:rPr>
      </w:pPr>
    </w:p>
    <w:p w14:paraId="79A2AA4F" w14:textId="42BC39F2" w:rsidR="005934EA" w:rsidRDefault="005934EA" w:rsidP="006E75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Prisutni vijećnici raspravljali su i o samom datumu obilježavanja Dana Općine Žakanje, te je donesen zaključak da se proslava održi u nedjelju 23. travnja 2023. godine.</w:t>
      </w:r>
    </w:p>
    <w:p w14:paraId="4A07BE13" w14:textId="2613AB7B" w:rsidR="005934EA" w:rsidRDefault="005934EA" w:rsidP="006E7596">
      <w:pPr>
        <w:spacing w:after="0" w:line="240" w:lineRule="auto"/>
        <w:jc w:val="both"/>
        <w:rPr>
          <w:rFonts w:cstheme="minorHAnsi"/>
        </w:rPr>
      </w:pPr>
    </w:p>
    <w:p w14:paraId="5BA65996" w14:textId="4B7E2D9B" w:rsidR="005934EA" w:rsidRDefault="005934EA" w:rsidP="006E75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Nakon rasprave Općinsko vijeće Općine Žakanje pristupilo je glasanju te je jednoglasno s 8 glasova ZA usvojena Odluka o dodjeli javnog priznanja Općine Žakanje za 2022. godinu kako slijedi:</w:t>
      </w:r>
    </w:p>
    <w:p w14:paraId="42A875D7" w14:textId="3C5DDEC8" w:rsidR="005934EA" w:rsidRDefault="005934E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Nagrada Općine Žakanje:</w:t>
      </w:r>
    </w:p>
    <w:p w14:paraId="783876EB" w14:textId="6283638A" w:rsidR="005934EA" w:rsidRDefault="005934EA">
      <w:pPr>
        <w:pStyle w:val="Odlomakpopisa"/>
        <w:numPr>
          <w:ilvl w:val="1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Dobrovoljno vatrogasno društvo Jurovski Brod</w:t>
      </w:r>
    </w:p>
    <w:p w14:paraId="658EA0B0" w14:textId="13A69500" w:rsidR="005934EA" w:rsidRDefault="00655C23">
      <w:pPr>
        <w:pStyle w:val="Odlomakpopisa"/>
        <w:numPr>
          <w:ilvl w:val="1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SANBOX d.o.o.</w:t>
      </w:r>
    </w:p>
    <w:p w14:paraId="78AECDE1" w14:textId="77BF877E" w:rsidR="00655C23" w:rsidRDefault="00655C23">
      <w:pPr>
        <w:pStyle w:val="Odlomakpopisa"/>
        <w:numPr>
          <w:ilvl w:val="1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Evica Kuzman</w:t>
      </w:r>
    </w:p>
    <w:p w14:paraId="09BDD3A7" w14:textId="1B555BE9" w:rsidR="00655C23" w:rsidRDefault="00655C2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Pr="00655C23">
        <w:rPr>
          <w:rFonts w:cstheme="minorHAnsi"/>
        </w:rPr>
        <w:t>riznanje počasnog građanina Općine Žakanje</w:t>
      </w:r>
    </w:p>
    <w:p w14:paraId="34B3A9AD" w14:textId="5DC0CA67" w:rsidR="00655C23" w:rsidRPr="00655C23" w:rsidRDefault="00655C23">
      <w:pPr>
        <w:pStyle w:val="Odlomakpopisa"/>
        <w:numPr>
          <w:ilvl w:val="1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Danica Jelenić</w:t>
      </w:r>
    </w:p>
    <w:p w14:paraId="38994EE8" w14:textId="77777777" w:rsidR="00F86F01" w:rsidRPr="00C84773" w:rsidRDefault="00F86F01" w:rsidP="006E7596">
      <w:pPr>
        <w:spacing w:after="0" w:line="240" w:lineRule="auto"/>
        <w:jc w:val="both"/>
        <w:rPr>
          <w:rFonts w:cstheme="minorHAnsi"/>
        </w:rPr>
      </w:pPr>
    </w:p>
    <w:p w14:paraId="2D0A7588" w14:textId="77777777" w:rsidR="00ED44C5" w:rsidRDefault="00ED44C5" w:rsidP="00A40347">
      <w:pPr>
        <w:spacing w:after="0" w:line="240" w:lineRule="auto"/>
        <w:jc w:val="both"/>
        <w:rPr>
          <w:rFonts w:cstheme="minorHAnsi"/>
        </w:rPr>
      </w:pPr>
    </w:p>
    <w:p w14:paraId="1140082B" w14:textId="55F31D0B" w:rsidR="00E91E4D" w:rsidRDefault="00882638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C84773">
        <w:rPr>
          <w:rFonts w:cstheme="minorHAnsi"/>
        </w:rPr>
        <w:t>2</w:t>
      </w:r>
      <w:r w:rsidR="00AB03F8">
        <w:rPr>
          <w:rFonts w:cstheme="minorHAnsi"/>
        </w:rPr>
        <w:t xml:space="preserve">. sjednica Općinskog vijeća Općine Žakanje završila je u </w:t>
      </w:r>
      <w:r w:rsidR="006A3FC0">
        <w:rPr>
          <w:rFonts w:cstheme="minorHAnsi"/>
        </w:rPr>
        <w:t>20,00</w:t>
      </w:r>
      <w:r w:rsidR="00AB03F8">
        <w:rPr>
          <w:rFonts w:cstheme="minorHAnsi"/>
        </w:rPr>
        <w:t xml:space="preserve"> sat</w:t>
      </w:r>
      <w:r w:rsidR="004D42B5">
        <w:rPr>
          <w:rFonts w:cstheme="minorHAnsi"/>
        </w:rPr>
        <w:t>i</w:t>
      </w:r>
      <w:r w:rsidR="00AB03F8">
        <w:rPr>
          <w:rFonts w:cstheme="minorHAnsi"/>
        </w:rPr>
        <w:t>.</w:t>
      </w:r>
    </w:p>
    <w:p w14:paraId="751EF140" w14:textId="77777777" w:rsidR="00AB03F8" w:rsidRPr="00271205" w:rsidRDefault="00AB03F8" w:rsidP="00A40347">
      <w:pPr>
        <w:spacing w:after="0" w:line="240" w:lineRule="auto"/>
        <w:jc w:val="both"/>
        <w:rPr>
          <w:rFonts w:cstheme="minorHAnsi"/>
        </w:rPr>
      </w:pPr>
    </w:p>
    <w:p w14:paraId="0EA5E74C" w14:textId="304E1A29" w:rsidR="006C11F3" w:rsidRDefault="006C11F3" w:rsidP="00736C7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 privitku ovog Zapisnika nalazi se tonski zapis </w:t>
      </w:r>
      <w:r w:rsidR="008D66F4">
        <w:rPr>
          <w:rFonts w:cstheme="minorHAnsi"/>
        </w:rPr>
        <w:t xml:space="preserve">s </w:t>
      </w:r>
      <w:r w:rsidR="00882638">
        <w:rPr>
          <w:rFonts w:cstheme="minorHAnsi"/>
        </w:rPr>
        <w:t>1</w:t>
      </w:r>
      <w:r w:rsidR="006A3FC0">
        <w:rPr>
          <w:rFonts w:cstheme="minorHAnsi"/>
        </w:rPr>
        <w:t>2</w:t>
      </w:r>
      <w:r>
        <w:rPr>
          <w:rFonts w:cstheme="minorHAnsi"/>
        </w:rPr>
        <w:t>. sjednice Općinskog vijeća.</w:t>
      </w:r>
    </w:p>
    <w:p w14:paraId="59FF6390" w14:textId="77777777" w:rsidR="006C11F3" w:rsidRDefault="006C11F3" w:rsidP="00736C7A">
      <w:pPr>
        <w:spacing w:after="0" w:line="240" w:lineRule="auto"/>
      </w:pPr>
    </w:p>
    <w:p w14:paraId="5C63415B" w14:textId="3F4E535D" w:rsidR="004D0D27" w:rsidRPr="004D0D27" w:rsidRDefault="004D0D27" w:rsidP="00736C7A">
      <w:pPr>
        <w:spacing w:after="0" w:line="240" w:lineRule="auto"/>
        <w:rPr>
          <w:b/>
        </w:rPr>
      </w:pPr>
      <w:r w:rsidRPr="004D0D27">
        <w:rPr>
          <w:b/>
        </w:rPr>
        <w:t>Zapisničar:</w:t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="006A3FC0">
        <w:rPr>
          <w:b/>
        </w:rPr>
        <w:tab/>
      </w:r>
      <w:r w:rsidR="007A111C">
        <w:rPr>
          <w:b/>
        </w:rPr>
        <w:t>Predsjedni</w:t>
      </w:r>
      <w:r w:rsidR="003C6A38">
        <w:rPr>
          <w:b/>
        </w:rPr>
        <w:t>ca</w:t>
      </w:r>
      <w:r w:rsidR="007A111C">
        <w:rPr>
          <w:b/>
        </w:rPr>
        <w:t xml:space="preserve"> Općinskog vijeća</w:t>
      </w:r>
      <w:r w:rsidRPr="004D0D27">
        <w:rPr>
          <w:b/>
        </w:rPr>
        <w:t>:</w:t>
      </w:r>
    </w:p>
    <w:p w14:paraId="66CF1B18" w14:textId="77777777" w:rsidR="004D0D27" w:rsidRDefault="004D0D27" w:rsidP="00736C7A">
      <w:pPr>
        <w:spacing w:after="0" w:line="240" w:lineRule="auto"/>
      </w:pPr>
    </w:p>
    <w:p w14:paraId="020FF266" w14:textId="3AE0E0AA" w:rsidR="000D799A" w:rsidRDefault="004D0D27" w:rsidP="00736C7A">
      <w:pPr>
        <w:spacing w:after="0" w:line="240" w:lineRule="auto"/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3FC0">
        <w:tab/>
      </w:r>
      <w:r>
        <w:t>_______________________</w:t>
      </w:r>
      <w:r w:rsidR="00175113">
        <w:t xml:space="preserve">                       </w:t>
      </w:r>
    </w:p>
    <w:p w14:paraId="3834CB0B" w14:textId="6017B757" w:rsidR="00A24F22" w:rsidRPr="00AF0797" w:rsidRDefault="009135D2" w:rsidP="00736C7A">
      <w:pPr>
        <w:spacing w:after="0" w:line="240" w:lineRule="auto"/>
      </w:pPr>
      <w:r>
        <w:t>Anita Srbelj-Dehlić</w:t>
      </w:r>
      <w:r>
        <w:tab/>
      </w:r>
      <w:r w:rsidR="00175113">
        <w:t xml:space="preserve"> </w:t>
      </w:r>
      <w:r w:rsidR="004D0D27">
        <w:tab/>
      </w:r>
      <w:r w:rsidR="004D0D27">
        <w:tab/>
      </w:r>
      <w:r w:rsidR="004D0D27">
        <w:tab/>
      </w:r>
      <w:r w:rsidR="004D0D27">
        <w:tab/>
      </w:r>
      <w:r w:rsidR="004D0D27">
        <w:tab/>
      </w:r>
      <w:r w:rsidR="006A3FC0">
        <w:tab/>
      </w:r>
      <w:r w:rsidR="003C6A38">
        <w:t>Irena Hribljan</w:t>
      </w:r>
    </w:p>
    <w:sectPr w:rsidR="00A24F22" w:rsidRPr="00AF0797" w:rsidSect="00757965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A3643" w14:textId="77777777" w:rsidR="00620A59" w:rsidRDefault="00620A59" w:rsidP="00032F9E">
      <w:pPr>
        <w:spacing w:after="0" w:line="240" w:lineRule="auto"/>
      </w:pPr>
      <w:r>
        <w:separator/>
      </w:r>
    </w:p>
  </w:endnote>
  <w:endnote w:type="continuationSeparator" w:id="0">
    <w:p w14:paraId="10EC2FCC" w14:textId="77777777" w:rsidR="00620A59" w:rsidRDefault="00620A59" w:rsidP="0003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8856453"/>
      <w:docPartObj>
        <w:docPartGallery w:val="Page Numbers (Bottom of Page)"/>
        <w:docPartUnique/>
      </w:docPartObj>
    </w:sdtPr>
    <w:sdtContent>
      <w:p w14:paraId="4253657D" w14:textId="77777777" w:rsidR="00032F9E" w:rsidRDefault="00032F9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694401" w14:textId="77777777" w:rsidR="00032F9E" w:rsidRDefault="00032F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0D2B0" w14:textId="77777777" w:rsidR="00620A59" w:rsidRDefault="00620A59" w:rsidP="00032F9E">
      <w:pPr>
        <w:spacing w:after="0" w:line="240" w:lineRule="auto"/>
      </w:pPr>
      <w:r>
        <w:separator/>
      </w:r>
    </w:p>
  </w:footnote>
  <w:footnote w:type="continuationSeparator" w:id="0">
    <w:p w14:paraId="5B79454F" w14:textId="77777777" w:rsidR="00620A59" w:rsidRDefault="00620A59" w:rsidP="00032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35BB"/>
    <w:multiLevelType w:val="hybridMultilevel"/>
    <w:tmpl w:val="EC5AF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A3659"/>
    <w:multiLevelType w:val="hybridMultilevel"/>
    <w:tmpl w:val="3ADC5B16"/>
    <w:lvl w:ilvl="0" w:tplc="3BFE04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93D8C"/>
    <w:multiLevelType w:val="hybridMultilevel"/>
    <w:tmpl w:val="E34A53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383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8853465">
    <w:abstractNumId w:val="1"/>
  </w:num>
  <w:num w:numId="3" w16cid:durableId="153970472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51"/>
    <w:rsid w:val="00002A43"/>
    <w:rsid w:val="0000355F"/>
    <w:rsid w:val="00004CCE"/>
    <w:rsid w:val="00006954"/>
    <w:rsid w:val="0001084F"/>
    <w:rsid w:val="00011B57"/>
    <w:rsid w:val="00012890"/>
    <w:rsid w:val="00014308"/>
    <w:rsid w:val="00014C2C"/>
    <w:rsid w:val="00021791"/>
    <w:rsid w:val="00021BAC"/>
    <w:rsid w:val="0003085A"/>
    <w:rsid w:val="00032B7A"/>
    <w:rsid w:val="00032F9E"/>
    <w:rsid w:val="00037D56"/>
    <w:rsid w:val="00041335"/>
    <w:rsid w:val="0004445A"/>
    <w:rsid w:val="000610FB"/>
    <w:rsid w:val="0006257A"/>
    <w:rsid w:val="000644E7"/>
    <w:rsid w:val="00073BBC"/>
    <w:rsid w:val="00075361"/>
    <w:rsid w:val="0008492D"/>
    <w:rsid w:val="00086A16"/>
    <w:rsid w:val="00087256"/>
    <w:rsid w:val="00093718"/>
    <w:rsid w:val="000A08AD"/>
    <w:rsid w:val="000A1403"/>
    <w:rsid w:val="000A1A94"/>
    <w:rsid w:val="000A2DC6"/>
    <w:rsid w:val="000B1DCA"/>
    <w:rsid w:val="000B2228"/>
    <w:rsid w:val="000B4F21"/>
    <w:rsid w:val="000B7DAA"/>
    <w:rsid w:val="000C3D7B"/>
    <w:rsid w:val="000C7A7D"/>
    <w:rsid w:val="000D3847"/>
    <w:rsid w:val="000D799A"/>
    <w:rsid w:val="000E33AB"/>
    <w:rsid w:val="000F4AE7"/>
    <w:rsid w:val="000F726A"/>
    <w:rsid w:val="00101166"/>
    <w:rsid w:val="0011677D"/>
    <w:rsid w:val="00126DBB"/>
    <w:rsid w:val="001342D9"/>
    <w:rsid w:val="00136BC1"/>
    <w:rsid w:val="00137A5D"/>
    <w:rsid w:val="001451D5"/>
    <w:rsid w:val="001469E7"/>
    <w:rsid w:val="00153EB8"/>
    <w:rsid w:val="00156A90"/>
    <w:rsid w:val="00167757"/>
    <w:rsid w:val="00172AF2"/>
    <w:rsid w:val="00174F5E"/>
    <w:rsid w:val="00175113"/>
    <w:rsid w:val="00181DE1"/>
    <w:rsid w:val="00182F51"/>
    <w:rsid w:val="0019124D"/>
    <w:rsid w:val="001969A1"/>
    <w:rsid w:val="001A138B"/>
    <w:rsid w:val="001B531A"/>
    <w:rsid w:val="001C5421"/>
    <w:rsid w:val="001C55F9"/>
    <w:rsid w:val="001C596F"/>
    <w:rsid w:val="001D22B7"/>
    <w:rsid w:val="001E4900"/>
    <w:rsid w:val="001E646E"/>
    <w:rsid w:val="001E737A"/>
    <w:rsid w:val="001F12E8"/>
    <w:rsid w:val="001F18B0"/>
    <w:rsid w:val="001F5FD9"/>
    <w:rsid w:val="0020693F"/>
    <w:rsid w:val="00217CAB"/>
    <w:rsid w:val="00220270"/>
    <w:rsid w:val="00222F1F"/>
    <w:rsid w:val="00225AE8"/>
    <w:rsid w:val="002262D5"/>
    <w:rsid w:val="00226F72"/>
    <w:rsid w:val="00233888"/>
    <w:rsid w:val="00235B0D"/>
    <w:rsid w:val="002378F1"/>
    <w:rsid w:val="00241C36"/>
    <w:rsid w:val="00244EE4"/>
    <w:rsid w:val="002457DF"/>
    <w:rsid w:val="00252F93"/>
    <w:rsid w:val="00254B09"/>
    <w:rsid w:val="00256423"/>
    <w:rsid w:val="00256F04"/>
    <w:rsid w:val="00257889"/>
    <w:rsid w:val="0026109F"/>
    <w:rsid w:val="002614A9"/>
    <w:rsid w:val="00263CC9"/>
    <w:rsid w:val="00267695"/>
    <w:rsid w:val="00271205"/>
    <w:rsid w:val="00271C28"/>
    <w:rsid w:val="00273EA4"/>
    <w:rsid w:val="002825A0"/>
    <w:rsid w:val="00295A0F"/>
    <w:rsid w:val="002A0308"/>
    <w:rsid w:val="002A109A"/>
    <w:rsid w:val="002B125F"/>
    <w:rsid w:val="002B56D7"/>
    <w:rsid w:val="002C071D"/>
    <w:rsid w:val="002C50C6"/>
    <w:rsid w:val="002D22F9"/>
    <w:rsid w:val="002E36D5"/>
    <w:rsid w:val="002E58B0"/>
    <w:rsid w:val="002F6C62"/>
    <w:rsid w:val="0030471D"/>
    <w:rsid w:val="00306BAB"/>
    <w:rsid w:val="00310752"/>
    <w:rsid w:val="00310E3D"/>
    <w:rsid w:val="00311618"/>
    <w:rsid w:val="00311762"/>
    <w:rsid w:val="00313FA2"/>
    <w:rsid w:val="00320735"/>
    <w:rsid w:val="0033477E"/>
    <w:rsid w:val="00340046"/>
    <w:rsid w:val="003403A2"/>
    <w:rsid w:val="00341B25"/>
    <w:rsid w:val="00347C7B"/>
    <w:rsid w:val="00353B8F"/>
    <w:rsid w:val="00362683"/>
    <w:rsid w:val="0036786E"/>
    <w:rsid w:val="00373D86"/>
    <w:rsid w:val="00377182"/>
    <w:rsid w:val="00394600"/>
    <w:rsid w:val="003A4180"/>
    <w:rsid w:val="003A514A"/>
    <w:rsid w:val="003A620F"/>
    <w:rsid w:val="003B0098"/>
    <w:rsid w:val="003B4972"/>
    <w:rsid w:val="003C1813"/>
    <w:rsid w:val="003C6A38"/>
    <w:rsid w:val="003E3B89"/>
    <w:rsid w:val="003E4FA5"/>
    <w:rsid w:val="003F23EE"/>
    <w:rsid w:val="003F3359"/>
    <w:rsid w:val="003F6F40"/>
    <w:rsid w:val="00425DB5"/>
    <w:rsid w:val="00425FED"/>
    <w:rsid w:val="00435CFD"/>
    <w:rsid w:val="00441395"/>
    <w:rsid w:val="0044467A"/>
    <w:rsid w:val="00446D44"/>
    <w:rsid w:val="00452778"/>
    <w:rsid w:val="00454512"/>
    <w:rsid w:val="00455597"/>
    <w:rsid w:val="00462E13"/>
    <w:rsid w:val="0046589D"/>
    <w:rsid w:val="00466ADC"/>
    <w:rsid w:val="0047469C"/>
    <w:rsid w:val="004829C1"/>
    <w:rsid w:val="004856B5"/>
    <w:rsid w:val="00487B43"/>
    <w:rsid w:val="004910DC"/>
    <w:rsid w:val="00492743"/>
    <w:rsid w:val="004955EB"/>
    <w:rsid w:val="004B4F36"/>
    <w:rsid w:val="004B5237"/>
    <w:rsid w:val="004B5D36"/>
    <w:rsid w:val="004B79B5"/>
    <w:rsid w:val="004C4F9B"/>
    <w:rsid w:val="004C774E"/>
    <w:rsid w:val="004D002E"/>
    <w:rsid w:val="004D0D27"/>
    <w:rsid w:val="004D333D"/>
    <w:rsid w:val="004D38E8"/>
    <w:rsid w:val="004D3D3E"/>
    <w:rsid w:val="004D42B5"/>
    <w:rsid w:val="004D52E9"/>
    <w:rsid w:val="004D7ABE"/>
    <w:rsid w:val="004E2EEB"/>
    <w:rsid w:val="004E5E1F"/>
    <w:rsid w:val="004E646D"/>
    <w:rsid w:val="004F4BE6"/>
    <w:rsid w:val="004F51E9"/>
    <w:rsid w:val="004F684E"/>
    <w:rsid w:val="0050330E"/>
    <w:rsid w:val="005138B0"/>
    <w:rsid w:val="00514E9A"/>
    <w:rsid w:val="005208C0"/>
    <w:rsid w:val="00523F7C"/>
    <w:rsid w:val="00525B94"/>
    <w:rsid w:val="0053504F"/>
    <w:rsid w:val="00535F97"/>
    <w:rsid w:val="00541AAF"/>
    <w:rsid w:val="0055323B"/>
    <w:rsid w:val="0055622E"/>
    <w:rsid w:val="005601DF"/>
    <w:rsid w:val="00561C21"/>
    <w:rsid w:val="00562B2E"/>
    <w:rsid w:val="00565D80"/>
    <w:rsid w:val="00577379"/>
    <w:rsid w:val="00582D6D"/>
    <w:rsid w:val="005843B7"/>
    <w:rsid w:val="00584AEE"/>
    <w:rsid w:val="00586075"/>
    <w:rsid w:val="00587987"/>
    <w:rsid w:val="00590FF7"/>
    <w:rsid w:val="00591A59"/>
    <w:rsid w:val="005934EA"/>
    <w:rsid w:val="0059538D"/>
    <w:rsid w:val="005A0197"/>
    <w:rsid w:val="005A1014"/>
    <w:rsid w:val="005A1751"/>
    <w:rsid w:val="005A31FD"/>
    <w:rsid w:val="005B01A0"/>
    <w:rsid w:val="005B14A0"/>
    <w:rsid w:val="005B23ED"/>
    <w:rsid w:val="005B6697"/>
    <w:rsid w:val="005C07BD"/>
    <w:rsid w:val="005C30EF"/>
    <w:rsid w:val="005C5595"/>
    <w:rsid w:val="005C6C73"/>
    <w:rsid w:val="005D1455"/>
    <w:rsid w:val="005D1CAF"/>
    <w:rsid w:val="005E2C02"/>
    <w:rsid w:val="005E2EB4"/>
    <w:rsid w:val="005E4A40"/>
    <w:rsid w:val="005E6AE6"/>
    <w:rsid w:val="005F1AF8"/>
    <w:rsid w:val="005F7510"/>
    <w:rsid w:val="00602741"/>
    <w:rsid w:val="006030EF"/>
    <w:rsid w:val="00604C44"/>
    <w:rsid w:val="00607463"/>
    <w:rsid w:val="0061172C"/>
    <w:rsid w:val="00613321"/>
    <w:rsid w:val="006179B5"/>
    <w:rsid w:val="00620A59"/>
    <w:rsid w:val="00625E1D"/>
    <w:rsid w:val="006317BB"/>
    <w:rsid w:val="00631B11"/>
    <w:rsid w:val="00646E65"/>
    <w:rsid w:val="00655C23"/>
    <w:rsid w:val="006663FC"/>
    <w:rsid w:val="00674825"/>
    <w:rsid w:val="00676D39"/>
    <w:rsid w:val="00686923"/>
    <w:rsid w:val="0069416E"/>
    <w:rsid w:val="0069528A"/>
    <w:rsid w:val="006A3FC0"/>
    <w:rsid w:val="006B068E"/>
    <w:rsid w:val="006C051C"/>
    <w:rsid w:val="006C11F3"/>
    <w:rsid w:val="006C42CF"/>
    <w:rsid w:val="006C5275"/>
    <w:rsid w:val="006C741D"/>
    <w:rsid w:val="006D0B6F"/>
    <w:rsid w:val="006D1BE1"/>
    <w:rsid w:val="006D5717"/>
    <w:rsid w:val="006E046C"/>
    <w:rsid w:val="006E1EDA"/>
    <w:rsid w:val="006E217F"/>
    <w:rsid w:val="006E7596"/>
    <w:rsid w:val="006E79B2"/>
    <w:rsid w:val="006F0522"/>
    <w:rsid w:val="0070220C"/>
    <w:rsid w:val="00707060"/>
    <w:rsid w:val="007206B5"/>
    <w:rsid w:val="00736C7A"/>
    <w:rsid w:val="00742145"/>
    <w:rsid w:val="007514B5"/>
    <w:rsid w:val="00751AD5"/>
    <w:rsid w:val="00752271"/>
    <w:rsid w:val="00755F6A"/>
    <w:rsid w:val="00757943"/>
    <w:rsid w:val="00757965"/>
    <w:rsid w:val="0076474D"/>
    <w:rsid w:val="0076695F"/>
    <w:rsid w:val="00767AE4"/>
    <w:rsid w:val="007709FF"/>
    <w:rsid w:val="00775C19"/>
    <w:rsid w:val="00782215"/>
    <w:rsid w:val="00782420"/>
    <w:rsid w:val="00784C10"/>
    <w:rsid w:val="00787923"/>
    <w:rsid w:val="007951B1"/>
    <w:rsid w:val="007979E4"/>
    <w:rsid w:val="007A111C"/>
    <w:rsid w:val="007A1261"/>
    <w:rsid w:val="007A7B22"/>
    <w:rsid w:val="007B4DA0"/>
    <w:rsid w:val="007B5301"/>
    <w:rsid w:val="007B5882"/>
    <w:rsid w:val="007B7003"/>
    <w:rsid w:val="007C4EAA"/>
    <w:rsid w:val="007C5B05"/>
    <w:rsid w:val="007D5F42"/>
    <w:rsid w:val="007F2C1C"/>
    <w:rsid w:val="007F3363"/>
    <w:rsid w:val="007F3A32"/>
    <w:rsid w:val="007F4A6B"/>
    <w:rsid w:val="008015BE"/>
    <w:rsid w:val="008049CA"/>
    <w:rsid w:val="00806B07"/>
    <w:rsid w:val="00807CFF"/>
    <w:rsid w:val="0082085A"/>
    <w:rsid w:val="00833D93"/>
    <w:rsid w:val="00835D02"/>
    <w:rsid w:val="00837418"/>
    <w:rsid w:val="008408DA"/>
    <w:rsid w:val="00845B0E"/>
    <w:rsid w:val="0084679E"/>
    <w:rsid w:val="008478EF"/>
    <w:rsid w:val="008500C0"/>
    <w:rsid w:val="00852179"/>
    <w:rsid w:val="00857450"/>
    <w:rsid w:val="00857848"/>
    <w:rsid w:val="008661EA"/>
    <w:rsid w:val="008814B5"/>
    <w:rsid w:val="00882638"/>
    <w:rsid w:val="0089312E"/>
    <w:rsid w:val="008A4D15"/>
    <w:rsid w:val="008A6518"/>
    <w:rsid w:val="008B1738"/>
    <w:rsid w:val="008B62CD"/>
    <w:rsid w:val="008C4DC5"/>
    <w:rsid w:val="008D4762"/>
    <w:rsid w:val="008D66F4"/>
    <w:rsid w:val="00903D3B"/>
    <w:rsid w:val="009040C1"/>
    <w:rsid w:val="00904B5E"/>
    <w:rsid w:val="009135D2"/>
    <w:rsid w:val="00925F58"/>
    <w:rsid w:val="00932F36"/>
    <w:rsid w:val="00940B9F"/>
    <w:rsid w:val="00942526"/>
    <w:rsid w:val="009426DF"/>
    <w:rsid w:val="00946D87"/>
    <w:rsid w:val="0095254A"/>
    <w:rsid w:val="009600AB"/>
    <w:rsid w:val="0096257A"/>
    <w:rsid w:val="00962820"/>
    <w:rsid w:val="009678DD"/>
    <w:rsid w:val="00973730"/>
    <w:rsid w:val="00973D00"/>
    <w:rsid w:val="00977607"/>
    <w:rsid w:val="00980014"/>
    <w:rsid w:val="009860E4"/>
    <w:rsid w:val="00990D6D"/>
    <w:rsid w:val="009A25BB"/>
    <w:rsid w:val="009A6575"/>
    <w:rsid w:val="009B1CF5"/>
    <w:rsid w:val="009C050D"/>
    <w:rsid w:val="009C1F4E"/>
    <w:rsid w:val="009C2EEC"/>
    <w:rsid w:val="009C3D80"/>
    <w:rsid w:val="009E37F2"/>
    <w:rsid w:val="009E4DE5"/>
    <w:rsid w:val="009F46EE"/>
    <w:rsid w:val="009F5B45"/>
    <w:rsid w:val="009F7691"/>
    <w:rsid w:val="00A10D1E"/>
    <w:rsid w:val="00A177B7"/>
    <w:rsid w:val="00A24F22"/>
    <w:rsid w:val="00A31C06"/>
    <w:rsid w:val="00A40347"/>
    <w:rsid w:val="00A41281"/>
    <w:rsid w:val="00A54DEF"/>
    <w:rsid w:val="00A564F9"/>
    <w:rsid w:val="00A568A9"/>
    <w:rsid w:val="00A61849"/>
    <w:rsid w:val="00A63F35"/>
    <w:rsid w:val="00A65289"/>
    <w:rsid w:val="00A75FB7"/>
    <w:rsid w:val="00A83429"/>
    <w:rsid w:val="00A92E93"/>
    <w:rsid w:val="00AB03F8"/>
    <w:rsid w:val="00AB53CD"/>
    <w:rsid w:val="00AB7493"/>
    <w:rsid w:val="00AC47AC"/>
    <w:rsid w:val="00AC6449"/>
    <w:rsid w:val="00AD00BE"/>
    <w:rsid w:val="00AE05B1"/>
    <w:rsid w:val="00AE4111"/>
    <w:rsid w:val="00AE56D7"/>
    <w:rsid w:val="00AF0797"/>
    <w:rsid w:val="00AF30F1"/>
    <w:rsid w:val="00AF3E35"/>
    <w:rsid w:val="00B03383"/>
    <w:rsid w:val="00B03909"/>
    <w:rsid w:val="00B042DC"/>
    <w:rsid w:val="00B12F48"/>
    <w:rsid w:val="00B16B31"/>
    <w:rsid w:val="00B21CB1"/>
    <w:rsid w:val="00B228EF"/>
    <w:rsid w:val="00B23526"/>
    <w:rsid w:val="00B27004"/>
    <w:rsid w:val="00B27F3E"/>
    <w:rsid w:val="00B37A8F"/>
    <w:rsid w:val="00B40F7E"/>
    <w:rsid w:val="00B440B9"/>
    <w:rsid w:val="00B45618"/>
    <w:rsid w:val="00B471F7"/>
    <w:rsid w:val="00B5118C"/>
    <w:rsid w:val="00B52645"/>
    <w:rsid w:val="00B5573A"/>
    <w:rsid w:val="00B55D66"/>
    <w:rsid w:val="00B735E5"/>
    <w:rsid w:val="00B759C4"/>
    <w:rsid w:val="00B77CC2"/>
    <w:rsid w:val="00B8606F"/>
    <w:rsid w:val="00B90423"/>
    <w:rsid w:val="00B9132C"/>
    <w:rsid w:val="00B93376"/>
    <w:rsid w:val="00B94EB5"/>
    <w:rsid w:val="00B95091"/>
    <w:rsid w:val="00BA5DBA"/>
    <w:rsid w:val="00BB3C37"/>
    <w:rsid w:val="00BB5015"/>
    <w:rsid w:val="00BB574C"/>
    <w:rsid w:val="00BC07B1"/>
    <w:rsid w:val="00BC3765"/>
    <w:rsid w:val="00BD01E5"/>
    <w:rsid w:val="00BD0EBC"/>
    <w:rsid w:val="00BD18DC"/>
    <w:rsid w:val="00BD6B38"/>
    <w:rsid w:val="00BE4B64"/>
    <w:rsid w:val="00BE56C3"/>
    <w:rsid w:val="00BF2DE6"/>
    <w:rsid w:val="00BF4850"/>
    <w:rsid w:val="00BF5504"/>
    <w:rsid w:val="00C0796B"/>
    <w:rsid w:val="00C1317F"/>
    <w:rsid w:val="00C2222D"/>
    <w:rsid w:val="00C23440"/>
    <w:rsid w:val="00C37EAF"/>
    <w:rsid w:val="00C410B0"/>
    <w:rsid w:val="00C43988"/>
    <w:rsid w:val="00C462E2"/>
    <w:rsid w:val="00C61841"/>
    <w:rsid w:val="00C71838"/>
    <w:rsid w:val="00C72288"/>
    <w:rsid w:val="00C77473"/>
    <w:rsid w:val="00C77944"/>
    <w:rsid w:val="00C84773"/>
    <w:rsid w:val="00CD2553"/>
    <w:rsid w:val="00CD6F7C"/>
    <w:rsid w:val="00CE46F8"/>
    <w:rsid w:val="00CF10BB"/>
    <w:rsid w:val="00D04973"/>
    <w:rsid w:val="00D202F9"/>
    <w:rsid w:val="00D40C68"/>
    <w:rsid w:val="00D41530"/>
    <w:rsid w:val="00D50A2E"/>
    <w:rsid w:val="00D570B7"/>
    <w:rsid w:val="00D6001D"/>
    <w:rsid w:val="00D61B00"/>
    <w:rsid w:val="00D62DB2"/>
    <w:rsid w:val="00D64B85"/>
    <w:rsid w:val="00D73AAA"/>
    <w:rsid w:val="00D758E7"/>
    <w:rsid w:val="00D77D6F"/>
    <w:rsid w:val="00D90456"/>
    <w:rsid w:val="00D93A2D"/>
    <w:rsid w:val="00D95BBB"/>
    <w:rsid w:val="00D96447"/>
    <w:rsid w:val="00DA62A4"/>
    <w:rsid w:val="00DA78D8"/>
    <w:rsid w:val="00DB3CB1"/>
    <w:rsid w:val="00DB5C44"/>
    <w:rsid w:val="00DC152F"/>
    <w:rsid w:val="00DC2045"/>
    <w:rsid w:val="00DC42A2"/>
    <w:rsid w:val="00DD705B"/>
    <w:rsid w:val="00DE1F39"/>
    <w:rsid w:val="00DF24EC"/>
    <w:rsid w:val="00DF4291"/>
    <w:rsid w:val="00DF55AF"/>
    <w:rsid w:val="00E00616"/>
    <w:rsid w:val="00E020B0"/>
    <w:rsid w:val="00E026BF"/>
    <w:rsid w:val="00E121CD"/>
    <w:rsid w:val="00E12D28"/>
    <w:rsid w:val="00E158E9"/>
    <w:rsid w:val="00E22D2E"/>
    <w:rsid w:val="00E23B0F"/>
    <w:rsid w:val="00E30537"/>
    <w:rsid w:val="00E428D8"/>
    <w:rsid w:val="00E44841"/>
    <w:rsid w:val="00E54C30"/>
    <w:rsid w:val="00E617A9"/>
    <w:rsid w:val="00E63481"/>
    <w:rsid w:val="00E64F6E"/>
    <w:rsid w:val="00E75703"/>
    <w:rsid w:val="00E76D28"/>
    <w:rsid w:val="00E8580B"/>
    <w:rsid w:val="00E90BE8"/>
    <w:rsid w:val="00E912B6"/>
    <w:rsid w:val="00E915F8"/>
    <w:rsid w:val="00E91E4D"/>
    <w:rsid w:val="00E937C5"/>
    <w:rsid w:val="00EA266B"/>
    <w:rsid w:val="00EA714F"/>
    <w:rsid w:val="00EB72EB"/>
    <w:rsid w:val="00EC016B"/>
    <w:rsid w:val="00EC08E6"/>
    <w:rsid w:val="00EC1A27"/>
    <w:rsid w:val="00EC1BE0"/>
    <w:rsid w:val="00ED354E"/>
    <w:rsid w:val="00ED3BA7"/>
    <w:rsid w:val="00ED44C5"/>
    <w:rsid w:val="00EE3392"/>
    <w:rsid w:val="00EE783A"/>
    <w:rsid w:val="00EF371C"/>
    <w:rsid w:val="00EF444E"/>
    <w:rsid w:val="00F17B26"/>
    <w:rsid w:val="00F23889"/>
    <w:rsid w:val="00F27566"/>
    <w:rsid w:val="00F31DAA"/>
    <w:rsid w:val="00F37D57"/>
    <w:rsid w:val="00F46215"/>
    <w:rsid w:val="00F625A6"/>
    <w:rsid w:val="00F649E3"/>
    <w:rsid w:val="00F67052"/>
    <w:rsid w:val="00F671B1"/>
    <w:rsid w:val="00F67C96"/>
    <w:rsid w:val="00F71938"/>
    <w:rsid w:val="00F7614E"/>
    <w:rsid w:val="00F76369"/>
    <w:rsid w:val="00F7696F"/>
    <w:rsid w:val="00F82A3A"/>
    <w:rsid w:val="00F839D4"/>
    <w:rsid w:val="00F86F01"/>
    <w:rsid w:val="00F91B8E"/>
    <w:rsid w:val="00FA42D6"/>
    <w:rsid w:val="00FA648C"/>
    <w:rsid w:val="00FB4059"/>
    <w:rsid w:val="00FB49CD"/>
    <w:rsid w:val="00FB791C"/>
    <w:rsid w:val="00FC3B87"/>
    <w:rsid w:val="00FC675F"/>
    <w:rsid w:val="00FD0A32"/>
    <w:rsid w:val="00FD2533"/>
    <w:rsid w:val="00FE04A2"/>
    <w:rsid w:val="00FE4FF3"/>
    <w:rsid w:val="00FF4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54F1"/>
  <w15:docId w15:val="{AAA3D1D8-6CD0-4971-B95E-2A5F144B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8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538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B4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4F2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3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2F9E"/>
  </w:style>
  <w:style w:type="paragraph" w:styleId="Podnoje">
    <w:name w:val="footer"/>
    <w:basedOn w:val="Normal"/>
    <w:link w:val="PodnojeChar"/>
    <w:uiPriority w:val="99"/>
    <w:unhideWhenUsed/>
    <w:rsid w:val="0003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2F9E"/>
  </w:style>
  <w:style w:type="paragraph" w:styleId="StandardWeb">
    <w:name w:val="Normal (Web)"/>
    <w:basedOn w:val="Normal"/>
    <w:rsid w:val="005C07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vizija">
    <w:name w:val="Revision"/>
    <w:hidden/>
    <w:uiPriority w:val="99"/>
    <w:semiHidden/>
    <w:rsid w:val="007C4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44D40-1F75-4707-8924-D2074992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2845</Words>
  <Characters>16221</Characters>
  <Application>Microsoft Office Word</Application>
  <DocSecurity>0</DocSecurity>
  <Lines>135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Strucno</dc:creator>
  <cp:lastModifiedBy>Općina Žakanje</cp:lastModifiedBy>
  <cp:revision>12</cp:revision>
  <cp:lastPrinted>2021-12-02T11:14:00Z</cp:lastPrinted>
  <dcterms:created xsi:type="dcterms:W3CDTF">2023-04-03T07:15:00Z</dcterms:created>
  <dcterms:modified xsi:type="dcterms:W3CDTF">2023-04-03T11:07:00Z</dcterms:modified>
</cp:coreProperties>
</file>