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C2956" w14:textId="78A97FA9" w:rsidR="005C30EF" w:rsidRPr="00AF0797" w:rsidRDefault="004F4BE6" w:rsidP="003B0098">
      <w:pPr>
        <w:spacing w:after="0" w:line="240" w:lineRule="auto"/>
        <w:jc w:val="center"/>
        <w:rPr>
          <w:b/>
        </w:rPr>
      </w:pPr>
      <w:r w:rsidRPr="00AF0797">
        <w:rPr>
          <w:b/>
        </w:rPr>
        <w:t>ZAPISNIK</w:t>
      </w:r>
    </w:p>
    <w:p w14:paraId="1A624A77" w14:textId="44699277" w:rsidR="004F4BE6" w:rsidRPr="00AF0797" w:rsidRDefault="003B0098" w:rsidP="00755F6A">
      <w:pPr>
        <w:spacing w:after="0" w:line="240" w:lineRule="auto"/>
        <w:jc w:val="center"/>
        <w:rPr>
          <w:b/>
        </w:rPr>
      </w:pPr>
      <w:r>
        <w:rPr>
          <w:b/>
        </w:rPr>
        <w:t>s</w:t>
      </w:r>
      <w:r w:rsidR="00CD2553">
        <w:rPr>
          <w:b/>
        </w:rPr>
        <w:t xml:space="preserve"> </w:t>
      </w:r>
      <w:r w:rsidR="00137A5D">
        <w:rPr>
          <w:b/>
        </w:rPr>
        <w:t>1</w:t>
      </w:r>
      <w:r w:rsidR="00973730">
        <w:rPr>
          <w:b/>
        </w:rPr>
        <w:t>1</w:t>
      </w:r>
      <w:r w:rsidR="004F4BE6" w:rsidRPr="00AF0797">
        <w:rPr>
          <w:b/>
        </w:rPr>
        <w:t>. sjednice Općinskog vijeća Općine Žakanje</w:t>
      </w:r>
    </w:p>
    <w:p w14:paraId="47CF7CB0" w14:textId="3F970302" w:rsidR="004F4BE6" w:rsidRPr="00AF0797" w:rsidRDefault="005B6697" w:rsidP="00755F6A">
      <w:pPr>
        <w:spacing w:after="0" w:line="240" w:lineRule="auto"/>
        <w:jc w:val="center"/>
        <w:rPr>
          <w:b/>
        </w:rPr>
      </w:pPr>
      <w:r w:rsidRPr="00AF0797">
        <w:rPr>
          <w:b/>
        </w:rPr>
        <w:t>o</w:t>
      </w:r>
      <w:r w:rsidR="00757943" w:rsidRPr="00AF0797">
        <w:rPr>
          <w:b/>
        </w:rPr>
        <w:t xml:space="preserve">držane </w:t>
      </w:r>
      <w:r w:rsidR="00973730">
        <w:rPr>
          <w:b/>
        </w:rPr>
        <w:t>17.02.2023</w:t>
      </w:r>
      <w:r w:rsidR="00757943" w:rsidRPr="00AF0797">
        <w:rPr>
          <w:b/>
        </w:rPr>
        <w:t>.</w:t>
      </w:r>
      <w:r w:rsidR="00454512">
        <w:rPr>
          <w:b/>
        </w:rPr>
        <w:t xml:space="preserve"> </w:t>
      </w:r>
      <w:r w:rsidR="00757943" w:rsidRPr="00AF0797">
        <w:rPr>
          <w:b/>
        </w:rPr>
        <w:t xml:space="preserve">godine </w:t>
      </w:r>
      <w:r w:rsidR="00EE783A">
        <w:rPr>
          <w:b/>
        </w:rPr>
        <w:t xml:space="preserve">s početkom </w:t>
      </w:r>
      <w:r w:rsidR="00757943" w:rsidRPr="00AF0797">
        <w:rPr>
          <w:b/>
        </w:rPr>
        <w:t>u 1</w:t>
      </w:r>
      <w:r w:rsidR="00137A5D">
        <w:rPr>
          <w:b/>
        </w:rPr>
        <w:t>7</w:t>
      </w:r>
      <w:r w:rsidR="004F4BE6" w:rsidRPr="00AF0797">
        <w:rPr>
          <w:b/>
        </w:rPr>
        <w:t>,00 sati</w:t>
      </w:r>
    </w:p>
    <w:p w14:paraId="7DEF5462" w14:textId="670700B8" w:rsidR="004F4BE6" w:rsidRPr="00AF0797" w:rsidRDefault="005B6697" w:rsidP="00755F6A">
      <w:pPr>
        <w:spacing w:after="0" w:line="240" w:lineRule="auto"/>
        <w:jc w:val="center"/>
        <w:rPr>
          <w:b/>
        </w:rPr>
      </w:pPr>
      <w:r w:rsidRPr="00AF0797">
        <w:rPr>
          <w:b/>
        </w:rPr>
        <w:t>u</w:t>
      </w:r>
      <w:r w:rsidR="004F4BE6" w:rsidRPr="00AF0797">
        <w:rPr>
          <w:b/>
        </w:rPr>
        <w:t xml:space="preserve"> </w:t>
      </w:r>
      <w:r w:rsidR="00A40347">
        <w:rPr>
          <w:b/>
        </w:rPr>
        <w:t>vijećnici Općine Žakanje</w:t>
      </w:r>
    </w:p>
    <w:p w14:paraId="61853BBF" w14:textId="77777777" w:rsidR="004F4BE6" w:rsidRPr="00AF0797" w:rsidRDefault="004F4BE6" w:rsidP="00755F6A">
      <w:pPr>
        <w:spacing w:after="0" w:line="240" w:lineRule="auto"/>
        <w:rPr>
          <w:b/>
        </w:rPr>
      </w:pPr>
    </w:p>
    <w:p w14:paraId="4F51E9E0" w14:textId="1363A809" w:rsidR="001E4900" w:rsidRDefault="004F4BE6" w:rsidP="003B0098">
      <w:pPr>
        <w:spacing w:after="0" w:line="240" w:lineRule="auto"/>
        <w:ind w:left="993" w:hanging="993"/>
        <w:jc w:val="both"/>
      </w:pPr>
      <w:r w:rsidRPr="00AF0797">
        <w:rPr>
          <w:b/>
        </w:rPr>
        <w:t>NAZOČNI:</w:t>
      </w:r>
      <w:r w:rsidR="00AF3E35">
        <w:t xml:space="preserve"> Irena Hribljan</w:t>
      </w:r>
      <w:r w:rsidR="00CD2553">
        <w:t xml:space="preserve">, </w:t>
      </w:r>
      <w:r w:rsidR="009F5B45">
        <w:t xml:space="preserve">Damir Babić, </w:t>
      </w:r>
      <w:r w:rsidR="00A40347">
        <w:t>Dalibor Rahija</w:t>
      </w:r>
      <w:r w:rsidR="008D66F4">
        <w:t xml:space="preserve">, </w:t>
      </w:r>
      <w:r w:rsidR="00973730">
        <w:t xml:space="preserve">Danijel Bukovac, </w:t>
      </w:r>
      <w:r w:rsidR="00AF3E35">
        <w:t xml:space="preserve">Mirjana </w:t>
      </w:r>
      <w:proofErr w:type="spellStart"/>
      <w:r w:rsidR="00AF3E35">
        <w:t>Bregar</w:t>
      </w:r>
      <w:proofErr w:type="spellEnd"/>
      <w:r w:rsidR="00AF3E35">
        <w:t xml:space="preserve">, </w:t>
      </w:r>
      <w:r w:rsidR="00A40347">
        <w:t xml:space="preserve">Hrvoje Jurić, Valentina </w:t>
      </w:r>
      <w:proofErr w:type="spellStart"/>
      <w:r w:rsidR="00A40347">
        <w:t>Jaklević</w:t>
      </w:r>
      <w:proofErr w:type="spellEnd"/>
      <w:r w:rsidR="00973730">
        <w:t>, Zlatko Moravac</w:t>
      </w:r>
    </w:p>
    <w:p w14:paraId="5B79A8CC" w14:textId="654D7DE9" w:rsidR="00254B09" w:rsidRDefault="00254B09" w:rsidP="00466ADC">
      <w:pPr>
        <w:spacing w:after="0" w:line="240" w:lineRule="auto"/>
        <w:jc w:val="both"/>
      </w:pPr>
    </w:p>
    <w:p w14:paraId="68E451BF" w14:textId="5C30B5DF" w:rsidR="00254B09" w:rsidRPr="00254B09" w:rsidRDefault="00254B09" w:rsidP="00466ADC">
      <w:pPr>
        <w:spacing w:after="0" w:line="240" w:lineRule="auto"/>
        <w:jc w:val="both"/>
      </w:pPr>
      <w:r w:rsidRPr="00254B09">
        <w:rPr>
          <w:b/>
          <w:bCs/>
        </w:rPr>
        <w:t>NISU NAZOČNI:</w:t>
      </w:r>
      <w:r w:rsidR="00973730">
        <w:t xml:space="preserve"> </w:t>
      </w:r>
      <w:r w:rsidR="00137A5D">
        <w:t>Nikolina Boldin</w:t>
      </w:r>
    </w:p>
    <w:p w14:paraId="49A73F48" w14:textId="77777777" w:rsidR="00226F72" w:rsidRPr="00EE783A" w:rsidRDefault="00226F72" w:rsidP="00466ADC">
      <w:pPr>
        <w:spacing w:after="0" w:line="240" w:lineRule="auto"/>
        <w:jc w:val="both"/>
        <w:rPr>
          <w:bCs/>
        </w:rPr>
      </w:pPr>
    </w:p>
    <w:p w14:paraId="6F47B16D" w14:textId="77777777" w:rsidR="00137A5D" w:rsidRDefault="004F4BE6" w:rsidP="00466ADC">
      <w:pPr>
        <w:spacing w:after="0" w:line="240" w:lineRule="auto"/>
        <w:jc w:val="both"/>
      </w:pPr>
      <w:r w:rsidRPr="00AF0797">
        <w:rPr>
          <w:b/>
        </w:rPr>
        <w:t>OSTALI NAZOČNI</w:t>
      </w:r>
      <w:r w:rsidR="00257889" w:rsidRPr="00AF0797">
        <w:t xml:space="preserve">: </w:t>
      </w:r>
      <w:r w:rsidR="00137A5D">
        <w:t xml:space="preserve">Općinski </w:t>
      </w:r>
      <w:r w:rsidR="00AC6449">
        <w:t>n</w:t>
      </w:r>
      <w:r w:rsidR="00257889" w:rsidRPr="00AF0797">
        <w:t>ačelnik Danijel Jurkaš</w:t>
      </w:r>
      <w:r w:rsidRPr="00AF0797">
        <w:t xml:space="preserve">, </w:t>
      </w:r>
    </w:p>
    <w:p w14:paraId="0FFE96E6" w14:textId="4F97912A" w:rsidR="00A40347" w:rsidRDefault="00137A5D" w:rsidP="00137A5D">
      <w:pPr>
        <w:spacing w:after="0" w:line="240" w:lineRule="auto"/>
        <w:ind w:firstLine="1701"/>
        <w:jc w:val="both"/>
      </w:pPr>
      <w:r>
        <w:t>P</w:t>
      </w:r>
      <w:r w:rsidR="00736C7A">
        <w:t xml:space="preserve">ročelnica Jedinstvenog upravnog odjela Anita </w:t>
      </w:r>
      <w:proofErr w:type="spellStart"/>
      <w:r w:rsidR="00736C7A">
        <w:t>Srbelj-Dehlić</w:t>
      </w:r>
      <w:proofErr w:type="spellEnd"/>
    </w:p>
    <w:p w14:paraId="3CF3C956" w14:textId="5BF05949" w:rsidR="00137A5D" w:rsidRDefault="00137A5D" w:rsidP="00466ADC">
      <w:pPr>
        <w:spacing w:after="0" w:line="240" w:lineRule="auto"/>
        <w:jc w:val="both"/>
      </w:pPr>
    </w:p>
    <w:p w14:paraId="2E9E1B2A" w14:textId="37144B3F" w:rsidR="00973730" w:rsidRDefault="0050330E" w:rsidP="00466ADC">
      <w:pPr>
        <w:spacing w:after="0" w:line="240" w:lineRule="auto"/>
        <w:jc w:val="both"/>
      </w:pPr>
      <w:r>
        <w:t xml:space="preserve">Na </w:t>
      </w:r>
      <w:r w:rsidR="00973730">
        <w:t>početk</w:t>
      </w:r>
      <w:r>
        <w:t>u</w:t>
      </w:r>
      <w:r w:rsidR="00973730">
        <w:t xml:space="preserve"> 11. sjednice, predsjednica Općinskog vijeća Općine Žakanje Irena Hribljan pozvala je prisutnog vijećnika Danijela Bukovca da položi prisegu. Nakon što je predsjednica pročitala tekst prisege, vijećnik Danijel Bukovac izgovorio je „prisežem“ te je potpisao tekst prisege.</w:t>
      </w:r>
    </w:p>
    <w:p w14:paraId="3F9F4394" w14:textId="77777777" w:rsidR="00973730" w:rsidRDefault="00973730" w:rsidP="00466ADC">
      <w:pPr>
        <w:spacing w:after="0" w:line="240" w:lineRule="auto"/>
        <w:jc w:val="both"/>
      </w:pPr>
    </w:p>
    <w:p w14:paraId="12459CD0" w14:textId="4DD34F3C" w:rsidR="00137A5D" w:rsidRDefault="00ED44C5" w:rsidP="00466ADC">
      <w:pPr>
        <w:spacing w:after="0" w:line="240" w:lineRule="auto"/>
        <w:jc w:val="both"/>
      </w:pPr>
      <w:r>
        <w:t>Nakon položene prisege, p</w:t>
      </w:r>
      <w:r w:rsidR="00137A5D">
        <w:t>redsjednica Općinskog vijeća Općine Žakanje Irena Hribljan pozdravila je sve nazočne, otvorila je 1</w:t>
      </w:r>
      <w:r>
        <w:t>1</w:t>
      </w:r>
      <w:r w:rsidR="00137A5D">
        <w:t>. sjednicu Općinskog vijeća te predložila slijedeći</w:t>
      </w:r>
    </w:p>
    <w:p w14:paraId="03495C9F" w14:textId="302E7556" w:rsidR="00C0796B" w:rsidRDefault="00C0796B" w:rsidP="00466ADC">
      <w:pPr>
        <w:spacing w:after="0" w:line="240" w:lineRule="auto"/>
        <w:jc w:val="both"/>
      </w:pPr>
    </w:p>
    <w:p w14:paraId="5EEF84CF" w14:textId="627212A8" w:rsidR="0059538D" w:rsidRDefault="0059538D" w:rsidP="003B0098">
      <w:pPr>
        <w:spacing w:after="0" w:line="240" w:lineRule="auto"/>
        <w:jc w:val="center"/>
        <w:rPr>
          <w:b/>
        </w:rPr>
      </w:pPr>
      <w:r w:rsidRPr="00AF0797">
        <w:rPr>
          <w:b/>
        </w:rPr>
        <w:t>DNEVNI RED</w:t>
      </w:r>
    </w:p>
    <w:p w14:paraId="64188A8C" w14:textId="24F9E3AB" w:rsidR="009678DD" w:rsidRDefault="009678DD" w:rsidP="00A40347">
      <w:pPr>
        <w:spacing w:after="0" w:line="240" w:lineRule="auto"/>
        <w:jc w:val="both"/>
        <w:rPr>
          <w:rFonts w:cstheme="minorHAnsi"/>
        </w:rPr>
      </w:pPr>
    </w:p>
    <w:p w14:paraId="056D78A7" w14:textId="2A461325" w:rsidR="00ED44C5" w:rsidRPr="00ED44C5" w:rsidRDefault="00ED44C5" w:rsidP="00ED44C5">
      <w:pPr>
        <w:pStyle w:val="Odlomakpopisa"/>
        <w:numPr>
          <w:ilvl w:val="0"/>
          <w:numId w:val="44"/>
        </w:numPr>
        <w:spacing w:after="0" w:line="240" w:lineRule="auto"/>
        <w:ind w:left="284" w:hanging="284"/>
        <w:jc w:val="both"/>
        <w:rPr>
          <w:rFonts w:cstheme="minorHAnsi"/>
        </w:rPr>
      </w:pPr>
      <w:r w:rsidRPr="00ED44C5">
        <w:rPr>
          <w:rFonts w:cstheme="minorHAnsi"/>
        </w:rPr>
        <w:t>Aktualni sat</w:t>
      </w:r>
    </w:p>
    <w:p w14:paraId="53BA4854" w14:textId="001FF5F9" w:rsidR="00ED44C5" w:rsidRPr="00ED44C5" w:rsidRDefault="00ED44C5" w:rsidP="00ED44C5">
      <w:pPr>
        <w:pStyle w:val="Odlomakpopisa"/>
        <w:numPr>
          <w:ilvl w:val="0"/>
          <w:numId w:val="42"/>
        </w:numPr>
        <w:spacing w:after="0" w:line="240" w:lineRule="auto"/>
        <w:ind w:left="284" w:hanging="284"/>
        <w:jc w:val="both"/>
        <w:rPr>
          <w:rFonts w:cstheme="minorHAnsi"/>
        </w:rPr>
      </w:pPr>
      <w:r w:rsidRPr="00ED44C5">
        <w:rPr>
          <w:rFonts w:cstheme="minorHAnsi"/>
        </w:rPr>
        <w:t>Zapisnik s 10. sjednice Općinskog vijeća Općine Žakanje</w:t>
      </w:r>
    </w:p>
    <w:p w14:paraId="2C75980E" w14:textId="771CE81C" w:rsidR="00ED44C5" w:rsidRPr="00ED44C5" w:rsidRDefault="00ED44C5" w:rsidP="00ED44C5">
      <w:pPr>
        <w:pStyle w:val="Odlomakpopisa"/>
        <w:numPr>
          <w:ilvl w:val="0"/>
          <w:numId w:val="42"/>
        </w:numPr>
        <w:spacing w:after="0" w:line="240" w:lineRule="auto"/>
        <w:ind w:left="284" w:hanging="284"/>
        <w:jc w:val="both"/>
        <w:rPr>
          <w:rFonts w:cstheme="minorHAnsi"/>
        </w:rPr>
      </w:pPr>
      <w:r w:rsidRPr="00ED44C5">
        <w:rPr>
          <w:rFonts w:cstheme="minorHAnsi"/>
        </w:rPr>
        <w:t>Prijedlog Odluke o ustrojstvu i djelokrugu Jedinstvenog upravnog odjela Općine Žakanje</w:t>
      </w:r>
    </w:p>
    <w:p w14:paraId="36572D40" w14:textId="7A80C880" w:rsidR="00ED44C5" w:rsidRPr="00ED44C5" w:rsidRDefault="00ED44C5" w:rsidP="00ED44C5">
      <w:pPr>
        <w:pStyle w:val="Odlomakpopisa"/>
        <w:numPr>
          <w:ilvl w:val="0"/>
          <w:numId w:val="42"/>
        </w:numPr>
        <w:spacing w:after="0" w:line="240" w:lineRule="auto"/>
        <w:ind w:left="284" w:hanging="284"/>
        <w:jc w:val="both"/>
        <w:rPr>
          <w:rFonts w:cstheme="minorHAnsi"/>
        </w:rPr>
      </w:pPr>
      <w:r w:rsidRPr="00ED44C5">
        <w:rPr>
          <w:rFonts w:cstheme="minorHAnsi"/>
        </w:rPr>
        <w:t>Prijedlog Odluke o koeficijentima za obračun plaće službenika i namještenika u Jedinstvenom upravnom odjelu Općine Žakanje</w:t>
      </w:r>
    </w:p>
    <w:p w14:paraId="496FB3C3" w14:textId="2D2C0A24" w:rsidR="00ED44C5" w:rsidRPr="00ED44C5" w:rsidRDefault="00ED44C5" w:rsidP="00ED44C5">
      <w:pPr>
        <w:pStyle w:val="Odlomakpopisa"/>
        <w:numPr>
          <w:ilvl w:val="0"/>
          <w:numId w:val="42"/>
        </w:numPr>
        <w:spacing w:after="0" w:line="240" w:lineRule="auto"/>
        <w:ind w:left="284" w:hanging="284"/>
        <w:jc w:val="both"/>
        <w:rPr>
          <w:rFonts w:cstheme="minorHAnsi"/>
        </w:rPr>
      </w:pPr>
      <w:r w:rsidRPr="00ED44C5">
        <w:rPr>
          <w:rFonts w:cstheme="minorHAnsi"/>
        </w:rPr>
        <w:t>Prijedlog Odluke o kriterijima i načinu provođenja ocjenjivanja službenika i namještenika U Jedinstvenom upravnom odjelu Općine Žakanje</w:t>
      </w:r>
    </w:p>
    <w:p w14:paraId="5D500C91" w14:textId="4864D109" w:rsidR="00ED44C5" w:rsidRPr="00ED44C5" w:rsidRDefault="00ED44C5" w:rsidP="00ED44C5">
      <w:pPr>
        <w:pStyle w:val="Odlomakpopisa"/>
        <w:numPr>
          <w:ilvl w:val="0"/>
          <w:numId w:val="42"/>
        </w:numPr>
        <w:spacing w:after="0" w:line="240" w:lineRule="auto"/>
        <w:ind w:left="284" w:hanging="284"/>
        <w:jc w:val="both"/>
        <w:rPr>
          <w:rFonts w:cstheme="minorHAnsi"/>
        </w:rPr>
      </w:pPr>
      <w:r w:rsidRPr="00ED44C5">
        <w:rPr>
          <w:rFonts w:cstheme="minorHAnsi"/>
        </w:rPr>
        <w:t>Prijedlog Odluke o povjeravanju obavljanja komunalne djelatnosti usluge ukopa pokojnika unutar groblja na području općine Žakanje</w:t>
      </w:r>
    </w:p>
    <w:p w14:paraId="62FEF083" w14:textId="6F6369E1" w:rsidR="00ED44C5" w:rsidRPr="00ED44C5" w:rsidRDefault="00ED44C5" w:rsidP="00ED44C5">
      <w:pPr>
        <w:pStyle w:val="Odlomakpopisa"/>
        <w:numPr>
          <w:ilvl w:val="0"/>
          <w:numId w:val="42"/>
        </w:numPr>
        <w:spacing w:after="0" w:line="240" w:lineRule="auto"/>
        <w:ind w:left="284" w:hanging="284"/>
        <w:jc w:val="both"/>
        <w:rPr>
          <w:rFonts w:cstheme="minorHAnsi"/>
        </w:rPr>
      </w:pPr>
      <w:r w:rsidRPr="00ED44C5">
        <w:rPr>
          <w:rFonts w:cstheme="minorHAnsi"/>
        </w:rPr>
        <w:t>Prijedlog Odluke o pozivnom natječaju predlagačima za dodjelu priznanja Općine Žakanje za 2022. godinu</w:t>
      </w:r>
    </w:p>
    <w:p w14:paraId="695DC99F" w14:textId="0F0F3C9F" w:rsidR="00ED44C5" w:rsidRPr="00ED44C5" w:rsidRDefault="00ED44C5" w:rsidP="00ED44C5">
      <w:pPr>
        <w:pStyle w:val="Odlomakpopisa"/>
        <w:numPr>
          <w:ilvl w:val="0"/>
          <w:numId w:val="42"/>
        </w:numPr>
        <w:spacing w:after="0" w:line="240" w:lineRule="auto"/>
        <w:ind w:left="284" w:hanging="284"/>
        <w:jc w:val="both"/>
        <w:rPr>
          <w:rFonts w:cstheme="minorHAnsi"/>
        </w:rPr>
      </w:pPr>
      <w:r w:rsidRPr="00ED44C5">
        <w:rPr>
          <w:rFonts w:cstheme="minorHAnsi"/>
        </w:rPr>
        <w:t>Prijedlog Odluke o oslobođenju obveze plaćanja komunalne naknade kućanstava u kojima prebivaju operativni članovi vatrogasnih postrojbi dobrovoljnih vatrogasnih društava s područja općine Žakanje u 2023. godini</w:t>
      </w:r>
    </w:p>
    <w:p w14:paraId="4E0CD884" w14:textId="4C40EFCE" w:rsidR="00ED44C5" w:rsidRPr="00ED44C5" w:rsidRDefault="00ED44C5" w:rsidP="00ED44C5">
      <w:pPr>
        <w:pStyle w:val="Odlomakpopisa"/>
        <w:numPr>
          <w:ilvl w:val="0"/>
          <w:numId w:val="42"/>
        </w:numPr>
        <w:spacing w:after="0" w:line="240" w:lineRule="auto"/>
        <w:ind w:left="284" w:hanging="284"/>
        <w:jc w:val="both"/>
        <w:rPr>
          <w:rFonts w:cstheme="minorHAnsi"/>
        </w:rPr>
      </w:pPr>
      <w:r w:rsidRPr="00ED44C5">
        <w:rPr>
          <w:rFonts w:cstheme="minorHAnsi"/>
        </w:rPr>
        <w:t>Prijedlog Odluke o ukidanju svojstva javnog dobra</w:t>
      </w:r>
    </w:p>
    <w:p w14:paraId="5DDB0E2D" w14:textId="3BB87FA4" w:rsidR="00ED44C5" w:rsidRPr="00ED44C5" w:rsidRDefault="00ED44C5" w:rsidP="00ED44C5">
      <w:pPr>
        <w:pStyle w:val="Odlomakpopisa"/>
        <w:numPr>
          <w:ilvl w:val="0"/>
          <w:numId w:val="42"/>
        </w:numPr>
        <w:spacing w:after="0" w:line="240" w:lineRule="auto"/>
        <w:ind w:left="284" w:hanging="284"/>
        <w:jc w:val="both"/>
        <w:rPr>
          <w:rFonts w:cstheme="minorHAnsi"/>
        </w:rPr>
      </w:pPr>
      <w:r w:rsidRPr="00ED44C5">
        <w:rPr>
          <w:rFonts w:cstheme="minorHAnsi"/>
        </w:rPr>
        <w:t xml:space="preserve">Rasprava o mogućnosti funkcionalnog spajanja Dječjeg vrtića Pčelica Žakanje i Dječjeg vrtića </w:t>
      </w:r>
      <w:proofErr w:type="spellStart"/>
      <w:r w:rsidRPr="00ED44C5">
        <w:rPr>
          <w:rFonts w:cstheme="minorHAnsi"/>
        </w:rPr>
        <w:t>Kamanje</w:t>
      </w:r>
      <w:proofErr w:type="spellEnd"/>
    </w:p>
    <w:p w14:paraId="7E69405D" w14:textId="2A06F128" w:rsidR="00137A5D" w:rsidRPr="00ED44C5" w:rsidRDefault="00ED44C5" w:rsidP="00ED44C5">
      <w:pPr>
        <w:pStyle w:val="Odlomakpopisa"/>
        <w:numPr>
          <w:ilvl w:val="0"/>
          <w:numId w:val="42"/>
        </w:numPr>
        <w:spacing w:after="0" w:line="240" w:lineRule="auto"/>
        <w:ind w:left="284" w:hanging="284"/>
        <w:jc w:val="both"/>
        <w:rPr>
          <w:rFonts w:cstheme="minorHAnsi"/>
        </w:rPr>
      </w:pPr>
      <w:r w:rsidRPr="00ED44C5">
        <w:rPr>
          <w:rFonts w:cstheme="minorHAnsi"/>
        </w:rPr>
        <w:t>Razno</w:t>
      </w:r>
    </w:p>
    <w:p w14:paraId="288F6C47" w14:textId="77777777" w:rsidR="00137A5D" w:rsidRDefault="00137A5D" w:rsidP="00A40347">
      <w:pPr>
        <w:spacing w:after="0" w:line="240" w:lineRule="auto"/>
        <w:jc w:val="both"/>
        <w:rPr>
          <w:rFonts w:cstheme="minorHAnsi"/>
        </w:rPr>
      </w:pPr>
    </w:p>
    <w:p w14:paraId="5EB27FFC" w14:textId="209E24EB" w:rsidR="00ED44C5" w:rsidRDefault="00ED44C5" w:rsidP="00ED44C5">
      <w:pPr>
        <w:spacing w:after="0" w:line="240" w:lineRule="auto"/>
        <w:jc w:val="both"/>
        <w:rPr>
          <w:rFonts w:cstheme="minorHAnsi"/>
        </w:rPr>
      </w:pPr>
      <w:r>
        <w:rPr>
          <w:rFonts w:cstheme="minorHAnsi"/>
        </w:rPr>
        <w:t xml:space="preserve">Dnevni red usvojen je </w:t>
      </w:r>
      <w:r w:rsidRPr="00226F72">
        <w:rPr>
          <w:rFonts w:cstheme="minorHAnsi"/>
          <w:b/>
          <w:bCs/>
        </w:rPr>
        <w:t xml:space="preserve">JEDNOGLASNO </w:t>
      </w:r>
      <w:r>
        <w:rPr>
          <w:rFonts w:cstheme="minorHAnsi"/>
          <w:b/>
          <w:bCs/>
        </w:rPr>
        <w:t>s 8</w:t>
      </w:r>
      <w:r w:rsidRPr="00226F72">
        <w:rPr>
          <w:rFonts w:cstheme="minorHAnsi"/>
          <w:b/>
          <w:bCs/>
        </w:rPr>
        <w:t xml:space="preserve"> glasova ZA.</w:t>
      </w:r>
    </w:p>
    <w:p w14:paraId="3A9C9B2D" w14:textId="77777777" w:rsidR="00137A5D" w:rsidRDefault="00137A5D" w:rsidP="00A40347">
      <w:pPr>
        <w:spacing w:after="0" w:line="240" w:lineRule="auto"/>
        <w:jc w:val="both"/>
        <w:rPr>
          <w:rFonts w:cstheme="minorHAnsi"/>
        </w:rPr>
      </w:pPr>
    </w:p>
    <w:p w14:paraId="64CBD63D" w14:textId="4E7DC794" w:rsidR="00ED44C5" w:rsidRDefault="00ED44C5" w:rsidP="00ED44C5">
      <w:pPr>
        <w:pStyle w:val="Odlomakpopisa"/>
        <w:numPr>
          <w:ilvl w:val="0"/>
          <w:numId w:val="44"/>
        </w:numPr>
        <w:spacing w:after="0" w:line="240" w:lineRule="auto"/>
        <w:jc w:val="both"/>
        <w:rPr>
          <w:rFonts w:cstheme="minorHAnsi"/>
        </w:rPr>
      </w:pPr>
      <w:r>
        <w:rPr>
          <w:rFonts w:cstheme="minorHAnsi"/>
        </w:rPr>
        <w:t>Aktualni sat</w:t>
      </w:r>
    </w:p>
    <w:p w14:paraId="3C51ECD0" w14:textId="560AD4B6" w:rsidR="00ED44C5" w:rsidRDefault="00ED44C5" w:rsidP="00ED44C5">
      <w:pPr>
        <w:spacing w:after="0" w:line="240" w:lineRule="auto"/>
        <w:jc w:val="both"/>
        <w:rPr>
          <w:rFonts w:cstheme="minorHAnsi"/>
        </w:rPr>
      </w:pPr>
    </w:p>
    <w:p w14:paraId="788F1C89" w14:textId="2D33A773" w:rsidR="00ED44C5" w:rsidRDefault="00ED44C5" w:rsidP="00ED44C5">
      <w:pPr>
        <w:spacing w:after="0" w:line="240" w:lineRule="auto"/>
        <w:jc w:val="both"/>
        <w:rPr>
          <w:rFonts w:cstheme="minorHAnsi"/>
        </w:rPr>
      </w:pPr>
      <w:r>
        <w:rPr>
          <w:rFonts w:cstheme="minorHAnsi"/>
        </w:rPr>
        <w:t xml:space="preserve">Vijećnik Zlatko Moravac uputio je apel da se što prije sanira državna cesta DC6 budući da je u izrazito lošem stanju. Također je istaknuo kako je lokalna cesta koja prolazi uz Kamenolom Žakanje puna pijeska te da bi ju trebalo očistiti. Isto tako apelira da se potakne sanacija lokalne ceste od </w:t>
      </w:r>
      <w:proofErr w:type="spellStart"/>
      <w:r>
        <w:rPr>
          <w:rFonts w:cstheme="minorHAnsi"/>
        </w:rPr>
        <w:t>Sračka</w:t>
      </w:r>
      <w:proofErr w:type="spellEnd"/>
      <w:r>
        <w:rPr>
          <w:rFonts w:cstheme="minorHAnsi"/>
        </w:rPr>
        <w:t xml:space="preserve"> (</w:t>
      </w:r>
      <w:proofErr w:type="spellStart"/>
      <w:r>
        <w:rPr>
          <w:rFonts w:cstheme="minorHAnsi"/>
        </w:rPr>
        <w:t>Pobijenke</w:t>
      </w:r>
      <w:proofErr w:type="spellEnd"/>
      <w:r>
        <w:rPr>
          <w:rFonts w:cstheme="minorHAnsi"/>
        </w:rPr>
        <w:t xml:space="preserve">) prema </w:t>
      </w:r>
      <w:proofErr w:type="spellStart"/>
      <w:r>
        <w:rPr>
          <w:rFonts w:cstheme="minorHAnsi"/>
        </w:rPr>
        <w:t>Lipniku</w:t>
      </w:r>
      <w:proofErr w:type="spellEnd"/>
      <w:r>
        <w:rPr>
          <w:rFonts w:cstheme="minorHAnsi"/>
        </w:rPr>
        <w:t xml:space="preserve"> budući da je na pojedinim mjestima kolnik propao te bi moglo doći do nesreće. Navedena dionica nije na području općine Žakanje, ali njome najčešće prolaze stanovnici Općine Žakanje.</w:t>
      </w:r>
    </w:p>
    <w:p w14:paraId="31ABACB0" w14:textId="220CA179" w:rsidR="00ED44C5" w:rsidRDefault="00ED44C5" w:rsidP="00ED44C5">
      <w:pPr>
        <w:spacing w:after="0" w:line="240" w:lineRule="auto"/>
        <w:jc w:val="both"/>
        <w:rPr>
          <w:rFonts w:cstheme="minorHAnsi"/>
        </w:rPr>
      </w:pPr>
    </w:p>
    <w:p w14:paraId="599B6803" w14:textId="26BF850A" w:rsidR="00ED44C5" w:rsidRDefault="00ED44C5" w:rsidP="00ED44C5">
      <w:pPr>
        <w:spacing w:after="0" w:line="240" w:lineRule="auto"/>
        <w:jc w:val="both"/>
        <w:rPr>
          <w:rFonts w:cstheme="minorHAnsi"/>
        </w:rPr>
      </w:pPr>
      <w:r>
        <w:rPr>
          <w:rFonts w:cstheme="minorHAnsi"/>
        </w:rPr>
        <w:t xml:space="preserve">Načelnik Danijel Jurkaš odgovorio je da je za rekonstrukciju DC6 u tijeku ishođenje projektne dokumentacije, upravo se rješavaju imovinsko pravni odnosi, te da će se nakon ishođenja građevinske dozvole pristupiti rekonstrukciju u 4 faze. Dinamika same rekonstrukcije je u nadležnosti Hrvatskih cesti budući da su one nositelj investicije. </w:t>
      </w:r>
    </w:p>
    <w:p w14:paraId="6B7BEDFB" w14:textId="77777777" w:rsidR="002378F1" w:rsidRDefault="00ED44C5" w:rsidP="00ED44C5">
      <w:pPr>
        <w:spacing w:after="0" w:line="240" w:lineRule="auto"/>
        <w:jc w:val="both"/>
        <w:rPr>
          <w:rFonts w:cstheme="minorHAnsi"/>
        </w:rPr>
      </w:pPr>
      <w:r>
        <w:rPr>
          <w:rFonts w:cstheme="minorHAnsi"/>
        </w:rPr>
        <w:lastRenderedPageBreak/>
        <w:t xml:space="preserve">S predstavnicima Županijske uprave za ceste Karlovac održan je radni sastanak prilikom kojeg su obišli cjelokupnu trasu lokalne ceste od </w:t>
      </w:r>
      <w:proofErr w:type="spellStart"/>
      <w:r>
        <w:rPr>
          <w:rFonts w:cstheme="minorHAnsi"/>
        </w:rPr>
        <w:t>Žakanja</w:t>
      </w:r>
      <w:proofErr w:type="spellEnd"/>
      <w:r>
        <w:rPr>
          <w:rFonts w:cstheme="minorHAnsi"/>
        </w:rPr>
        <w:t xml:space="preserve">- </w:t>
      </w:r>
      <w:proofErr w:type="spellStart"/>
      <w:r>
        <w:rPr>
          <w:rFonts w:cstheme="minorHAnsi"/>
        </w:rPr>
        <w:t>Brihovo</w:t>
      </w:r>
      <w:proofErr w:type="spellEnd"/>
      <w:r>
        <w:rPr>
          <w:rFonts w:cstheme="minorHAnsi"/>
        </w:rPr>
        <w:t>-</w:t>
      </w:r>
      <w:proofErr w:type="spellStart"/>
      <w:r>
        <w:rPr>
          <w:rFonts w:cstheme="minorHAnsi"/>
        </w:rPr>
        <w:t>Pravutina</w:t>
      </w:r>
      <w:proofErr w:type="spellEnd"/>
      <w:r>
        <w:rPr>
          <w:rFonts w:cstheme="minorHAnsi"/>
        </w:rPr>
        <w:t>-</w:t>
      </w:r>
      <w:proofErr w:type="spellStart"/>
      <w:r>
        <w:rPr>
          <w:rFonts w:cstheme="minorHAnsi"/>
        </w:rPr>
        <w:t>Sračak</w:t>
      </w:r>
      <w:proofErr w:type="spellEnd"/>
      <w:r>
        <w:rPr>
          <w:rFonts w:cstheme="minorHAnsi"/>
        </w:rPr>
        <w:t>-Ribnik</w:t>
      </w:r>
      <w:r w:rsidR="002378F1">
        <w:rPr>
          <w:rFonts w:cstheme="minorHAnsi"/>
        </w:rPr>
        <w:t xml:space="preserve">, evidentirani su svi problemi te je obećano da će se pristupiti određenim intervencijama. </w:t>
      </w:r>
    </w:p>
    <w:p w14:paraId="34778CB2" w14:textId="77777777" w:rsidR="002378F1" w:rsidRDefault="002378F1" w:rsidP="00ED44C5">
      <w:pPr>
        <w:spacing w:after="0" w:line="240" w:lineRule="auto"/>
        <w:jc w:val="both"/>
        <w:rPr>
          <w:rFonts w:cstheme="minorHAnsi"/>
        </w:rPr>
      </w:pPr>
    </w:p>
    <w:p w14:paraId="1C5F8CBA" w14:textId="4F20321E" w:rsidR="00ED44C5" w:rsidRPr="00ED44C5" w:rsidRDefault="002378F1" w:rsidP="00ED44C5">
      <w:pPr>
        <w:spacing w:after="0" w:line="240" w:lineRule="auto"/>
        <w:jc w:val="both"/>
        <w:rPr>
          <w:rFonts w:cstheme="minorHAnsi"/>
        </w:rPr>
      </w:pPr>
      <w:r>
        <w:rPr>
          <w:rFonts w:cstheme="minorHAnsi"/>
        </w:rPr>
        <w:t xml:space="preserve">Što se tiče samog uređenja bankina i sanacija udarnih rupa na kolniku, u više navrata smo slali dopise na ŽUC, ali su problemi samo djelomično sanirani, ali ćemo i dalje inzistirati da se prometnica održava kako treba. Također su obavljeni razgovori s predstavnicima Kamenoloma u svezi čišćenja ceste, obećano je da će ubuduće pripaziti </w:t>
      </w:r>
      <w:r w:rsidR="00E026BF">
        <w:rPr>
          <w:rFonts w:cstheme="minorHAnsi"/>
        </w:rPr>
        <w:t>i očistiti.</w:t>
      </w:r>
    </w:p>
    <w:p w14:paraId="01A193D9" w14:textId="695D6161" w:rsidR="00ED44C5" w:rsidRDefault="00ED44C5" w:rsidP="00A40347">
      <w:pPr>
        <w:spacing w:after="0" w:line="240" w:lineRule="auto"/>
        <w:jc w:val="both"/>
        <w:rPr>
          <w:rFonts w:cstheme="minorHAnsi"/>
        </w:rPr>
      </w:pPr>
    </w:p>
    <w:p w14:paraId="3E6DA27A" w14:textId="3F7B55D9" w:rsidR="002378F1" w:rsidRDefault="002378F1" w:rsidP="00A40347">
      <w:pPr>
        <w:spacing w:after="0" w:line="240" w:lineRule="auto"/>
        <w:jc w:val="both"/>
        <w:rPr>
          <w:rFonts w:cstheme="minorHAnsi"/>
        </w:rPr>
      </w:pPr>
      <w:r>
        <w:rPr>
          <w:rFonts w:cstheme="minorHAnsi"/>
        </w:rPr>
        <w:t xml:space="preserve">Vijećnica Mirjana </w:t>
      </w:r>
      <w:proofErr w:type="spellStart"/>
      <w:r>
        <w:rPr>
          <w:rFonts w:cstheme="minorHAnsi"/>
        </w:rPr>
        <w:t>Bregar</w:t>
      </w:r>
      <w:proofErr w:type="spellEnd"/>
      <w:r>
        <w:rPr>
          <w:rFonts w:cstheme="minorHAnsi"/>
        </w:rPr>
        <w:t xml:space="preserve"> </w:t>
      </w:r>
      <w:r w:rsidR="00E026BF">
        <w:rPr>
          <w:rFonts w:cstheme="minorHAnsi"/>
        </w:rPr>
        <w:t>pitala je da li komunalni redar može nešto napraviti po pitanju kamena na cesti kod kamenoloma.</w:t>
      </w:r>
    </w:p>
    <w:p w14:paraId="79992B4A" w14:textId="041E9E56" w:rsidR="00E026BF" w:rsidRDefault="00E026BF" w:rsidP="00A40347">
      <w:pPr>
        <w:spacing w:after="0" w:line="240" w:lineRule="auto"/>
        <w:jc w:val="both"/>
        <w:rPr>
          <w:rFonts w:cstheme="minorHAnsi"/>
        </w:rPr>
      </w:pPr>
    </w:p>
    <w:p w14:paraId="25AD04D0" w14:textId="3B06950E" w:rsidR="00E026BF" w:rsidRDefault="00E026BF" w:rsidP="00A40347">
      <w:pPr>
        <w:spacing w:after="0" w:line="240" w:lineRule="auto"/>
        <w:jc w:val="both"/>
        <w:rPr>
          <w:rFonts w:cstheme="minorHAnsi"/>
        </w:rPr>
      </w:pPr>
      <w:r>
        <w:rPr>
          <w:rFonts w:cstheme="minorHAnsi"/>
        </w:rPr>
        <w:t>Načelnik Danijel Jurkaš odgovorio je kako je ceste u nadležnosti ŽUC-a te da bi oni morali voditi brigu o samoj cesti, ali da će ipak komunalni redar poslati dopis Kamenolomu kojim se traži redovno održavanje i čišćenje pijeska s ceste.</w:t>
      </w:r>
    </w:p>
    <w:p w14:paraId="06910877" w14:textId="04FE708F" w:rsidR="00E026BF" w:rsidRDefault="00E026BF" w:rsidP="00A40347">
      <w:pPr>
        <w:spacing w:after="0" w:line="240" w:lineRule="auto"/>
        <w:jc w:val="both"/>
        <w:rPr>
          <w:rFonts w:cstheme="minorHAnsi"/>
        </w:rPr>
      </w:pPr>
    </w:p>
    <w:p w14:paraId="3030E1B0" w14:textId="42D61F8F" w:rsidR="00E026BF" w:rsidRDefault="00E026BF" w:rsidP="00A40347">
      <w:pPr>
        <w:spacing w:after="0" w:line="240" w:lineRule="auto"/>
        <w:jc w:val="both"/>
        <w:rPr>
          <w:rFonts w:cstheme="minorHAnsi"/>
        </w:rPr>
      </w:pPr>
      <w:r>
        <w:rPr>
          <w:rFonts w:cstheme="minorHAnsi"/>
        </w:rPr>
        <w:t xml:space="preserve">Vijećnica Valentina </w:t>
      </w:r>
      <w:proofErr w:type="spellStart"/>
      <w:r>
        <w:rPr>
          <w:rFonts w:cstheme="minorHAnsi"/>
        </w:rPr>
        <w:t>Jaklević</w:t>
      </w:r>
      <w:proofErr w:type="spellEnd"/>
      <w:r>
        <w:rPr>
          <w:rFonts w:cstheme="minorHAnsi"/>
        </w:rPr>
        <w:t xml:space="preserve"> nadovezala se na pitanje održavanja lokalne ceste </w:t>
      </w:r>
      <w:proofErr w:type="spellStart"/>
      <w:r>
        <w:rPr>
          <w:rFonts w:cstheme="minorHAnsi"/>
        </w:rPr>
        <w:t>Brihovo-Pravutina-Ribik</w:t>
      </w:r>
      <w:proofErr w:type="spellEnd"/>
      <w:r>
        <w:rPr>
          <w:rFonts w:cstheme="minorHAnsi"/>
        </w:rPr>
        <w:t xml:space="preserve">  te pitala da li je u planu uređenje bankina kroz </w:t>
      </w:r>
      <w:proofErr w:type="spellStart"/>
      <w:r>
        <w:rPr>
          <w:rFonts w:cstheme="minorHAnsi"/>
        </w:rPr>
        <w:t>Zaluku</w:t>
      </w:r>
      <w:proofErr w:type="spellEnd"/>
      <w:r>
        <w:rPr>
          <w:rFonts w:cstheme="minorHAnsi"/>
        </w:rPr>
        <w:t xml:space="preserve"> </w:t>
      </w:r>
      <w:proofErr w:type="spellStart"/>
      <w:r>
        <w:rPr>
          <w:rFonts w:cstheme="minorHAnsi"/>
        </w:rPr>
        <w:t>Lipničku</w:t>
      </w:r>
      <w:proofErr w:type="spellEnd"/>
      <w:r>
        <w:rPr>
          <w:rFonts w:cstheme="minorHAnsi"/>
        </w:rPr>
        <w:t>.</w:t>
      </w:r>
    </w:p>
    <w:p w14:paraId="61646937" w14:textId="6425413D" w:rsidR="00E026BF" w:rsidRDefault="00E026BF" w:rsidP="00A40347">
      <w:pPr>
        <w:spacing w:after="0" w:line="240" w:lineRule="auto"/>
        <w:jc w:val="both"/>
        <w:rPr>
          <w:rFonts w:cstheme="minorHAnsi"/>
        </w:rPr>
      </w:pPr>
    </w:p>
    <w:p w14:paraId="0444AE56" w14:textId="2459A9C4" w:rsidR="00E026BF" w:rsidRDefault="00E026BF" w:rsidP="00A40347">
      <w:pPr>
        <w:spacing w:after="0" w:line="240" w:lineRule="auto"/>
        <w:jc w:val="both"/>
        <w:rPr>
          <w:rFonts w:cstheme="minorHAnsi"/>
        </w:rPr>
      </w:pPr>
      <w:r>
        <w:rPr>
          <w:rFonts w:cstheme="minorHAnsi"/>
        </w:rPr>
        <w:t>Načelnik Danijel Jurkaš odgovorio je kako je ŽUC ispostavio radni nalog za sanaciju bankina izvođaču radova redovnog održavanja cesta, te bi radovi morali uskoro početi.</w:t>
      </w:r>
    </w:p>
    <w:p w14:paraId="6A13135E" w14:textId="78DAE273" w:rsidR="00E026BF" w:rsidRDefault="00E026BF" w:rsidP="00A40347">
      <w:pPr>
        <w:spacing w:after="0" w:line="240" w:lineRule="auto"/>
        <w:jc w:val="both"/>
        <w:rPr>
          <w:rFonts w:cstheme="minorHAnsi"/>
        </w:rPr>
      </w:pPr>
    </w:p>
    <w:p w14:paraId="002E45CD" w14:textId="173A21A9" w:rsidR="00E026BF" w:rsidRDefault="00E026BF" w:rsidP="00A40347">
      <w:pPr>
        <w:spacing w:after="0" w:line="240" w:lineRule="auto"/>
        <w:jc w:val="both"/>
        <w:rPr>
          <w:rFonts w:cstheme="minorHAnsi"/>
        </w:rPr>
      </w:pPr>
      <w:r>
        <w:rPr>
          <w:rFonts w:cstheme="minorHAnsi"/>
        </w:rPr>
        <w:t xml:space="preserve">Vijećnik Hrvoje Jurić pitao je da li je u planu i kada navoz kamenog materijala na poljske putove, prvenstveno na one s kojih je voda prilikom poplava odnijela sav kamen. Navodi kako će uskoro početi intenzivniji poljoprivredni radovi te će se putovi dodatno uništiti. Također je pitao da li će se i ove godine nastaviti s </w:t>
      </w:r>
      <w:proofErr w:type="spellStart"/>
      <w:r>
        <w:rPr>
          <w:rFonts w:cstheme="minorHAnsi"/>
        </w:rPr>
        <w:t>malčiranjem</w:t>
      </w:r>
      <w:proofErr w:type="spellEnd"/>
      <w:r>
        <w:rPr>
          <w:rFonts w:cstheme="minorHAnsi"/>
        </w:rPr>
        <w:t xml:space="preserve"> uz nerazvrstane ceste.</w:t>
      </w:r>
    </w:p>
    <w:p w14:paraId="1A0D0CEF" w14:textId="01B5F595" w:rsidR="00E026BF" w:rsidRDefault="00E026BF" w:rsidP="00A40347">
      <w:pPr>
        <w:spacing w:after="0" w:line="240" w:lineRule="auto"/>
        <w:jc w:val="both"/>
        <w:rPr>
          <w:rFonts w:cstheme="minorHAnsi"/>
        </w:rPr>
      </w:pPr>
    </w:p>
    <w:p w14:paraId="3C9B16EB" w14:textId="3D149DF5" w:rsidR="00E026BF" w:rsidRDefault="00E026BF" w:rsidP="00A40347">
      <w:pPr>
        <w:spacing w:after="0" w:line="240" w:lineRule="auto"/>
        <w:jc w:val="both"/>
        <w:rPr>
          <w:rFonts w:cstheme="minorHAnsi"/>
        </w:rPr>
      </w:pPr>
      <w:r>
        <w:rPr>
          <w:rFonts w:cstheme="minorHAnsi"/>
        </w:rPr>
        <w:t xml:space="preserve">Načelnik Danijel Jurkaš odgovorio je kako je izdan nalog za nasipavanje poljskih putova izvođaču radova te će nasipavanje uskoro započeti. Također je odgovorio kako će se i ove godine nastaviti s </w:t>
      </w:r>
      <w:proofErr w:type="spellStart"/>
      <w:r>
        <w:rPr>
          <w:rFonts w:cstheme="minorHAnsi"/>
        </w:rPr>
        <w:t>malčiranjem</w:t>
      </w:r>
      <w:proofErr w:type="spellEnd"/>
      <w:r>
        <w:rPr>
          <w:rFonts w:cstheme="minorHAnsi"/>
        </w:rPr>
        <w:t xml:space="preserve"> gdje bude potrebno.</w:t>
      </w:r>
    </w:p>
    <w:p w14:paraId="5AFC933F" w14:textId="26A9D086" w:rsidR="00E026BF" w:rsidRDefault="00E026BF" w:rsidP="00A40347">
      <w:pPr>
        <w:spacing w:after="0" w:line="240" w:lineRule="auto"/>
        <w:jc w:val="both"/>
        <w:rPr>
          <w:rFonts w:cstheme="minorHAnsi"/>
        </w:rPr>
      </w:pPr>
    </w:p>
    <w:p w14:paraId="5BB16916" w14:textId="364F268B" w:rsidR="00E026BF" w:rsidRDefault="00E026BF" w:rsidP="00A40347">
      <w:pPr>
        <w:spacing w:after="0" w:line="240" w:lineRule="auto"/>
        <w:jc w:val="both"/>
        <w:rPr>
          <w:rFonts w:cstheme="minorHAnsi"/>
        </w:rPr>
      </w:pPr>
      <w:r>
        <w:rPr>
          <w:rFonts w:cstheme="minorHAnsi"/>
        </w:rPr>
        <w:t xml:space="preserve">Vijećnica Valentina </w:t>
      </w:r>
      <w:proofErr w:type="spellStart"/>
      <w:r>
        <w:rPr>
          <w:rFonts w:cstheme="minorHAnsi"/>
        </w:rPr>
        <w:t>Jaklević</w:t>
      </w:r>
      <w:proofErr w:type="spellEnd"/>
      <w:r>
        <w:rPr>
          <w:rFonts w:cstheme="minorHAnsi"/>
        </w:rPr>
        <w:t xml:space="preserve"> pitala je kakav je status projekta proširenja Dječjeg vrtića Pčelica Žakanje koji je prijavljen na natječaj NPOO-a.</w:t>
      </w:r>
    </w:p>
    <w:p w14:paraId="1586864E" w14:textId="64DB0FB6" w:rsidR="00E026BF" w:rsidRDefault="00E026BF" w:rsidP="00A40347">
      <w:pPr>
        <w:spacing w:after="0" w:line="240" w:lineRule="auto"/>
        <w:jc w:val="both"/>
        <w:rPr>
          <w:rFonts w:cstheme="minorHAnsi"/>
        </w:rPr>
      </w:pPr>
    </w:p>
    <w:p w14:paraId="42F6ADDB" w14:textId="65C4FEE4" w:rsidR="00E026BF" w:rsidRDefault="00E026BF" w:rsidP="00A40347">
      <w:pPr>
        <w:spacing w:after="0" w:line="240" w:lineRule="auto"/>
        <w:jc w:val="both"/>
        <w:rPr>
          <w:rFonts w:cstheme="minorHAnsi"/>
        </w:rPr>
      </w:pPr>
      <w:r>
        <w:rPr>
          <w:rFonts w:cstheme="minorHAnsi"/>
        </w:rPr>
        <w:t xml:space="preserve">Pročelnica Anita </w:t>
      </w:r>
      <w:proofErr w:type="spellStart"/>
      <w:r>
        <w:rPr>
          <w:rFonts w:cstheme="minorHAnsi"/>
        </w:rPr>
        <w:t>Srbelj-Dehlić</w:t>
      </w:r>
      <w:proofErr w:type="spellEnd"/>
      <w:r>
        <w:rPr>
          <w:rFonts w:cstheme="minorHAnsi"/>
        </w:rPr>
        <w:t xml:space="preserve"> pojasnila je da je projekt odbijen</w:t>
      </w:r>
      <w:r w:rsidR="0044467A">
        <w:rPr>
          <w:rFonts w:cstheme="minorHAnsi"/>
        </w:rPr>
        <w:t xml:space="preserve"> odlukom iz listopada na koju smo se žalili te je žalba usvojena te je projekt upućen na ponovno ocjenjivanje. Međutim dana 14. veljače zaprimili smo odluku kojom se nakon ponovne ocjene projekt odbija uz objašnjenje da nije dozvoljeno mijenjati okolnosti pod kojima se projektni prijedlog prijavljuje budući da je prijavitelj u daljnjoj fazi postupka dodjele bespovratnih sredstava dužan dostaviti Izjavu o nepromijenjenim okolnostima, odnosno da su svi podaci i dokumentacija koji su dostavljeni prilikom podnošenja projektnog prijedloga ostali nepromijenjeni.</w:t>
      </w:r>
    </w:p>
    <w:p w14:paraId="51735216" w14:textId="5020E6FD" w:rsidR="0044467A" w:rsidRDefault="0044467A" w:rsidP="00A40347">
      <w:pPr>
        <w:spacing w:after="0" w:line="240" w:lineRule="auto"/>
        <w:jc w:val="both"/>
        <w:rPr>
          <w:rFonts w:cstheme="minorHAnsi"/>
        </w:rPr>
      </w:pPr>
    </w:p>
    <w:p w14:paraId="194A5F50" w14:textId="60C3008E" w:rsidR="0044467A" w:rsidRDefault="0044467A" w:rsidP="00A40347">
      <w:pPr>
        <w:spacing w:after="0" w:line="240" w:lineRule="auto"/>
        <w:jc w:val="both"/>
        <w:rPr>
          <w:rFonts w:cstheme="minorHAnsi"/>
        </w:rPr>
      </w:pPr>
      <w:r>
        <w:rPr>
          <w:rFonts w:cstheme="minorHAnsi"/>
        </w:rPr>
        <w:t>Načelnik je dodao kako se s projektiranjem proširenja već dosta daleko došlo te će se u vrlo skorom roku predati zahtjev za ishođenjem građevinske dozvole.</w:t>
      </w:r>
    </w:p>
    <w:p w14:paraId="33F9361B" w14:textId="7A9D8093" w:rsidR="0044467A" w:rsidRDefault="0044467A" w:rsidP="00A40347">
      <w:pPr>
        <w:spacing w:after="0" w:line="240" w:lineRule="auto"/>
        <w:jc w:val="both"/>
        <w:rPr>
          <w:rFonts w:cstheme="minorHAnsi"/>
        </w:rPr>
      </w:pPr>
    </w:p>
    <w:p w14:paraId="075A6E48" w14:textId="3C0B5A45" w:rsidR="0044467A" w:rsidRDefault="00320735" w:rsidP="00A40347">
      <w:pPr>
        <w:spacing w:after="0" w:line="240" w:lineRule="auto"/>
        <w:jc w:val="both"/>
        <w:rPr>
          <w:rFonts w:cstheme="minorHAnsi"/>
        </w:rPr>
      </w:pPr>
      <w:r>
        <w:rPr>
          <w:rFonts w:cstheme="minorHAnsi"/>
        </w:rPr>
        <w:t xml:space="preserve">Vijećnik Hrvoje Jurić postavio je da li je i kada u planu izgradnja autobusne stanice u </w:t>
      </w:r>
      <w:proofErr w:type="spellStart"/>
      <w:r>
        <w:rPr>
          <w:rFonts w:cstheme="minorHAnsi"/>
        </w:rPr>
        <w:t>Pravutini</w:t>
      </w:r>
      <w:proofErr w:type="spellEnd"/>
      <w:r>
        <w:rPr>
          <w:rFonts w:cstheme="minorHAnsi"/>
        </w:rPr>
        <w:t>.</w:t>
      </w:r>
    </w:p>
    <w:p w14:paraId="1A92CDEE" w14:textId="0CF2D42B" w:rsidR="00320735" w:rsidRDefault="00320735" w:rsidP="00A40347">
      <w:pPr>
        <w:spacing w:after="0" w:line="240" w:lineRule="auto"/>
        <w:jc w:val="both"/>
        <w:rPr>
          <w:rFonts w:cstheme="minorHAnsi"/>
        </w:rPr>
      </w:pPr>
    </w:p>
    <w:p w14:paraId="5AC22BA5" w14:textId="11CD259B" w:rsidR="00320735" w:rsidRDefault="00320735" w:rsidP="00A40347">
      <w:pPr>
        <w:spacing w:after="0" w:line="240" w:lineRule="auto"/>
        <w:jc w:val="both"/>
        <w:rPr>
          <w:rFonts w:cstheme="minorHAnsi"/>
        </w:rPr>
      </w:pPr>
      <w:r>
        <w:rPr>
          <w:rFonts w:cstheme="minorHAnsi"/>
        </w:rPr>
        <w:t>Načelnik Danijel Jurkaš odgovorio je kako je sva potrebna dokumentacija spremna te da se očekuje raspisivanje javnog poziva Karlovačke županije za sufinanciranje projekta.</w:t>
      </w:r>
    </w:p>
    <w:p w14:paraId="4FF674FF" w14:textId="3BE558ED" w:rsidR="00320735" w:rsidRDefault="00320735" w:rsidP="00A40347">
      <w:pPr>
        <w:spacing w:after="0" w:line="240" w:lineRule="auto"/>
        <w:jc w:val="both"/>
        <w:rPr>
          <w:rFonts w:cstheme="minorHAnsi"/>
        </w:rPr>
      </w:pPr>
    </w:p>
    <w:p w14:paraId="689154D0" w14:textId="3481E3BC" w:rsidR="00320735" w:rsidRDefault="00320735" w:rsidP="00A40347">
      <w:pPr>
        <w:spacing w:after="0" w:line="240" w:lineRule="auto"/>
        <w:jc w:val="both"/>
        <w:rPr>
          <w:rFonts w:cstheme="minorHAnsi"/>
        </w:rPr>
      </w:pPr>
      <w:r>
        <w:rPr>
          <w:rFonts w:cstheme="minorHAnsi"/>
        </w:rPr>
        <w:t xml:space="preserve">Vijećnica Valentina </w:t>
      </w:r>
      <w:proofErr w:type="spellStart"/>
      <w:r>
        <w:rPr>
          <w:rFonts w:cstheme="minorHAnsi"/>
        </w:rPr>
        <w:t>Jaklević</w:t>
      </w:r>
      <w:proofErr w:type="spellEnd"/>
      <w:r>
        <w:rPr>
          <w:rFonts w:cstheme="minorHAnsi"/>
        </w:rPr>
        <w:t xml:space="preserve"> pitala je </w:t>
      </w:r>
      <w:r w:rsidR="00E020B0">
        <w:rPr>
          <w:rFonts w:cstheme="minorHAnsi"/>
        </w:rPr>
        <w:t>da li je u planu izgradnja staračkog doma, a nastavno na održani sastanak s predstavnicima HŽ-a i Karlovačke županije.</w:t>
      </w:r>
    </w:p>
    <w:p w14:paraId="760A6DB3" w14:textId="091F5408" w:rsidR="00E020B0" w:rsidRDefault="00E020B0" w:rsidP="00A40347">
      <w:pPr>
        <w:spacing w:after="0" w:line="240" w:lineRule="auto"/>
        <w:jc w:val="both"/>
        <w:rPr>
          <w:rFonts w:cstheme="minorHAnsi"/>
        </w:rPr>
      </w:pPr>
    </w:p>
    <w:p w14:paraId="2487544D" w14:textId="2E3C92B4" w:rsidR="00E020B0" w:rsidRDefault="00E020B0" w:rsidP="00A40347">
      <w:pPr>
        <w:spacing w:after="0" w:line="240" w:lineRule="auto"/>
        <w:jc w:val="both"/>
        <w:rPr>
          <w:rFonts w:cstheme="minorHAnsi"/>
        </w:rPr>
      </w:pPr>
      <w:r>
        <w:rPr>
          <w:rFonts w:cstheme="minorHAnsi"/>
        </w:rPr>
        <w:lastRenderedPageBreak/>
        <w:t>Načelnik Danijel Jurkaš odgovori je kako je raspisan natječaj na koji je moguće prijaviti izgradnju staračkog doma, ali trenutno Općina nije u mogućnosti pripremiti potrebnu dokumentaciju.</w:t>
      </w:r>
    </w:p>
    <w:p w14:paraId="64D4E073" w14:textId="55B38C8B" w:rsidR="00101166" w:rsidRDefault="00101166" w:rsidP="00A40347">
      <w:pPr>
        <w:spacing w:after="0" w:line="240" w:lineRule="auto"/>
        <w:jc w:val="both"/>
        <w:rPr>
          <w:rFonts w:cstheme="minorHAnsi"/>
        </w:rPr>
      </w:pPr>
    </w:p>
    <w:p w14:paraId="6423987F" w14:textId="0356392F" w:rsidR="00101166" w:rsidRDefault="00101166" w:rsidP="00A40347">
      <w:pPr>
        <w:spacing w:after="0" w:line="240" w:lineRule="auto"/>
        <w:jc w:val="both"/>
        <w:rPr>
          <w:rFonts w:cstheme="minorHAnsi"/>
        </w:rPr>
      </w:pPr>
      <w:r>
        <w:rPr>
          <w:rFonts w:cstheme="minorHAnsi"/>
        </w:rPr>
        <w:t>Ad.1.)</w:t>
      </w:r>
    </w:p>
    <w:p w14:paraId="1DDC835D" w14:textId="331F8297" w:rsidR="00101166" w:rsidRDefault="00101166" w:rsidP="00A40347">
      <w:pPr>
        <w:spacing w:after="0" w:line="240" w:lineRule="auto"/>
        <w:jc w:val="both"/>
        <w:rPr>
          <w:rFonts w:cstheme="minorHAnsi"/>
        </w:rPr>
      </w:pPr>
      <w:r>
        <w:rPr>
          <w:rFonts w:cstheme="minorHAnsi"/>
        </w:rPr>
        <w:t>Zapisnik s 10. sjednice Općinskog vijeća Općine Žakanje usvojen je jednoglasno s 8. glasova ZA.</w:t>
      </w:r>
    </w:p>
    <w:p w14:paraId="5AE1B6F1" w14:textId="20341E75" w:rsidR="00101166" w:rsidRDefault="00101166" w:rsidP="00A40347">
      <w:pPr>
        <w:spacing w:after="0" w:line="240" w:lineRule="auto"/>
        <w:jc w:val="both"/>
        <w:rPr>
          <w:rFonts w:cstheme="minorHAnsi"/>
        </w:rPr>
      </w:pPr>
    </w:p>
    <w:p w14:paraId="0A813F5B" w14:textId="69F0AD86" w:rsidR="00101166" w:rsidRDefault="00101166" w:rsidP="00A40347">
      <w:pPr>
        <w:spacing w:after="0" w:line="240" w:lineRule="auto"/>
        <w:jc w:val="both"/>
        <w:rPr>
          <w:rFonts w:cstheme="minorHAnsi"/>
        </w:rPr>
      </w:pPr>
      <w:r>
        <w:rPr>
          <w:rFonts w:cstheme="minorHAnsi"/>
        </w:rPr>
        <w:t>Ad2.)</w:t>
      </w:r>
    </w:p>
    <w:p w14:paraId="513DCA5E" w14:textId="3D1B8E4D" w:rsidR="00233888" w:rsidRDefault="00233888" w:rsidP="00A40347">
      <w:pPr>
        <w:spacing w:after="0" w:line="240" w:lineRule="auto"/>
        <w:jc w:val="both"/>
        <w:rPr>
          <w:rFonts w:cstheme="minorHAnsi"/>
        </w:rPr>
      </w:pPr>
      <w:r>
        <w:rPr>
          <w:rFonts w:cstheme="minorHAnsi"/>
        </w:rPr>
        <w:t xml:space="preserve">Pročelnica Anita </w:t>
      </w:r>
      <w:proofErr w:type="spellStart"/>
      <w:r>
        <w:rPr>
          <w:rFonts w:cstheme="minorHAnsi"/>
        </w:rPr>
        <w:t>Srbelj-Dehlić</w:t>
      </w:r>
      <w:proofErr w:type="spellEnd"/>
      <w:r>
        <w:rPr>
          <w:rFonts w:cstheme="minorHAnsi"/>
        </w:rPr>
        <w:t xml:space="preserve"> objasnila je </w:t>
      </w:r>
      <w:r w:rsidR="002B56D7">
        <w:rPr>
          <w:rFonts w:cstheme="minorHAnsi"/>
        </w:rPr>
        <w:t>potreb</w:t>
      </w:r>
      <w:r w:rsidR="00C43988">
        <w:rPr>
          <w:rFonts w:cstheme="minorHAnsi"/>
        </w:rPr>
        <w:t>u</w:t>
      </w:r>
      <w:r w:rsidR="002B56D7">
        <w:rPr>
          <w:rFonts w:cstheme="minorHAnsi"/>
        </w:rPr>
        <w:t xml:space="preserve"> </w:t>
      </w:r>
      <w:r>
        <w:rPr>
          <w:rFonts w:cstheme="minorHAnsi"/>
        </w:rPr>
        <w:t>donošenj</w:t>
      </w:r>
      <w:r w:rsidR="002B56D7">
        <w:rPr>
          <w:rFonts w:cstheme="minorHAnsi"/>
        </w:rPr>
        <w:t>e nove</w:t>
      </w:r>
      <w:r>
        <w:rPr>
          <w:rFonts w:cstheme="minorHAnsi"/>
        </w:rPr>
        <w:t xml:space="preserve"> Odluke o ustrojstvu i djelokrugu Jedinstvenog upravnog odjela Općine Žakanje</w:t>
      </w:r>
      <w:r w:rsidR="002B56D7">
        <w:rPr>
          <w:rFonts w:cstheme="minorHAnsi"/>
        </w:rPr>
        <w:t>, budući da prethodna Odluka datira još iz 1996. godine, o od tada su se izmijenile mnoge zakonske odredbe. Upravna inspekcija koja je provedena u lipnju 2022. godine naložila je donošenje nove Odluke u skladu s važećim zakonskim propisima.</w:t>
      </w:r>
    </w:p>
    <w:p w14:paraId="23E866DE" w14:textId="25BF0A19" w:rsidR="002B56D7" w:rsidRDefault="002B56D7" w:rsidP="00A40347">
      <w:pPr>
        <w:spacing w:after="0" w:line="240" w:lineRule="auto"/>
        <w:jc w:val="both"/>
        <w:rPr>
          <w:rFonts w:cstheme="minorHAnsi"/>
        </w:rPr>
      </w:pPr>
    </w:p>
    <w:p w14:paraId="2CF32472" w14:textId="50904E2E" w:rsidR="002B56D7" w:rsidRDefault="002B56D7" w:rsidP="00A40347">
      <w:pPr>
        <w:spacing w:after="0" w:line="240" w:lineRule="auto"/>
        <w:jc w:val="both"/>
        <w:rPr>
          <w:rFonts w:cstheme="minorHAnsi"/>
          <w:b/>
          <w:bCs/>
        </w:rPr>
      </w:pPr>
      <w:r>
        <w:rPr>
          <w:rFonts w:cstheme="minorHAnsi"/>
        </w:rPr>
        <w:t xml:space="preserve">Rasprave po ovoj točci nije bilo te je Odluke o ustrojstvu i djelokrugu Jedinstvenog upravnog odjela Općine Žakanje usvojena </w:t>
      </w:r>
      <w:r w:rsidRPr="002B56D7">
        <w:rPr>
          <w:rFonts w:cstheme="minorHAnsi"/>
          <w:b/>
          <w:bCs/>
        </w:rPr>
        <w:t>jednoglasno s 8 glasova ZA.</w:t>
      </w:r>
    </w:p>
    <w:p w14:paraId="4B1414ED" w14:textId="5C73963F" w:rsidR="002B56D7" w:rsidRDefault="002B56D7" w:rsidP="00A40347">
      <w:pPr>
        <w:spacing w:after="0" w:line="240" w:lineRule="auto"/>
        <w:jc w:val="both"/>
        <w:rPr>
          <w:rFonts w:cstheme="minorHAnsi"/>
          <w:b/>
          <w:bCs/>
        </w:rPr>
      </w:pPr>
    </w:p>
    <w:p w14:paraId="5957DA08" w14:textId="48D82617" w:rsidR="002B56D7" w:rsidRPr="002B56D7" w:rsidRDefault="002B56D7" w:rsidP="00A40347">
      <w:pPr>
        <w:spacing w:after="0" w:line="240" w:lineRule="auto"/>
        <w:jc w:val="both"/>
        <w:rPr>
          <w:rFonts w:cstheme="minorHAnsi"/>
        </w:rPr>
      </w:pPr>
      <w:r w:rsidRPr="002B56D7">
        <w:rPr>
          <w:rFonts w:cstheme="minorHAnsi"/>
        </w:rPr>
        <w:t>Ad3.)</w:t>
      </w:r>
    </w:p>
    <w:p w14:paraId="7E7E4C9D" w14:textId="23CC37F7" w:rsidR="00C43988" w:rsidRDefault="00604C44" w:rsidP="00A40347">
      <w:pPr>
        <w:spacing w:after="0" w:line="240" w:lineRule="auto"/>
        <w:jc w:val="both"/>
        <w:rPr>
          <w:rFonts w:cstheme="minorHAnsi"/>
        </w:rPr>
      </w:pPr>
      <w:r w:rsidRPr="00604C44">
        <w:rPr>
          <w:rFonts w:cstheme="minorHAnsi"/>
        </w:rPr>
        <w:t xml:space="preserve">Pročelnica Anita </w:t>
      </w:r>
      <w:proofErr w:type="spellStart"/>
      <w:r w:rsidRPr="00604C44">
        <w:rPr>
          <w:rFonts w:cstheme="minorHAnsi"/>
        </w:rPr>
        <w:t>Srbelj-Dehlić</w:t>
      </w:r>
      <w:proofErr w:type="spellEnd"/>
      <w:r w:rsidRPr="00604C44">
        <w:rPr>
          <w:rFonts w:cstheme="minorHAnsi"/>
        </w:rPr>
        <w:t xml:space="preserve"> objasnila je potreb</w:t>
      </w:r>
      <w:r w:rsidR="00C43988">
        <w:rPr>
          <w:rFonts w:cstheme="minorHAnsi"/>
        </w:rPr>
        <w:t>u</w:t>
      </w:r>
      <w:r w:rsidRPr="00604C44">
        <w:rPr>
          <w:rFonts w:cstheme="minorHAnsi"/>
        </w:rPr>
        <w:t xml:space="preserve"> donošenje nove Odluke</w:t>
      </w:r>
      <w:r>
        <w:rPr>
          <w:rFonts w:cstheme="minorHAnsi"/>
        </w:rPr>
        <w:t xml:space="preserve"> koeficijentima za obračun plaće službenika i namještenika </w:t>
      </w:r>
      <w:r w:rsidR="00C43988">
        <w:rPr>
          <w:rFonts w:cstheme="minorHAnsi"/>
        </w:rPr>
        <w:t xml:space="preserve">u Jedinstvenom upravnom odjelu Općine Žakanje. Istaknula je kako je postupkom upravne inspekcije obuhvaćen nadzor i predmetne odluke te se nalaže utvrđivanje naziva ranih mjesta istovjetno kako su utvrđeni nazivi u Pravilniku o unutarnjem redu JUO Žakanje. </w:t>
      </w:r>
      <w:r w:rsidR="00341B25">
        <w:rPr>
          <w:rFonts w:cstheme="minorHAnsi"/>
        </w:rPr>
        <w:t>Nacrtom</w:t>
      </w:r>
      <w:r w:rsidR="00C43988">
        <w:rPr>
          <w:rFonts w:cstheme="minorHAnsi"/>
        </w:rPr>
        <w:t xml:space="preserve"> Odluke </w:t>
      </w:r>
      <w:r w:rsidR="00341B25">
        <w:rPr>
          <w:rFonts w:cstheme="minorHAnsi"/>
        </w:rPr>
        <w:t>predlaže se i povećanje koeficijenta za pročelnika JUO Žakanje s 2,06 na 2,30 i za Referenta za financije i računovodstvo s 1,50 na 1,60.</w:t>
      </w:r>
    </w:p>
    <w:p w14:paraId="28BB951D" w14:textId="77777777" w:rsidR="00C43988" w:rsidRDefault="00C43988" w:rsidP="00A40347">
      <w:pPr>
        <w:spacing w:after="0" w:line="240" w:lineRule="auto"/>
        <w:jc w:val="both"/>
        <w:rPr>
          <w:rFonts w:cstheme="minorHAnsi"/>
        </w:rPr>
      </w:pPr>
    </w:p>
    <w:p w14:paraId="3362F718" w14:textId="1F0F7F7D" w:rsidR="00C43988" w:rsidRDefault="00C43988" w:rsidP="00A40347">
      <w:pPr>
        <w:spacing w:after="0" w:line="240" w:lineRule="auto"/>
        <w:jc w:val="both"/>
        <w:rPr>
          <w:rFonts w:cstheme="minorHAnsi"/>
        </w:rPr>
      </w:pPr>
      <w:r>
        <w:rPr>
          <w:rFonts w:cstheme="minorHAnsi"/>
        </w:rPr>
        <w:t>Ovom prilikom pokrenuta je rasprava u svezi usklađivanja plaća službenika i namještenika JUO Žakanje i plaća djelatnika DV Pčelica Žakanje</w:t>
      </w:r>
      <w:r w:rsidR="00341B25">
        <w:rPr>
          <w:rFonts w:cstheme="minorHAnsi"/>
        </w:rPr>
        <w:t xml:space="preserve">, nastavno na zaključke s prethodne sjednice OV-a. </w:t>
      </w:r>
      <w:r>
        <w:rPr>
          <w:rFonts w:cstheme="minorHAnsi"/>
        </w:rPr>
        <w:t>Vijećnici su u materijalima dobili dokument u kojem su navedeni postojeći koeficijenti i osnovice za obračun plaća kao polazište za daljnje razmatranje.</w:t>
      </w:r>
    </w:p>
    <w:p w14:paraId="122AE33B" w14:textId="77777777" w:rsidR="00C43988" w:rsidRDefault="00C43988" w:rsidP="00A40347">
      <w:pPr>
        <w:spacing w:after="0" w:line="240" w:lineRule="auto"/>
        <w:jc w:val="both"/>
        <w:rPr>
          <w:rFonts w:cstheme="minorHAnsi"/>
        </w:rPr>
      </w:pPr>
    </w:p>
    <w:p w14:paraId="4A7C8B03" w14:textId="77777777" w:rsidR="00341B25" w:rsidRDefault="00C43988" w:rsidP="00A40347">
      <w:pPr>
        <w:spacing w:after="0" w:line="240" w:lineRule="auto"/>
        <w:jc w:val="both"/>
        <w:rPr>
          <w:rFonts w:cstheme="minorHAnsi"/>
        </w:rPr>
      </w:pPr>
      <w:r>
        <w:rPr>
          <w:rFonts w:cstheme="minorHAnsi"/>
        </w:rPr>
        <w:t xml:space="preserve">Vijećnica Mirjana </w:t>
      </w:r>
      <w:proofErr w:type="spellStart"/>
      <w:r>
        <w:rPr>
          <w:rFonts w:cstheme="minorHAnsi"/>
        </w:rPr>
        <w:t>Bregar</w:t>
      </w:r>
      <w:proofErr w:type="spellEnd"/>
      <w:r>
        <w:rPr>
          <w:rFonts w:cstheme="minorHAnsi"/>
        </w:rPr>
        <w:t xml:space="preserve"> istaknula je kako nije u redu da je plaća pročelnika manja od ravnatelja DV-a te da se koeficijent uskladi u smislu da plaća pročelnika</w:t>
      </w:r>
      <w:r w:rsidR="00341B25">
        <w:rPr>
          <w:rFonts w:cstheme="minorHAnsi"/>
        </w:rPr>
        <w:t xml:space="preserve"> bude veća od plaće ravnatelja.</w:t>
      </w:r>
    </w:p>
    <w:p w14:paraId="0B08C2E5" w14:textId="77777777" w:rsidR="00341B25" w:rsidRDefault="00341B25" w:rsidP="00A40347">
      <w:pPr>
        <w:spacing w:after="0" w:line="240" w:lineRule="auto"/>
        <w:jc w:val="both"/>
        <w:rPr>
          <w:rFonts w:cstheme="minorHAnsi"/>
        </w:rPr>
      </w:pPr>
    </w:p>
    <w:p w14:paraId="273A13E7" w14:textId="27FC0608" w:rsidR="002B56D7" w:rsidRDefault="00341B25" w:rsidP="00A40347">
      <w:pPr>
        <w:spacing w:after="0" w:line="240" w:lineRule="auto"/>
        <w:jc w:val="both"/>
        <w:rPr>
          <w:rFonts w:cstheme="minorHAnsi"/>
        </w:rPr>
      </w:pPr>
      <w:r>
        <w:rPr>
          <w:rFonts w:cstheme="minorHAnsi"/>
        </w:rPr>
        <w:t xml:space="preserve">Vijećnik Damir Babić </w:t>
      </w:r>
      <w:r w:rsidR="00C43988">
        <w:rPr>
          <w:rFonts w:cstheme="minorHAnsi"/>
        </w:rPr>
        <w:t xml:space="preserve"> </w:t>
      </w:r>
      <w:r>
        <w:rPr>
          <w:rFonts w:cstheme="minorHAnsi"/>
        </w:rPr>
        <w:t>predložio je da koeficijent za obračun plaće pročelnika iznosi 2,50 umjesto predloženih 2,30.</w:t>
      </w:r>
    </w:p>
    <w:p w14:paraId="0A801E80" w14:textId="701ED3D0" w:rsidR="00341B25" w:rsidRDefault="00341B25" w:rsidP="00A40347">
      <w:pPr>
        <w:spacing w:after="0" w:line="240" w:lineRule="auto"/>
        <w:jc w:val="both"/>
        <w:rPr>
          <w:rFonts w:cstheme="minorHAnsi"/>
        </w:rPr>
      </w:pPr>
    </w:p>
    <w:p w14:paraId="52754576" w14:textId="7200F9C9" w:rsidR="00E020B0" w:rsidRDefault="00341B25" w:rsidP="00A40347">
      <w:pPr>
        <w:spacing w:after="0" w:line="240" w:lineRule="auto"/>
        <w:jc w:val="both"/>
        <w:rPr>
          <w:rFonts w:cstheme="minorHAnsi"/>
        </w:rPr>
      </w:pPr>
      <w:r>
        <w:rPr>
          <w:rFonts w:cstheme="minorHAnsi"/>
        </w:rPr>
        <w:t xml:space="preserve">Predsjednica Općinskog vijeća Irena Hribljan navela je da </w:t>
      </w:r>
      <w:r w:rsidR="00313FA2">
        <w:rPr>
          <w:rFonts w:cstheme="minorHAnsi"/>
        </w:rPr>
        <w:t>se</w:t>
      </w:r>
      <w:r>
        <w:rPr>
          <w:rFonts w:cstheme="minorHAnsi"/>
        </w:rPr>
        <w:t xml:space="preserve"> sukladno članku 51. Zakona o predškolskom odgoju i obrazovanju</w:t>
      </w:r>
      <w:r w:rsidR="00313FA2">
        <w:rPr>
          <w:rFonts w:cstheme="minorHAnsi"/>
        </w:rPr>
        <w:t xml:space="preserve"> n</w:t>
      </w:r>
      <w:r w:rsidR="00313FA2" w:rsidRPr="00313FA2">
        <w:rPr>
          <w:rFonts w:cstheme="minorHAnsi"/>
        </w:rPr>
        <w:t>a utvrđivanje i obračun plaća, naknada i drugih prihoda zaposlenika dječjih vrtića, koji su u vlasništvu jedinica lokalne uprave i samouprave ili Republike Hrvatske, primjenjuju propisi kojima se uređuju plaće, naknade i drugi prihodi javnih službenika i namještenika zaposlenih u osnovnom školstvu, ako su ti propisi povoljniji za zaposlenike.</w:t>
      </w:r>
      <w:r w:rsidR="00313FA2">
        <w:rPr>
          <w:rFonts w:cstheme="minorHAnsi"/>
        </w:rPr>
        <w:t xml:space="preserve"> Sukladno navedenom, a da bi se poštivale zakonske odredbe, potrebno bi bilo uskladiti plaće djelatnika DV-a  s važećim propisima. Budući da Općina Žakanje nije u financijskoj mogućnosti osigurati sredstva za takva povećanja osnovica i koeficijenata, financijski trošak trebao bi ići na trošak roditelja djece korisnika usluga DV-a. U tom smislu nalaže se Jedinstvenom upravnom odjelu da za iduću sjednicu Općinskog vijeća pripremi nacrt slijedećih Odluka:</w:t>
      </w:r>
    </w:p>
    <w:p w14:paraId="11E76EE1" w14:textId="346D863C" w:rsidR="00E020B0" w:rsidRDefault="00313FA2" w:rsidP="00903D3B">
      <w:pPr>
        <w:pStyle w:val="Odlomakpopisa"/>
        <w:numPr>
          <w:ilvl w:val="0"/>
          <w:numId w:val="44"/>
        </w:numPr>
        <w:spacing w:after="0" w:line="240" w:lineRule="auto"/>
        <w:ind w:left="284" w:hanging="284"/>
        <w:jc w:val="both"/>
        <w:rPr>
          <w:rFonts w:cstheme="minorHAnsi"/>
        </w:rPr>
      </w:pPr>
      <w:r>
        <w:rPr>
          <w:rFonts w:cstheme="minorHAnsi"/>
        </w:rPr>
        <w:t xml:space="preserve">Odluka o utvrđivanju ekonomske cijene boravka djece u Dječjem vrtiću Pčelica Žakanje </w:t>
      </w:r>
    </w:p>
    <w:p w14:paraId="68C386C2" w14:textId="5D2ED0C8" w:rsidR="00313FA2" w:rsidRDefault="00D96447" w:rsidP="00903D3B">
      <w:pPr>
        <w:pStyle w:val="Odlomakpopisa"/>
        <w:numPr>
          <w:ilvl w:val="0"/>
          <w:numId w:val="44"/>
        </w:numPr>
        <w:spacing w:after="0" w:line="240" w:lineRule="auto"/>
        <w:ind w:left="284" w:hanging="284"/>
        <w:jc w:val="both"/>
        <w:rPr>
          <w:rFonts w:cstheme="minorHAnsi"/>
        </w:rPr>
      </w:pPr>
      <w:r>
        <w:rPr>
          <w:rFonts w:cstheme="minorHAnsi"/>
        </w:rPr>
        <w:t xml:space="preserve">Odluka </w:t>
      </w:r>
      <w:r w:rsidRPr="00D96447">
        <w:rPr>
          <w:rFonts w:cstheme="minorHAnsi"/>
        </w:rPr>
        <w:t>o utvrđivanju mjerila za naplatu usluga Dječjeg vrtića Pčelica Žakanje</w:t>
      </w:r>
      <w:r>
        <w:rPr>
          <w:rFonts w:cstheme="minorHAnsi"/>
        </w:rPr>
        <w:t xml:space="preserve"> </w:t>
      </w:r>
      <w:r w:rsidRPr="00D96447">
        <w:rPr>
          <w:rFonts w:cstheme="minorHAnsi"/>
        </w:rPr>
        <w:t>od roditelja- korisnika usluga</w:t>
      </w:r>
    </w:p>
    <w:p w14:paraId="680C6F3B" w14:textId="2C264D9B" w:rsidR="00D96447" w:rsidRPr="00D96447" w:rsidRDefault="00D96447" w:rsidP="00903D3B">
      <w:pPr>
        <w:pStyle w:val="Odlomakpopisa"/>
        <w:numPr>
          <w:ilvl w:val="0"/>
          <w:numId w:val="44"/>
        </w:numPr>
        <w:spacing w:after="0" w:line="240" w:lineRule="auto"/>
        <w:ind w:left="284" w:hanging="284"/>
        <w:jc w:val="both"/>
        <w:rPr>
          <w:rFonts w:cstheme="minorHAnsi"/>
        </w:rPr>
      </w:pPr>
      <w:r>
        <w:rPr>
          <w:rFonts w:cstheme="minorHAnsi"/>
        </w:rPr>
        <w:t>Pravilnik o radu Dječjeg vrtića Pčelica Žakanje</w:t>
      </w:r>
    </w:p>
    <w:p w14:paraId="28D77411" w14:textId="6C8C7110" w:rsidR="00E026BF" w:rsidRDefault="00E026BF" w:rsidP="00A40347">
      <w:pPr>
        <w:spacing w:after="0" w:line="240" w:lineRule="auto"/>
        <w:jc w:val="both"/>
        <w:rPr>
          <w:rFonts w:cstheme="minorHAnsi"/>
        </w:rPr>
      </w:pPr>
    </w:p>
    <w:p w14:paraId="62DA5830" w14:textId="4CB89FB9" w:rsidR="00E026BF" w:rsidRDefault="00903D3B" w:rsidP="00A40347">
      <w:pPr>
        <w:spacing w:after="0" w:line="240" w:lineRule="auto"/>
        <w:jc w:val="both"/>
        <w:rPr>
          <w:rFonts w:cstheme="minorHAnsi"/>
        </w:rPr>
      </w:pPr>
      <w:r>
        <w:rPr>
          <w:rFonts w:cstheme="minorHAnsi"/>
        </w:rPr>
        <w:t>Nakon rasprave pristupilo se glasanju.</w:t>
      </w:r>
    </w:p>
    <w:p w14:paraId="18DA22A5" w14:textId="036FE611" w:rsidR="00903D3B" w:rsidRDefault="00903D3B" w:rsidP="00A40347">
      <w:pPr>
        <w:spacing w:after="0" w:line="240" w:lineRule="auto"/>
        <w:jc w:val="both"/>
        <w:rPr>
          <w:rFonts w:cstheme="minorHAnsi"/>
        </w:rPr>
      </w:pPr>
    </w:p>
    <w:p w14:paraId="76D9D0A5" w14:textId="2B3D8D4A" w:rsidR="00903D3B" w:rsidRPr="00903D3B" w:rsidRDefault="00903D3B" w:rsidP="00A40347">
      <w:pPr>
        <w:spacing w:after="0" w:line="240" w:lineRule="auto"/>
        <w:jc w:val="both"/>
        <w:rPr>
          <w:rFonts w:cstheme="minorHAnsi"/>
          <w:b/>
          <w:bCs/>
        </w:rPr>
      </w:pPr>
      <w:r>
        <w:rPr>
          <w:rFonts w:cstheme="minorHAnsi"/>
        </w:rPr>
        <w:t xml:space="preserve">Općinsko vijeće Općine Žakanje prijedlog vijećnika Damira Babića kojim se predlaže izmjena u članku 3. stavku 1. točci 1. u smislu da </w:t>
      </w:r>
      <w:r w:rsidRPr="00903D3B">
        <w:rPr>
          <w:rFonts w:cstheme="minorHAnsi"/>
        </w:rPr>
        <w:t>koeficijent za obračun plaće pročelnika iznosi 2,50 umjesto predloženih 2,30.</w:t>
      </w:r>
      <w:r>
        <w:rPr>
          <w:rFonts w:cstheme="minorHAnsi"/>
        </w:rPr>
        <w:t xml:space="preserve"> usvojilo je </w:t>
      </w:r>
      <w:r w:rsidRPr="00903D3B">
        <w:rPr>
          <w:rFonts w:cstheme="minorHAnsi"/>
          <w:b/>
          <w:bCs/>
        </w:rPr>
        <w:t>jednoglasno s 8 glasova ZA.</w:t>
      </w:r>
    </w:p>
    <w:p w14:paraId="540FA47E" w14:textId="1300462D" w:rsidR="00903D3B" w:rsidRDefault="00903D3B" w:rsidP="00A40347">
      <w:pPr>
        <w:spacing w:after="0" w:line="240" w:lineRule="auto"/>
        <w:jc w:val="both"/>
        <w:rPr>
          <w:rFonts w:cstheme="minorHAnsi"/>
        </w:rPr>
      </w:pPr>
    </w:p>
    <w:p w14:paraId="0C90E90B" w14:textId="56BFF086" w:rsidR="00903D3B" w:rsidRPr="00903D3B" w:rsidRDefault="00903D3B" w:rsidP="00A40347">
      <w:pPr>
        <w:spacing w:after="0" w:line="240" w:lineRule="auto"/>
        <w:jc w:val="both"/>
        <w:rPr>
          <w:rFonts w:cstheme="minorHAnsi"/>
          <w:b/>
          <w:bCs/>
        </w:rPr>
      </w:pPr>
      <w:r>
        <w:rPr>
          <w:rFonts w:cstheme="minorHAnsi"/>
        </w:rPr>
        <w:lastRenderedPageBreak/>
        <w:t xml:space="preserve">Općinsko vijeće Općine Žakanje prijedlog </w:t>
      </w:r>
      <w:r w:rsidRPr="00903D3B">
        <w:rPr>
          <w:rFonts w:cstheme="minorHAnsi"/>
        </w:rPr>
        <w:t>Odluk</w:t>
      </w:r>
      <w:r>
        <w:rPr>
          <w:rFonts w:cstheme="minorHAnsi"/>
        </w:rPr>
        <w:t>e o</w:t>
      </w:r>
      <w:r w:rsidRPr="00903D3B">
        <w:rPr>
          <w:rFonts w:cstheme="minorHAnsi"/>
        </w:rPr>
        <w:t xml:space="preserve"> koeficijentima za obračun plaće službenika i namještenika u Jedinstvenom upravnom odjelu Općine Žakanje</w:t>
      </w:r>
      <w:r>
        <w:rPr>
          <w:rFonts w:cstheme="minorHAnsi"/>
        </w:rPr>
        <w:t xml:space="preserve"> s izmjenom </w:t>
      </w:r>
      <w:r w:rsidRPr="00903D3B">
        <w:rPr>
          <w:rFonts w:cstheme="minorHAnsi"/>
        </w:rPr>
        <w:t>u članku 3. stavku 1. točci 1.</w:t>
      </w:r>
      <w:r>
        <w:rPr>
          <w:rFonts w:cstheme="minorHAnsi"/>
        </w:rPr>
        <w:t xml:space="preserve">, usvojilo je </w:t>
      </w:r>
      <w:r w:rsidRPr="00903D3B">
        <w:rPr>
          <w:rFonts w:cstheme="minorHAnsi"/>
          <w:b/>
          <w:bCs/>
        </w:rPr>
        <w:t>jednoglasno s 8 glasova ZA.</w:t>
      </w:r>
    </w:p>
    <w:p w14:paraId="1C7B20C5" w14:textId="3AA4ED93" w:rsidR="00903D3B" w:rsidRDefault="00903D3B" w:rsidP="00A40347">
      <w:pPr>
        <w:spacing w:after="0" w:line="240" w:lineRule="auto"/>
        <w:jc w:val="both"/>
        <w:rPr>
          <w:rFonts w:cstheme="minorHAnsi"/>
        </w:rPr>
      </w:pPr>
    </w:p>
    <w:p w14:paraId="643AE93B" w14:textId="0343A0B7" w:rsidR="00903D3B" w:rsidRDefault="003B4972" w:rsidP="00A40347">
      <w:pPr>
        <w:spacing w:after="0" w:line="240" w:lineRule="auto"/>
        <w:jc w:val="both"/>
        <w:rPr>
          <w:rFonts w:cstheme="minorHAnsi"/>
        </w:rPr>
      </w:pPr>
      <w:r>
        <w:rPr>
          <w:rFonts w:cstheme="minorHAnsi"/>
        </w:rPr>
        <w:t>Ad4.)</w:t>
      </w:r>
    </w:p>
    <w:p w14:paraId="54793E75" w14:textId="4399E4F3" w:rsidR="003B4972" w:rsidRDefault="003B4972" w:rsidP="00A40347">
      <w:pPr>
        <w:spacing w:after="0" w:line="240" w:lineRule="auto"/>
        <w:jc w:val="both"/>
        <w:rPr>
          <w:rFonts w:cstheme="minorHAnsi"/>
        </w:rPr>
      </w:pPr>
      <w:r>
        <w:rPr>
          <w:rFonts w:cstheme="minorHAnsi"/>
        </w:rPr>
        <w:t xml:space="preserve">Pročelnica Anita </w:t>
      </w:r>
      <w:proofErr w:type="spellStart"/>
      <w:r>
        <w:rPr>
          <w:rFonts w:cstheme="minorHAnsi"/>
        </w:rPr>
        <w:t>Srbelj-Dehlić</w:t>
      </w:r>
      <w:proofErr w:type="spellEnd"/>
      <w:r>
        <w:rPr>
          <w:rFonts w:cstheme="minorHAnsi"/>
        </w:rPr>
        <w:t xml:space="preserve"> pojasnila je da je obavezno ocjenjivanje službenika i namještenika sukladno Zakonu o službenicima i namještenicima u jedinicama lokalne i područne (regionalne) samouprave te je u tu svrhu potrebno donijeti i Odluku kriterijima i načinu provođenja ocjenjivanja službenika i namještenika u Jedinstvenom upravnom odjelu Općine Žakanje.</w:t>
      </w:r>
    </w:p>
    <w:p w14:paraId="2BC7C520" w14:textId="29E22A54" w:rsidR="003B4972" w:rsidRDefault="003B4972" w:rsidP="00A40347">
      <w:pPr>
        <w:spacing w:after="0" w:line="240" w:lineRule="auto"/>
        <w:jc w:val="both"/>
        <w:rPr>
          <w:rFonts w:cstheme="minorHAnsi"/>
        </w:rPr>
      </w:pPr>
    </w:p>
    <w:p w14:paraId="647E99DA" w14:textId="1188EF8C" w:rsidR="003B4972" w:rsidRPr="003B4972" w:rsidRDefault="003B4972" w:rsidP="00A40347">
      <w:pPr>
        <w:spacing w:after="0" w:line="240" w:lineRule="auto"/>
        <w:jc w:val="both"/>
        <w:rPr>
          <w:rFonts w:cstheme="minorHAnsi"/>
          <w:b/>
          <w:bCs/>
        </w:rPr>
      </w:pPr>
      <w:r>
        <w:rPr>
          <w:rFonts w:cstheme="minorHAnsi"/>
        </w:rPr>
        <w:t xml:space="preserve">Po ovoj točci rasprave nije bilo te je Općinsko vijeće Općine Žakanje </w:t>
      </w:r>
      <w:r w:rsidRPr="003B4972">
        <w:rPr>
          <w:rFonts w:cstheme="minorHAnsi"/>
        </w:rPr>
        <w:t>Odluku kriterijima i načinu provođenja ocjenjivanja službenika i namještenika u Jedinstvenom upravnom odjelu Općine Žakanje</w:t>
      </w:r>
      <w:r>
        <w:rPr>
          <w:rFonts w:cstheme="minorHAnsi"/>
        </w:rPr>
        <w:t xml:space="preserve"> usvojilo </w:t>
      </w:r>
      <w:r w:rsidRPr="003B4972">
        <w:rPr>
          <w:rFonts w:cstheme="minorHAnsi"/>
          <w:b/>
          <w:bCs/>
        </w:rPr>
        <w:t>jednoglasno s 8 glasova ZA.</w:t>
      </w:r>
    </w:p>
    <w:p w14:paraId="4D5A878E" w14:textId="250F272F" w:rsidR="003B4972" w:rsidRDefault="003B4972" w:rsidP="00A40347">
      <w:pPr>
        <w:spacing w:after="0" w:line="240" w:lineRule="auto"/>
        <w:jc w:val="both"/>
        <w:rPr>
          <w:rFonts w:cstheme="minorHAnsi"/>
        </w:rPr>
      </w:pPr>
    </w:p>
    <w:p w14:paraId="515EEC52" w14:textId="381B2CBB" w:rsidR="003B4972" w:rsidRDefault="003B4972" w:rsidP="00A40347">
      <w:pPr>
        <w:spacing w:after="0" w:line="240" w:lineRule="auto"/>
        <w:jc w:val="both"/>
        <w:rPr>
          <w:rFonts w:cstheme="minorHAnsi"/>
        </w:rPr>
      </w:pPr>
      <w:r>
        <w:rPr>
          <w:rFonts w:cstheme="minorHAnsi"/>
        </w:rPr>
        <w:t>Ad5.)</w:t>
      </w:r>
    </w:p>
    <w:p w14:paraId="058FD722" w14:textId="7BE95D0A" w:rsidR="003B4972" w:rsidRDefault="003B4972" w:rsidP="003B4972">
      <w:pPr>
        <w:spacing w:after="0" w:line="240" w:lineRule="auto"/>
        <w:jc w:val="both"/>
        <w:rPr>
          <w:rFonts w:cstheme="minorHAnsi"/>
        </w:rPr>
      </w:pPr>
      <w:r>
        <w:rPr>
          <w:rFonts w:cstheme="minorHAnsi"/>
        </w:rPr>
        <w:t xml:space="preserve">Pročelnica Anita </w:t>
      </w:r>
      <w:proofErr w:type="spellStart"/>
      <w:r>
        <w:rPr>
          <w:rFonts w:cstheme="minorHAnsi"/>
        </w:rPr>
        <w:t>Srbelj-Dehlić</w:t>
      </w:r>
      <w:proofErr w:type="spellEnd"/>
      <w:r>
        <w:rPr>
          <w:rFonts w:cstheme="minorHAnsi"/>
        </w:rPr>
        <w:t xml:space="preserve"> obrazložila je prijedlog Odluke o povjeravanju obavljanja komunalne djelatnosti usluge ukopa pokojnika unutar groblja na području općine Žakanje. Donošenje se predlaže sukladno Zakonu o komunalnom gospodarstvu (NN, 68/18, 110/18 i 32/20) prema kojem k</w:t>
      </w:r>
      <w:r w:rsidRPr="003B4972">
        <w:rPr>
          <w:rFonts w:cstheme="minorHAnsi"/>
        </w:rPr>
        <w:t>omunaln</w:t>
      </w:r>
      <w:r>
        <w:rPr>
          <w:rFonts w:cstheme="minorHAnsi"/>
        </w:rPr>
        <w:t>u</w:t>
      </w:r>
      <w:r w:rsidRPr="003B4972">
        <w:rPr>
          <w:rFonts w:cstheme="minorHAnsi"/>
        </w:rPr>
        <w:t xml:space="preserve"> djelatnost, </w:t>
      </w:r>
      <w:r>
        <w:rPr>
          <w:rFonts w:cstheme="minorHAnsi"/>
        </w:rPr>
        <w:t xml:space="preserve">ukopa pokojnika </w:t>
      </w:r>
      <w:r w:rsidRPr="003B4972">
        <w:rPr>
          <w:rFonts w:cstheme="minorHAnsi"/>
        </w:rPr>
        <w:t>može obavljati:</w:t>
      </w:r>
      <w:r>
        <w:rPr>
          <w:rFonts w:cstheme="minorHAnsi"/>
        </w:rPr>
        <w:t xml:space="preserve"> </w:t>
      </w:r>
      <w:r w:rsidRPr="003B4972">
        <w:rPr>
          <w:rFonts w:cstheme="minorHAnsi"/>
        </w:rPr>
        <w:t>trgovačko društvo koje osniva jedinica lokalne samouprave ili više jedinica lokalne samouprave zajedno (u daljnjem tekstu: trgovačko društvo)</w:t>
      </w:r>
      <w:r>
        <w:rPr>
          <w:rFonts w:cstheme="minorHAnsi"/>
        </w:rPr>
        <w:t xml:space="preserve">, </w:t>
      </w:r>
      <w:r w:rsidRPr="003B4972">
        <w:rPr>
          <w:rFonts w:cstheme="minorHAnsi"/>
        </w:rPr>
        <w:t>javna ustanova koju osniva jedinica lokalne samouprave</w:t>
      </w:r>
      <w:r>
        <w:rPr>
          <w:rFonts w:cstheme="minorHAnsi"/>
        </w:rPr>
        <w:t xml:space="preserve">, </w:t>
      </w:r>
      <w:r w:rsidRPr="003B4972">
        <w:rPr>
          <w:rFonts w:cstheme="minorHAnsi"/>
        </w:rPr>
        <w:t>služba – vlastiti pogon koju osniva jedinica lokalne samouprave (u daljnjem tekstu: vlastiti pogon)</w:t>
      </w:r>
      <w:r>
        <w:rPr>
          <w:rFonts w:cstheme="minorHAnsi"/>
        </w:rPr>
        <w:t xml:space="preserve">. Budući da je Općina Žakanje suvlasnik tvrtke </w:t>
      </w:r>
      <w:proofErr w:type="spellStart"/>
      <w:r>
        <w:rPr>
          <w:rFonts w:cstheme="minorHAnsi"/>
        </w:rPr>
        <w:t>Azelija</w:t>
      </w:r>
      <w:proofErr w:type="spellEnd"/>
      <w:r>
        <w:rPr>
          <w:rFonts w:cstheme="minorHAnsi"/>
        </w:rPr>
        <w:t xml:space="preserve"> eko d.o.o., koja ima registriranu djelatnost ukopa pokojnika, predlaže se da se poslovi ukopa pokojnika povjere istoj.</w:t>
      </w:r>
    </w:p>
    <w:p w14:paraId="42A34E15" w14:textId="0DF74271" w:rsidR="003B4972" w:rsidRDefault="003B4972" w:rsidP="003B4972">
      <w:pPr>
        <w:spacing w:after="0" w:line="240" w:lineRule="auto"/>
        <w:jc w:val="both"/>
        <w:rPr>
          <w:rFonts w:cstheme="minorHAnsi"/>
        </w:rPr>
      </w:pPr>
    </w:p>
    <w:p w14:paraId="61BC8F1D" w14:textId="52B0696A" w:rsidR="003B4972" w:rsidRDefault="006C741D" w:rsidP="003B4972">
      <w:pPr>
        <w:spacing w:after="0" w:line="240" w:lineRule="auto"/>
        <w:jc w:val="both"/>
        <w:rPr>
          <w:rFonts w:cstheme="minorHAnsi"/>
        </w:rPr>
      </w:pPr>
      <w:r>
        <w:rPr>
          <w:rFonts w:cstheme="minorHAnsi"/>
        </w:rPr>
        <w:t xml:space="preserve">Pročelnica je dodatno pojasnila da usluga ukopa pokojnika </w:t>
      </w:r>
      <w:r w:rsidRPr="006C741D">
        <w:rPr>
          <w:rFonts w:cstheme="minorHAnsi"/>
        </w:rPr>
        <w:t>podrazumijeva</w:t>
      </w:r>
      <w:r>
        <w:rPr>
          <w:rFonts w:cstheme="minorHAnsi"/>
        </w:rPr>
        <w:t xml:space="preserve"> </w:t>
      </w:r>
      <w:r w:rsidRPr="006C741D">
        <w:rPr>
          <w:rFonts w:cstheme="minorHAnsi"/>
        </w:rPr>
        <w:t>ispraćaj, kremiranje i ukop unutar groblja u skladu s posebnim propisima.</w:t>
      </w:r>
      <w:r>
        <w:rPr>
          <w:rFonts w:cstheme="minorHAnsi"/>
        </w:rPr>
        <w:t xml:space="preserve"> Sve ostale pogrebne usluge korisnik može koristiti od subjekata na tržištu koji su registrirani za obavljanje takvih usluga.</w:t>
      </w:r>
    </w:p>
    <w:p w14:paraId="54C8F042" w14:textId="3BB5EB45" w:rsidR="006C741D" w:rsidRDefault="006C741D" w:rsidP="003B4972">
      <w:pPr>
        <w:spacing w:after="0" w:line="240" w:lineRule="auto"/>
        <w:jc w:val="both"/>
        <w:rPr>
          <w:rFonts w:cstheme="minorHAnsi"/>
        </w:rPr>
      </w:pPr>
    </w:p>
    <w:p w14:paraId="4D0F80FF" w14:textId="6B105CE3" w:rsidR="006C741D" w:rsidRPr="003F3359" w:rsidRDefault="006C741D" w:rsidP="003B4972">
      <w:pPr>
        <w:spacing w:after="0" w:line="240" w:lineRule="auto"/>
        <w:jc w:val="both"/>
        <w:rPr>
          <w:rFonts w:cstheme="minorHAnsi"/>
          <w:b/>
          <w:bCs/>
        </w:rPr>
      </w:pPr>
      <w:r>
        <w:rPr>
          <w:rFonts w:cstheme="minorHAnsi"/>
        </w:rPr>
        <w:t xml:space="preserve">Nakon kraće rasprave, Općinsko vijeće Općine Žakanje pristupilo je glasanju te je Odluke o povjeravanju obavljanja komunalne djelatnosti usluge ukopa pokojnika unutar groblja na području općine Žakanje kojom se usluge ukopa pokojnika povjeravaju trgovačkom društvu </w:t>
      </w:r>
      <w:proofErr w:type="spellStart"/>
      <w:r>
        <w:rPr>
          <w:rFonts w:cstheme="minorHAnsi"/>
        </w:rPr>
        <w:t>Azelija</w:t>
      </w:r>
      <w:proofErr w:type="spellEnd"/>
      <w:r>
        <w:rPr>
          <w:rFonts w:cstheme="minorHAnsi"/>
        </w:rPr>
        <w:t xml:space="preserve"> eko, d.o.o., ulica akademika Milana Heraka 11, Ozalj, usvojena </w:t>
      </w:r>
      <w:r w:rsidRPr="003F3359">
        <w:rPr>
          <w:rFonts w:cstheme="minorHAnsi"/>
          <w:b/>
          <w:bCs/>
        </w:rPr>
        <w:t>jednoglasno s 8 glasova ZA.</w:t>
      </w:r>
    </w:p>
    <w:p w14:paraId="6DC86A4C" w14:textId="3CA2CCF0" w:rsidR="006C741D" w:rsidRDefault="006C741D" w:rsidP="003B4972">
      <w:pPr>
        <w:spacing w:after="0" w:line="240" w:lineRule="auto"/>
        <w:jc w:val="both"/>
        <w:rPr>
          <w:rFonts w:cstheme="minorHAnsi"/>
        </w:rPr>
      </w:pPr>
    </w:p>
    <w:p w14:paraId="4C9CD93F" w14:textId="7BB3E384" w:rsidR="006C741D" w:rsidRDefault="003F3359" w:rsidP="003B4972">
      <w:pPr>
        <w:spacing w:after="0" w:line="240" w:lineRule="auto"/>
        <w:jc w:val="both"/>
        <w:rPr>
          <w:rFonts w:cstheme="minorHAnsi"/>
        </w:rPr>
      </w:pPr>
      <w:r>
        <w:rPr>
          <w:rFonts w:cstheme="minorHAnsi"/>
        </w:rPr>
        <w:t>Ad6.)</w:t>
      </w:r>
    </w:p>
    <w:p w14:paraId="65F09DD4" w14:textId="4F7C0D08" w:rsidR="003F3359" w:rsidRDefault="003F3359" w:rsidP="003B4972">
      <w:pPr>
        <w:spacing w:after="0" w:line="240" w:lineRule="auto"/>
        <w:jc w:val="both"/>
        <w:rPr>
          <w:rFonts w:cstheme="minorHAnsi"/>
        </w:rPr>
      </w:pPr>
      <w:r>
        <w:rPr>
          <w:rFonts w:cstheme="minorHAnsi"/>
        </w:rPr>
        <w:t xml:space="preserve">Pročelnica Anita </w:t>
      </w:r>
      <w:proofErr w:type="spellStart"/>
      <w:r>
        <w:rPr>
          <w:rFonts w:cstheme="minorHAnsi"/>
        </w:rPr>
        <w:t>Srbelj-Dehlić</w:t>
      </w:r>
      <w:proofErr w:type="spellEnd"/>
      <w:r>
        <w:rPr>
          <w:rFonts w:cstheme="minorHAnsi"/>
        </w:rPr>
        <w:t xml:space="preserve"> obrazložila je da je potrebno donijeti Odluku o pozivnom natječaju predlagačima za dodjelu priznanja Općine Žakanje, kako bi se prigodom proslave Dana Općine Žakanje dodijelile nagrade za 202. godinu. Istaknula je još kako ove godine Općina Žakanje slavi 30. godinu svog postojanja.</w:t>
      </w:r>
    </w:p>
    <w:p w14:paraId="5677283A" w14:textId="650CCB4A" w:rsidR="003F3359" w:rsidRDefault="003F3359" w:rsidP="003B4972">
      <w:pPr>
        <w:spacing w:after="0" w:line="240" w:lineRule="auto"/>
        <w:jc w:val="both"/>
        <w:rPr>
          <w:rFonts w:cstheme="minorHAnsi"/>
        </w:rPr>
      </w:pPr>
    </w:p>
    <w:p w14:paraId="36DFB87D" w14:textId="30D06763" w:rsidR="003F3359" w:rsidRDefault="003F3359" w:rsidP="003B4972">
      <w:pPr>
        <w:spacing w:after="0" w:line="240" w:lineRule="auto"/>
        <w:jc w:val="both"/>
        <w:rPr>
          <w:rFonts w:cstheme="minorHAnsi"/>
        </w:rPr>
      </w:pPr>
      <w:r>
        <w:rPr>
          <w:rFonts w:cstheme="minorHAnsi"/>
        </w:rPr>
        <w:t>Vijećnik Zlatko Moravac predložio je, budući da je ovo jubilarna godina za Općinu Žakanje, da se na obilježavanje Dana Općine pozovu svi bivši vijećnici iz svih mandata Općinskog vijeća. Svi vijećnici su se složili s prijedlogom.</w:t>
      </w:r>
    </w:p>
    <w:p w14:paraId="461B0261" w14:textId="15370CAC" w:rsidR="003F3359" w:rsidRDefault="003F3359" w:rsidP="003B4972">
      <w:pPr>
        <w:spacing w:after="0" w:line="240" w:lineRule="auto"/>
        <w:jc w:val="both"/>
        <w:rPr>
          <w:rFonts w:cstheme="minorHAnsi"/>
        </w:rPr>
      </w:pPr>
    </w:p>
    <w:p w14:paraId="7BEDD642" w14:textId="679DD9DD" w:rsidR="003F3359" w:rsidRDefault="003F3359" w:rsidP="003B4972">
      <w:pPr>
        <w:spacing w:after="0" w:line="240" w:lineRule="auto"/>
        <w:jc w:val="both"/>
        <w:rPr>
          <w:rFonts w:cstheme="minorHAnsi"/>
        </w:rPr>
      </w:pPr>
      <w:r>
        <w:rPr>
          <w:rFonts w:cstheme="minorHAnsi"/>
        </w:rPr>
        <w:t xml:space="preserve">Općinsko vijeće Općine Žakanje pristupilo je glasovanju te je  </w:t>
      </w:r>
      <w:r w:rsidRPr="003F3359">
        <w:rPr>
          <w:rFonts w:cstheme="minorHAnsi"/>
        </w:rPr>
        <w:t>Odluk</w:t>
      </w:r>
      <w:r>
        <w:rPr>
          <w:rFonts w:cstheme="minorHAnsi"/>
        </w:rPr>
        <w:t>a</w:t>
      </w:r>
      <w:r w:rsidRPr="003F3359">
        <w:rPr>
          <w:rFonts w:cstheme="minorHAnsi"/>
        </w:rPr>
        <w:t xml:space="preserve"> o pozivnom natječaju predlagačima za dodjelu priznanja Općine Žakanje</w:t>
      </w:r>
      <w:r>
        <w:rPr>
          <w:rFonts w:cstheme="minorHAnsi"/>
        </w:rPr>
        <w:t xml:space="preserve"> za 2022. godinu usvojena </w:t>
      </w:r>
      <w:r w:rsidRPr="00932F36">
        <w:rPr>
          <w:rFonts w:cstheme="minorHAnsi"/>
          <w:b/>
          <w:bCs/>
        </w:rPr>
        <w:t>jednoglasno s 8 glasova ZA.</w:t>
      </w:r>
    </w:p>
    <w:p w14:paraId="143366ED" w14:textId="77777777" w:rsidR="00903D3B" w:rsidRDefault="00903D3B" w:rsidP="00A40347">
      <w:pPr>
        <w:spacing w:after="0" w:line="240" w:lineRule="auto"/>
        <w:jc w:val="both"/>
        <w:rPr>
          <w:rFonts w:cstheme="minorHAnsi"/>
        </w:rPr>
      </w:pPr>
    </w:p>
    <w:p w14:paraId="6E3C76C0" w14:textId="203E7429" w:rsidR="00ED44C5" w:rsidRDefault="00932F36" w:rsidP="00A40347">
      <w:pPr>
        <w:spacing w:after="0" w:line="240" w:lineRule="auto"/>
        <w:jc w:val="both"/>
        <w:rPr>
          <w:rFonts w:cstheme="minorHAnsi"/>
        </w:rPr>
      </w:pPr>
      <w:r>
        <w:rPr>
          <w:rFonts w:cstheme="minorHAnsi"/>
        </w:rPr>
        <w:t>Ad7.)</w:t>
      </w:r>
    </w:p>
    <w:p w14:paraId="15853509" w14:textId="00307031" w:rsidR="000A08AD" w:rsidRDefault="00C77944" w:rsidP="00A40347">
      <w:pPr>
        <w:spacing w:after="0" w:line="240" w:lineRule="auto"/>
        <w:jc w:val="both"/>
        <w:rPr>
          <w:rFonts w:cstheme="minorHAnsi"/>
        </w:rPr>
      </w:pPr>
      <w:r>
        <w:rPr>
          <w:rFonts w:cstheme="minorHAnsi"/>
        </w:rPr>
        <w:t xml:space="preserve">Načelnik Danijel Jurkaš tumačio je po ovoj točci dnevnog reda te predložio da se ova Odluka ipak ne usvaja budući da nije bilo moguće utvrditi kriterije prema kojima bi se ravnomjerno  utvrdilo oslobođenje pojedinih vatrogasaca od obveze plaćanja komunalne naknade, a koji su sudjelovali u vatrogasnim intervencijama. U 2022. godini neki vatrogasci sudjelovali su u vatrogasnim intervencijama samo par sati dok su drugi vatrogasci sudjelovali puno više sati. Prema tome, samo kriterij sudjelovanja u vatrogasnim intervencijama nije  dovoljan kriterij za ravnomjerno oslobođenje. Umjesto oslobođenja od plaćanja komunalne naknade navodi kako će </w:t>
      </w:r>
      <w:r>
        <w:rPr>
          <w:rFonts w:cstheme="minorHAnsi"/>
        </w:rPr>
        <w:lastRenderedPageBreak/>
        <w:t xml:space="preserve">se dobrovoljnim vatrogascima koji sudjeluju u </w:t>
      </w:r>
      <w:r w:rsidR="000A08AD">
        <w:rPr>
          <w:rFonts w:cstheme="minorHAnsi"/>
        </w:rPr>
        <w:t>vatrogasnim intervencija isplaćivati naknada sukladno Zakonu o vatrogastvu.</w:t>
      </w:r>
    </w:p>
    <w:p w14:paraId="5D4CC3E4" w14:textId="6503F598" w:rsidR="000A08AD" w:rsidRDefault="000A08AD" w:rsidP="00A40347">
      <w:pPr>
        <w:spacing w:after="0" w:line="240" w:lineRule="auto"/>
        <w:jc w:val="both"/>
        <w:rPr>
          <w:rFonts w:cstheme="minorHAnsi"/>
        </w:rPr>
      </w:pPr>
    </w:p>
    <w:p w14:paraId="63F1A26E" w14:textId="531C506F" w:rsidR="000A08AD" w:rsidRDefault="000A08AD" w:rsidP="00A40347">
      <w:pPr>
        <w:spacing w:after="0" w:line="240" w:lineRule="auto"/>
        <w:jc w:val="both"/>
        <w:rPr>
          <w:rFonts w:cstheme="minorHAnsi"/>
        </w:rPr>
      </w:pPr>
      <w:r>
        <w:rPr>
          <w:rFonts w:cstheme="minorHAnsi"/>
        </w:rPr>
        <w:t>Vijećnici su se jednoglasno složili s navedenim prijedlogom te nisu imali duge prijedloge niti primjedbe.</w:t>
      </w:r>
    </w:p>
    <w:p w14:paraId="0046868C" w14:textId="2CA462A1" w:rsidR="000A08AD" w:rsidRDefault="000A08AD" w:rsidP="00A40347">
      <w:pPr>
        <w:spacing w:after="0" w:line="240" w:lineRule="auto"/>
        <w:jc w:val="both"/>
        <w:rPr>
          <w:rFonts w:cstheme="minorHAnsi"/>
        </w:rPr>
      </w:pPr>
    </w:p>
    <w:p w14:paraId="3968960E" w14:textId="08A97843" w:rsidR="000A08AD" w:rsidRDefault="000A08AD" w:rsidP="00A40347">
      <w:pPr>
        <w:spacing w:after="0" w:line="240" w:lineRule="auto"/>
        <w:jc w:val="both"/>
        <w:rPr>
          <w:rFonts w:cstheme="minorHAnsi"/>
        </w:rPr>
      </w:pPr>
      <w:r>
        <w:rPr>
          <w:rFonts w:cstheme="minorHAnsi"/>
        </w:rPr>
        <w:t xml:space="preserve">Općinsko vijeće Općine Žakanje </w:t>
      </w:r>
      <w:r w:rsidRPr="00037D56">
        <w:rPr>
          <w:rFonts w:cstheme="minorHAnsi"/>
          <w:b/>
          <w:bCs/>
        </w:rPr>
        <w:t xml:space="preserve">jednoglasno je </w:t>
      </w:r>
      <w:r w:rsidR="00037D56" w:rsidRPr="00037D56">
        <w:rPr>
          <w:rFonts w:cstheme="minorHAnsi"/>
          <w:b/>
          <w:bCs/>
        </w:rPr>
        <w:t>s</w:t>
      </w:r>
      <w:r w:rsidRPr="00037D56">
        <w:rPr>
          <w:rFonts w:cstheme="minorHAnsi"/>
          <w:b/>
          <w:bCs/>
        </w:rPr>
        <w:t>a 8 glasova ZA</w:t>
      </w:r>
      <w:r>
        <w:rPr>
          <w:rFonts w:cstheme="minorHAnsi"/>
        </w:rPr>
        <w:t xml:space="preserve"> odbacilo donošenje </w:t>
      </w:r>
      <w:r w:rsidR="00037D56">
        <w:rPr>
          <w:rFonts w:cstheme="minorHAnsi"/>
        </w:rPr>
        <w:t>prijedloga Odluke o oslobođenju obveze plaćanja komunalne naknade kućanstava u kojima prebivaju operativni članovi vatrogasnih postrojbi dobrovoljnih vatrogasnih društava s područja općine Žakanje.</w:t>
      </w:r>
    </w:p>
    <w:p w14:paraId="68776540" w14:textId="477429F5" w:rsidR="00037D56" w:rsidRDefault="00037D56" w:rsidP="00A40347">
      <w:pPr>
        <w:spacing w:after="0" w:line="240" w:lineRule="auto"/>
        <w:jc w:val="both"/>
        <w:rPr>
          <w:rFonts w:cstheme="minorHAnsi"/>
        </w:rPr>
      </w:pPr>
    </w:p>
    <w:p w14:paraId="5ECF06EB" w14:textId="2CCD6957" w:rsidR="00037D56" w:rsidRDefault="00037D56" w:rsidP="00A40347">
      <w:pPr>
        <w:spacing w:after="0" w:line="240" w:lineRule="auto"/>
        <w:jc w:val="both"/>
        <w:rPr>
          <w:rFonts w:cstheme="minorHAnsi"/>
        </w:rPr>
      </w:pPr>
      <w:r>
        <w:rPr>
          <w:rFonts w:cstheme="minorHAnsi"/>
        </w:rPr>
        <w:t>Ad8.)</w:t>
      </w:r>
    </w:p>
    <w:p w14:paraId="5F4EFBEE" w14:textId="0FE6A5B3" w:rsidR="00037D56" w:rsidRDefault="00037D56" w:rsidP="00A40347">
      <w:pPr>
        <w:spacing w:after="0" w:line="240" w:lineRule="auto"/>
        <w:jc w:val="both"/>
        <w:rPr>
          <w:rFonts w:cstheme="minorHAnsi"/>
        </w:rPr>
      </w:pPr>
      <w:r>
        <w:rPr>
          <w:rFonts w:cstheme="minorHAnsi"/>
        </w:rPr>
        <w:t>Načelnik Danijel Jurkaš tumačio je prijedlog Odluke o ukidanju svojstva javnog dobra. Obrazložio je kako se radi o česticama uz državnu cestu DC-6, a u svrhu rješavanja imovinsko pravnih odnosa za rekonstrukciju predmetne ceste.</w:t>
      </w:r>
    </w:p>
    <w:p w14:paraId="1E6F80A6" w14:textId="36A711C2" w:rsidR="00037D56" w:rsidRDefault="00037D56" w:rsidP="00A40347">
      <w:pPr>
        <w:spacing w:after="0" w:line="240" w:lineRule="auto"/>
        <w:jc w:val="both"/>
        <w:rPr>
          <w:rFonts w:cstheme="minorHAnsi"/>
        </w:rPr>
      </w:pPr>
    </w:p>
    <w:p w14:paraId="426114D2" w14:textId="6C134622" w:rsidR="00037D56" w:rsidRPr="00DE1F39" w:rsidRDefault="00037D56" w:rsidP="00A40347">
      <w:pPr>
        <w:spacing w:after="0" w:line="240" w:lineRule="auto"/>
        <w:jc w:val="both"/>
        <w:rPr>
          <w:rFonts w:cstheme="minorHAnsi"/>
          <w:b/>
          <w:bCs/>
        </w:rPr>
      </w:pPr>
      <w:r>
        <w:rPr>
          <w:rFonts w:cstheme="minorHAnsi"/>
        </w:rPr>
        <w:t xml:space="preserve">Općinsko vijeće Općine Žakanje nakon kraće rasprave pristupilo je </w:t>
      </w:r>
      <w:r w:rsidR="00DE1F39">
        <w:rPr>
          <w:rFonts w:cstheme="minorHAnsi"/>
        </w:rPr>
        <w:t xml:space="preserve">je glasanju te je Odluku o ukidanju svojstva javnog dobra usvojilo </w:t>
      </w:r>
      <w:r w:rsidR="00DE1F39" w:rsidRPr="00DE1F39">
        <w:rPr>
          <w:rFonts w:cstheme="minorHAnsi"/>
          <w:b/>
          <w:bCs/>
        </w:rPr>
        <w:t>jednoglasno sa 8 glasova ZA.</w:t>
      </w:r>
    </w:p>
    <w:p w14:paraId="65B5BA8F" w14:textId="77777777" w:rsidR="00ED44C5" w:rsidRDefault="00ED44C5" w:rsidP="00A40347">
      <w:pPr>
        <w:spacing w:after="0" w:line="240" w:lineRule="auto"/>
        <w:jc w:val="both"/>
        <w:rPr>
          <w:rFonts w:cstheme="minorHAnsi"/>
        </w:rPr>
      </w:pPr>
    </w:p>
    <w:p w14:paraId="5C012B55" w14:textId="44A425B8" w:rsidR="00ED44C5" w:rsidRDefault="00DE1F39" w:rsidP="00A40347">
      <w:pPr>
        <w:spacing w:after="0" w:line="240" w:lineRule="auto"/>
        <w:jc w:val="both"/>
        <w:rPr>
          <w:rFonts w:cstheme="minorHAnsi"/>
        </w:rPr>
      </w:pPr>
      <w:r>
        <w:rPr>
          <w:rFonts w:cstheme="minorHAnsi"/>
        </w:rPr>
        <w:t>Ad9.)</w:t>
      </w:r>
    </w:p>
    <w:p w14:paraId="6C2B9A7C" w14:textId="0309C4FB" w:rsidR="009860E4" w:rsidRDefault="00DB5C44" w:rsidP="00A40347">
      <w:pPr>
        <w:spacing w:after="0" w:line="240" w:lineRule="auto"/>
        <w:jc w:val="both"/>
        <w:rPr>
          <w:rFonts w:cstheme="minorHAnsi"/>
        </w:rPr>
      </w:pPr>
      <w:r>
        <w:rPr>
          <w:rFonts w:cstheme="minorHAnsi"/>
        </w:rPr>
        <w:t xml:space="preserve">Pročelnica Anita </w:t>
      </w:r>
      <w:proofErr w:type="spellStart"/>
      <w:r>
        <w:rPr>
          <w:rFonts w:cstheme="minorHAnsi"/>
        </w:rPr>
        <w:t>Srbelj-Dehlić</w:t>
      </w:r>
      <w:proofErr w:type="spellEnd"/>
      <w:r w:rsidR="0070220C">
        <w:rPr>
          <w:rFonts w:cstheme="minorHAnsi"/>
        </w:rPr>
        <w:t xml:space="preserve"> upozn</w:t>
      </w:r>
      <w:r>
        <w:rPr>
          <w:rFonts w:cstheme="minorHAnsi"/>
        </w:rPr>
        <w:t>ala</w:t>
      </w:r>
      <w:r w:rsidR="0070220C">
        <w:rPr>
          <w:rFonts w:cstheme="minorHAnsi"/>
        </w:rPr>
        <w:t xml:space="preserve"> je vijećnike Općinskog vijeća da je održan sastanak s Općinom </w:t>
      </w:r>
      <w:proofErr w:type="spellStart"/>
      <w:r w:rsidR="0070220C">
        <w:rPr>
          <w:rFonts w:cstheme="minorHAnsi"/>
        </w:rPr>
        <w:t>Kamanje</w:t>
      </w:r>
      <w:proofErr w:type="spellEnd"/>
      <w:r w:rsidR="0070220C">
        <w:rPr>
          <w:rFonts w:cstheme="minorHAnsi"/>
        </w:rPr>
        <w:t xml:space="preserve"> na kojem je načelnik Općine </w:t>
      </w:r>
      <w:proofErr w:type="spellStart"/>
      <w:r w:rsidR="0070220C">
        <w:rPr>
          <w:rFonts w:cstheme="minorHAnsi"/>
        </w:rPr>
        <w:t>Kamanje</w:t>
      </w:r>
      <w:proofErr w:type="spellEnd"/>
      <w:r w:rsidR="0070220C">
        <w:rPr>
          <w:rFonts w:cstheme="minorHAnsi"/>
        </w:rPr>
        <w:t xml:space="preserve"> g. Damir Mateljan predložio funkcionalno spajanje Dječjeg vrtića Pčelica Žakanje i Dječjeg vrtića </w:t>
      </w:r>
      <w:proofErr w:type="spellStart"/>
      <w:r w:rsidR="0070220C">
        <w:rPr>
          <w:rFonts w:cstheme="minorHAnsi"/>
        </w:rPr>
        <w:t>Kamanje</w:t>
      </w:r>
      <w:proofErr w:type="spellEnd"/>
      <w:r w:rsidR="0070220C">
        <w:rPr>
          <w:rFonts w:cstheme="minorHAnsi"/>
        </w:rPr>
        <w:t>, a sukladno mjeri Vlade RH, prema kojoj je moguće ostvariti financijsku naknadu.</w:t>
      </w:r>
      <w:r w:rsidR="009860E4">
        <w:rPr>
          <w:rFonts w:cstheme="minorHAnsi"/>
        </w:rPr>
        <w:t xml:space="preserve"> Za Općinu Žakanje to mi iznosilo cca 100.000 kn godišnje. Najveća ušteda koju bi Općina Žakanje ostvarila funkcionalnim spajanjem je na materijalnim troškovima ravnateljice, budući da bi onda bila jedna ravnateljica za dva vrtića, te bi se trošak dijelio. Drugih većih ušteda za Općinu Žakanje ne bi bilo. Općina </w:t>
      </w:r>
      <w:proofErr w:type="spellStart"/>
      <w:r w:rsidR="009860E4">
        <w:rPr>
          <w:rFonts w:cstheme="minorHAnsi"/>
        </w:rPr>
        <w:t>Kamanje</w:t>
      </w:r>
      <w:proofErr w:type="spellEnd"/>
      <w:r w:rsidR="009860E4">
        <w:rPr>
          <w:rFonts w:cstheme="minorHAnsi"/>
        </w:rPr>
        <w:t xml:space="preserve"> računa na veće uštede (materijalna prava ravnateljice, kuhinja, stručni djelatnici- zdravstveni voditelj, pedagog).</w:t>
      </w:r>
    </w:p>
    <w:p w14:paraId="28D683FD" w14:textId="48923A3C" w:rsidR="009860E4" w:rsidRDefault="009860E4" w:rsidP="00A40347">
      <w:pPr>
        <w:spacing w:after="0" w:line="240" w:lineRule="auto"/>
        <w:jc w:val="both"/>
        <w:rPr>
          <w:rFonts w:cstheme="minorHAnsi"/>
        </w:rPr>
      </w:pPr>
    </w:p>
    <w:p w14:paraId="2CD0D88E" w14:textId="6B43D053" w:rsidR="009860E4" w:rsidRDefault="009860E4" w:rsidP="00A40347">
      <w:pPr>
        <w:spacing w:after="0" w:line="240" w:lineRule="auto"/>
        <w:jc w:val="both"/>
        <w:rPr>
          <w:rFonts w:cstheme="minorHAnsi"/>
        </w:rPr>
      </w:pPr>
      <w:r>
        <w:rPr>
          <w:rFonts w:cstheme="minorHAnsi"/>
        </w:rPr>
        <w:t xml:space="preserve">Vijećnica Mirjana </w:t>
      </w:r>
      <w:proofErr w:type="spellStart"/>
      <w:r>
        <w:rPr>
          <w:rFonts w:cstheme="minorHAnsi"/>
        </w:rPr>
        <w:t>Bregar</w:t>
      </w:r>
      <w:proofErr w:type="spellEnd"/>
      <w:r>
        <w:rPr>
          <w:rFonts w:cstheme="minorHAnsi"/>
        </w:rPr>
        <w:t xml:space="preserve"> istaknula je kako je iz inicijalnog razgovora s predstavnicima Općine </w:t>
      </w:r>
      <w:proofErr w:type="spellStart"/>
      <w:r>
        <w:rPr>
          <w:rFonts w:cstheme="minorHAnsi"/>
        </w:rPr>
        <w:t>Kamanje</w:t>
      </w:r>
      <w:proofErr w:type="spellEnd"/>
      <w:r>
        <w:rPr>
          <w:rFonts w:cstheme="minorHAnsi"/>
        </w:rPr>
        <w:t xml:space="preserve"> vidljivo da bi se obroci za DV </w:t>
      </w:r>
      <w:proofErr w:type="spellStart"/>
      <w:r>
        <w:rPr>
          <w:rFonts w:cstheme="minorHAnsi"/>
        </w:rPr>
        <w:t>Kamanje</w:t>
      </w:r>
      <w:proofErr w:type="spellEnd"/>
      <w:r>
        <w:rPr>
          <w:rFonts w:cstheme="minorHAnsi"/>
        </w:rPr>
        <w:t xml:space="preserve"> kuhali u </w:t>
      </w:r>
      <w:proofErr w:type="spellStart"/>
      <w:r>
        <w:rPr>
          <w:rFonts w:cstheme="minorHAnsi"/>
        </w:rPr>
        <w:t>Žakanju</w:t>
      </w:r>
      <w:proofErr w:type="spellEnd"/>
      <w:r>
        <w:rPr>
          <w:rFonts w:cstheme="minorHAnsi"/>
        </w:rPr>
        <w:t xml:space="preserve"> te treba voditi računa tko će snositi troškove nabave i održavanja prilagođenog vozila za dostavu hrane. Isto tako treba dobro razgraničiti koji troškovi se odnose na koji vrtić te tko bi ih snosio odnosno kako bi se dijelili.</w:t>
      </w:r>
    </w:p>
    <w:p w14:paraId="239BEEC0" w14:textId="3022F320" w:rsidR="009860E4" w:rsidRDefault="009860E4" w:rsidP="00A40347">
      <w:pPr>
        <w:spacing w:after="0" w:line="240" w:lineRule="auto"/>
        <w:jc w:val="both"/>
        <w:rPr>
          <w:rFonts w:cstheme="minorHAnsi"/>
        </w:rPr>
      </w:pPr>
    </w:p>
    <w:p w14:paraId="0405E30F" w14:textId="77777777" w:rsidR="00B45618" w:rsidRDefault="00B45618" w:rsidP="00A40347">
      <w:pPr>
        <w:spacing w:after="0" w:line="240" w:lineRule="auto"/>
        <w:jc w:val="both"/>
        <w:rPr>
          <w:rFonts w:cstheme="minorHAnsi"/>
        </w:rPr>
      </w:pPr>
      <w:r>
        <w:rPr>
          <w:rFonts w:cstheme="minorHAnsi"/>
        </w:rPr>
        <w:t>Vijećnik Hrvoje Jurić napomenuo je kako je jako bitno napraviti dobru financijsku analizu te da Općina mora od toga imati financijske koristi, te ne smije imati dodatnih troškova.</w:t>
      </w:r>
    </w:p>
    <w:p w14:paraId="02D51C66" w14:textId="77777777" w:rsidR="00B45618" w:rsidRDefault="00B45618" w:rsidP="00A40347">
      <w:pPr>
        <w:spacing w:after="0" w:line="240" w:lineRule="auto"/>
        <w:jc w:val="both"/>
        <w:rPr>
          <w:rFonts w:cstheme="minorHAnsi"/>
        </w:rPr>
      </w:pPr>
    </w:p>
    <w:p w14:paraId="129237F6" w14:textId="77777777" w:rsidR="00B45618" w:rsidRDefault="00B45618" w:rsidP="00A40347">
      <w:pPr>
        <w:spacing w:after="0" w:line="240" w:lineRule="auto"/>
        <w:jc w:val="both"/>
        <w:rPr>
          <w:rFonts w:cstheme="minorHAnsi"/>
        </w:rPr>
      </w:pPr>
      <w:r>
        <w:rPr>
          <w:rFonts w:cstheme="minorHAnsi"/>
        </w:rPr>
        <w:t>Predsjednica Općinskog vijeća napomenula je kako je prvi korak u ostvarivanju funkcionalnog spajanja, potpisivanje Sporazuma, te je u njemu potrebno dobro razraditi sve troškove i definirati uvjete spajanja.</w:t>
      </w:r>
    </w:p>
    <w:p w14:paraId="68E82446" w14:textId="77777777" w:rsidR="00B45618" w:rsidRDefault="00B45618" w:rsidP="00A40347">
      <w:pPr>
        <w:spacing w:after="0" w:line="240" w:lineRule="auto"/>
        <w:jc w:val="both"/>
        <w:rPr>
          <w:rFonts w:cstheme="minorHAnsi"/>
        </w:rPr>
      </w:pPr>
    </w:p>
    <w:p w14:paraId="3FF22B72" w14:textId="77777777" w:rsidR="00B45618" w:rsidRDefault="00B45618" w:rsidP="00A40347">
      <w:pPr>
        <w:spacing w:after="0" w:line="240" w:lineRule="auto"/>
        <w:jc w:val="both"/>
        <w:rPr>
          <w:rFonts w:cstheme="minorHAnsi"/>
        </w:rPr>
      </w:pPr>
      <w:r>
        <w:rPr>
          <w:rFonts w:cstheme="minorHAnsi"/>
        </w:rPr>
        <w:t>Nakon rasprave Općinsko vijeće Općine Žakanje jednoglasno je sa 8 glasova ZA prihvatilo mogućnost funkcionalnog spajanja te je zadužilo Općinskog načelnika i Jedinstveni upravni odjel za daljnje dogovaranje funkcionalnog spajanja.</w:t>
      </w:r>
    </w:p>
    <w:p w14:paraId="7B55D9A4" w14:textId="77777777" w:rsidR="00B45618" w:rsidRDefault="00B45618" w:rsidP="00A40347">
      <w:pPr>
        <w:spacing w:after="0" w:line="240" w:lineRule="auto"/>
        <w:jc w:val="both"/>
        <w:rPr>
          <w:rFonts w:cstheme="minorHAnsi"/>
        </w:rPr>
      </w:pPr>
    </w:p>
    <w:p w14:paraId="2CFD5F49" w14:textId="77777777" w:rsidR="00B45618" w:rsidRDefault="00B45618" w:rsidP="00A40347">
      <w:pPr>
        <w:spacing w:after="0" w:line="240" w:lineRule="auto"/>
        <w:jc w:val="both"/>
        <w:rPr>
          <w:rFonts w:cstheme="minorHAnsi"/>
        </w:rPr>
      </w:pPr>
      <w:r>
        <w:rPr>
          <w:rFonts w:cstheme="minorHAnsi"/>
        </w:rPr>
        <w:t>Ad10.)</w:t>
      </w:r>
    </w:p>
    <w:p w14:paraId="048937B5" w14:textId="77777777" w:rsidR="00F91B8E" w:rsidRDefault="00B45618" w:rsidP="00F91B8E">
      <w:pPr>
        <w:pStyle w:val="Odlomakpopisa"/>
        <w:numPr>
          <w:ilvl w:val="0"/>
          <w:numId w:val="46"/>
        </w:numPr>
        <w:spacing w:after="0" w:line="240" w:lineRule="auto"/>
        <w:jc w:val="both"/>
        <w:rPr>
          <w:rFonts w:cstheme="minorHAnsi"/>
        </w:rPr>
      </w:pPr>
      <w:r>
        <w:rPr>
          <w:rFonts w:cstheme="minorHAnsi"/>
        </w:rPr>
        <w:t xml:space="preserve">Općinsko vijeće Općine Žakanje razmatralo je zamolbu Doma zdravlja Ozalj za sufinanciranje rada liječnika obiteljske medicine u ambulanti Žakanje u </w:t>
      </w:r>
      <w:proofErr w:type="spellStart"/>
      <w:r>
        <w:rPr>
          <w:rFonts w:cstheme="minorHAnsi"/>
        </w:rPr>
        <w:t>Žakanju</w:t>
      </w:r>
      <w:proofErr w:type="spellEnd"/>
      <w:r>
        <w:rPr>
          <w:rFonts w:cstheme="minorHAnsi"/>
        </w:rPr>
        <w:t>. Predsjednica Općinskog vijeća poja</w:t>
      </w:r>
      <w:r w:rsidR="00F91B8E">
        <w:rPr>
          <w:rFonts w:cstheme="minorHAnsi"/>
        </w:rPr>
        <w:t>snila je da dosadašnji liječnik dr. Maršić odlazi u mirovinu te je nužno osigurati daljnji rad Ambulante Žakanje, te napomenula kako u trenutnoj situaciji, kada manjka liječnika obiteljske medicine, nemamo previše izbora te predlaže da se prihvati zamolba da Općina Žakanje sufinancira stimulaciju za liječnika u iznosu od 300 € mjesečno.</w:t>
      </w:r>
    </w:p>
    <w:p w14:paraId="47B2450E" w14:textId="77777777" w:rsidR="00F91B8E" w:rsidRDefault="00F91B8E" w:rsidP="00F91B8E">
      <w:pPr>
        <w:pStyle w:val="Odlomakpopisa"/>
        <w:spacing w:after="0" w:line="240" w:lineRule="auto"/>
        <w:jc w:val="both"/>
        <w:rPr>
          <w:rFonts w:cstheme="minorHAnsi"/>
        </w:rPr>
      </w:pPr>
    </w:p>
    <w:p w14:paraId="0C424F8F" w14:textId="77777777" w:rsidR="00F91B8E" w:rsidRPr="00F91B8E" w:rsidRDefault="00F91B8E" w:rsidP="00F91B8E">
      <w:pPr>
        <w:pStyle w:val="Odlomakpopisa"/>
        <w:spacing w:after="0" w:line="240" w:lineRule="auto"/>
        <w:jc w:val="both"/>
        <w:rPr>
          <w:rFonts w:ascii="Calibri" w:eastAsia="Times New Roman" w:hAnsi="Calibri" w:cs="Calibri"/>
          <w:lang w:eastAsia="zh-CN"/>
        </w:rPr>
      </w:pPr>
      <w:r>
        <w:rPr>
          <w:rFonts w:cstheme="minorHAnsi"/>
        </w:rPr>
        <w:t xml:space="preserve">Nakon kraće rasprave, Općinsko vijeće Općine Žakanje pristupilo je glasanju te je </w:t>
      </w:r>
      <w:r w:rsidRPr="00F91B8E">
        <w:rPr>
          <w:rFonts w:cstheme="minorHAnsi"/>
          <w:b/>
          <w:bCs/>
        </w:rPr>
        <w:t>jednoglasno s 8 glasova ZA</w:t>
      </w:r>
      <w:r>
        <w:rPr>
          <w:rFonts w:cstheme="minorHAnsi"/>
        </w:rPr>
        <w:t xml:space="preserve"> donijelo slijedeću Odluku o</w:t>
      </w:r>
      <w:r w:rsidRPr="00F91B8E">
        <w:rPr>
          <w:rFonts w:ascii="Calibri" w:eastAsia="Times New Roman" w:hAnsi="Calibri" w:cs="Calibri"/>
          <w:b/>
          <w:bCs/>
          <w:lang w:eastAsia="zh-CN"/>
        </w:rPr>
        <w:t xml:space="preserve"> </w:t>
      </w:r>
      <w:r w:rsidRPr="00F91B8E">
        <w:rPr>
          <w:rFonts w:ascii="Calibri" w:eastAsia="Times New Roman" w:hAnsi="Calibri" w:cs="Calibri"/>
          <w:lang w:eastAsia="zh-CN"/>
        </w:rPr>
        <w:t xml:space="preserve">sufinanciranju rada liječnika obiteljske medicine  u Ambulanti Žakanje u </w:t>
      </w:r>
      <w:proofErr w:type="spellStart"/>
      <w:r w:rsidRPr="00F91B8E">
        <w:rPr>
          <w:rFonts w:ascii="Calibri" w:eastAsia="Times New Roman" w:hAnsi="Calibri" w:cs="Calibri"/>
          <w:lang w:eastAsia="zh-CN"/>
        </w:rPr>
        <w:t>Žakanju</w:t>
      </w:r>
      <w:proofErr w:type="spellEnd"/>
    </w:p>
    <w:p w14:paraId="59978B6A" w14:textId="77777777" w:rsidR="00F91B8E" w:rsidRPr="00F91B8E" w:rsidRDefault="00F91B8E" w:rsidP="00F91B8E">
      <w:pPr>
        <w:pStyle w:val="Odlomakpopisa"/>
        <w:numPr>
          <w:ilvl w:val="0"/>
          <w:numId w:val="48"/>
        </w:numPr>
        <w:spacing w:after="0" w:line="240" w:lineRule="auto"/>
        <w:jc w:val="both"/>
        <w:rPr>
          <w:rFonts w:ascii="Calibri" w:eastAsia="Times New Roman" w:hAnsi="Calibri" w:cs="Calibri"/>
          <w:lang w:eastAsia="zh-CN"/>
        </w:rPr>
      </w:pPr>
      <w:r w:rsidRPr="00F91B8E">
        <w:rPr>
          <w:rFonts w:ascii="Calibri" w:eastAsia="Times New Roman" w:hAnsi="Calibri" w:cs="Calibri"/>
          <w:lang w:eastAsia="zh-CN"/>
        </w:rPr>
        <w:lastRenderedPageBreak/>
        <w:t xml:space="preserve">Općina Žakanje sufinancirat će rad liječnika obiteljske medicine u Ambulanti Žakanje u </w:t>
      </w:r>
      <w:proofErr w:type="spellStart"/>
      <w:r w:rsidRPr="00F91B8E">
        <w:rPr>
          <w:rFonts w:ascii="Calibri" w:eastAsia="Times New Roman" w:hAnsi="Calibri" w:cs="Calibri"/>
          <w:lang w:eastAsia="zh-CN"/>
        </w:rPr>
        <w:t>Žakanju</w:t>
      </w:r>
      <w:proofErr w:type="spellEnd"/>
      <w:r w:rsidRPr="00F91B8E">
        <w:rPr>
          <w:rFonts w:ascii="Calibri" w:eastAsia="Times New Roman" w:hAnsi="Calibri" w:cs="Calibri"/>
          <w:lang w:eastAsia="zh-CN"/>
        </w:rPr>
        <w:t xml:space="preserve"> kako bi se osigurala dostupnost i kontinuiranost u pružanju zdravstvene zaštite stanovnicima Općine Žakanje.</w:t>
      </w:r>
    </w:p>
    <w:p w14:paraId="10AB311B" w14:textId="77777777" w:rsidR="00F91B8E" w:rsidRDefault="00F91B8E" w:rsidP="00F91B8E">
      <w:pPr>
        <w:pStyle w:val="Odlomakpopisa"/>
        <w:numPr>
          <w:ilvl w:val="0"/>
          <w:numId w:val="48"/>
        </w:numPr>
        <w:spacing w:after="0" w:line="240" w:lineRule="auto"/>
        <w:jc w:val="both"/>
        <w:rPr>
          <w:rFonts w:ascii="Calibri" w:eastAsia="Times New Roman" w:hAnsi="Calibri" w:cs="Calibri"/>
          <w:lang w:eastAsia="zh-CN"/>
        </w:rPr>
      </w:pPr>
      <w:r w:rsidRPr="00F91B8E">
        <w:rPr>
          <w:rFonts w:ascii="Calibri" w:eastAsia="Times New Roman" w:hAnsi="Calibri" w:cs="Calibri"/>
          <w:lang w:eastAsia="zh-CN"/>
        </w:rPr>
        <w:t>Iznos sufinanciranja iz članka 1. ove Odluke utvrđuje se u visini od 300,00 eura mjesečno, a isplaćivat će se na žiro račun Doma zdravlja Ozalj HR32 24000081110415323.</w:t>
      </w:r>
    </w:p>
    <w:p w14:paraId="4588B8E4" w14:textId="77777777" w:rsidR="00F91B8E" w:rsidRDefault="00F91B8E" w:rsidP="00F91B8E">
      <w:pPr>
        <w:pStyle w:val="Odlomakpopisa"/>
        <w:numPr>
          <w:ilvl w:val="0"/>
          <w:numId w:val="48"/>
        </w:numPr>
        <w:spacing w:after="0" w:line="240" w:lineRule="auto"/>
        <w:jc w:val="both"/>
        <w:rPr>
          <w:rFonts w:ascii="Calibri" w:eastAsia="Times New Roman" w:hAnsi="Calibri" w:cs="Calibri"/>
          <w:lang w:eastAsia="zh-CN"/>
        </w:rPr>
      </w:pPr>
      <w:r w:rsidRPr="00F91B8E">
        <w:rPr>
          <w:rFonts w:ascii="Calibri" w:eastAsia="Times New Roman" w:hAnsi="Calibri" w:cs="Calibri"/>
          <w:lang w:eastAsia="zh-CN"/>
        </w:rPr>
        <w:t xml:space="preserve">Dom zdravlja Ozalj obvezuje se do 31. siječnja tekuće godine za prethodnu godinu dostaviti izvješće o namjenskom utrošku sredstava. </w:t>
      </w:r>
    </w:p>
    <w:p w14:paraId="5A1EC9C1" w14:textId="2929D626" w:rsidR="00F91B8E" w:rsidRDefault="00F91B8E" w:rsidP="00F91B8E">
      <w:pPr>
        <w:pStyle w:val="Odlomakpopisa"/>
        <w:numPr>
          <w:ilvl w:val="0"/>
          <w:numId w:val="48"/>
        </w:numPr>
        <w:spacing w:after="0" w:line="240" w:lineRule="auto"/>
        <w:jc w:val="both"/>
        <w:rPr>
          <w:rFonts w:ascii="Calibri" w:eastAsia="Times New Roman" w:hAnsi="Calibri" w:cs="Calibri"/>
          <w:lang w:eastAsia="zh-CN"/>
        </w:rPr>
      </w:pPr>
      <w:r w:rsidRPr="00F91B8E">
        <w:rPr>
          <w:rFonts w:ascii="Calibri" w:eastAsia="Times New Roman" w:hAnsi="Calibri" w:cs="Calibri"/>
          <w:lang w:eastAsia="zh-CN"/>
        </w:rPr>
        <w:t>Sredstva za provedbu ove Odluke osigurat će se u Proračunu Općine Žakanje, Program 1017 Zdravstvo i socijalna skrb, Aktivnost A101702 Sufinanciranje rada liječnika u Ambulanti Žakanje.</w:t>
      </w:r>
    </w:p>
    <w:p w14:paraId="4509490B" w14:textId="5BA4481F" w:rsidR="00F91B8E" w:rsidRDefault="00F91B8E" w:rsidP="00F91B8E">
      <w:pPr>
        <w:spacing w:after="0" w:line="240" w:lineRule="auto"/>
        <w:jc w:val="both"/>
        <w:rPr>
          <w:rFonts w:ascii="Calibri" w:eastAsia="Times New Roman" w:hAnsi="Calibri" w:cs="Calibri"/>
          <w:lang w:eastAsia="zh-CN"/>
        </w:rPr>
      </w:pPr>
    </w:p>
    <w:p w14:paraId="486FBB8E" w14:textId="5B90C8DD" w:rsidR="00F91B8E" w:rsidRDefault="001F18B0" w:rsidP="00F91B8E">
      <w:pPr>
        <w:pStyle w:val="Odlomakpopisa"/>
        <w:numPr>
          <w:ilvl w:val="0"/>
          <w:numId w:val="46"/>
        </w:numPr>
        <w:spacing w:after="0" w:line="240" w:lineRule="auto"/>
        <w:jc w:val="both"/>
        <w:rPr>
          <w:rFonts w:ascii="Calibri" w:eastAsia="Times New Roman" w:hAnsi="Calibri" w:cs="Calibri"/>
          <w:lang w:eastAsia="zh-CN"/>
        </w:rPr>
      </w:pPr>
      <w:r>
        <w:rPr>
          <w:rFonts w:ascii="Calibri" w:eastAsia="Times New Roman" w:hAnsi="Calibri" w:cs="Calibri"/>
          <w:lang w:eastAsia="zh-CN"/>
        </w:rPr>
        <w:t xml:space="preserve">Općinsko vijeće Općine Žakanje razmatralo je zahtjev Knjigovodstvenog servisa Dragičević za produženje ugovornih rokova vezanih uz zemljište u poslovnoj zoni Žakanje. </w:t>
      </w:r>
    </w:p>
    <w:p w14:paraId="5C76B447" w14:textId="77777777" w:rsidR="001F18B0" w:rsidRDefault="001F18B0" w:rsidP="001F18B0">
      <w:pPr>
        <w:pStyle w:val="Odlomakpopisa"/>
        <w:spacing w:after="0" w:line="240" w:lineRule="auto"/>
        <w:jc w:val="both"/>
        <w:rPr>
          <w:rFonts w:ascii="Calibri" w:eastAsia="Times New Roman" w:hAnsi="Calibri" w:cs="Calibri"/>
          <w:lang w:eastAsia="zh-CN"/>
        </w:rPr>
      </w:pPr>
    </w:p>
    <w:p w14:paraId="674B64C9" w14:textId="373510AE" w:rsidR="001F18B0" w:rsidRDefault="001F18B0" w:rsidP="001F18B0">
      <w:pPr>
        <w:pStyle w:val="Odlomakpopisa"/>
        <w:spacing w:after="0" w:line="240" w:lineRule="auto"/>
        <w:jc w:val="both"/>
        <w:rPr>
          <w:rFonts w:ascii="Calibri" w:eastAsia="Times New Roman" w:hAnsi="Calibri" w:cs="Calibri"/>
          <w:lang w:eastAsia="zh-CN"/>
        </w:rPr>
      </w:pPr>
      <w:r>
        <w:rPr>
          <w:rFonts w:ascii="Calibri" w:eastAsia="Times New Roman" w:hAnsi="Calibri" w:cs="Calibri"/>
          <w:lang w:eastAsia="zh-CN"/>
        </w:rPr>
        <w:t xml:space="preserve">Načelnik Danijel Jurkaš obrazložio je da je ugovorni rok od 2 godine za ishođenje građevinske dozvole istekao u kolovozu 2022. godine, te niti do danas nije ishodio građevinsku dozvolu, te prema saznanjima postupak za ishođenje iste nije niti pokrenut. </w:t>
      </w:r>
    </w:p>
    <w:p w14:paraId="09CDC4FF" w14:textId="50EEFA82" w:rsidR="001F18B0" w:rsidRDefault="001F18B0" w:rsidP="001F18B0">
      <w:pPr>
        <w:pStyle w:val="Odlomakpopisa"/>
        <w:spacing w:after="0" w:line="240" w:lineRule="auto"/>
        <w:jc w:val="both"/>
        <w:rPr>
          <w:rFonts w:ascii="Calibri" w:eastAsia="Times New Roman" w:hAnsi="Calibri" w:cs="Calibri"/>
          <w:lang w:eastAsia="zh-CN"/>
        </w:rPr>
      </w:pPr>
      <w:r>
        <w:rPr>
          <w:rFonts w:ascii="Calibri" w:eastAsia="Times New Roman" w:hAnsi="Calibri" w:cs="Calibri"/>
          <w:lang w:eastAsia="zh-CN"/>
        </w:rPr>
        <w:t xml:space="preserve">S g. Dragičevićem održan je i sastanak na kojem je upozoren na rokove te na ugovornu klauzulu u kojoj stoji da se nakon prekoračenja rokova, zemljišta vraća u vlasništvo Općine Žakanje bez naknade. G. Dragičević napomenuo je kako ne odustaje od projekta te da će isti nastaviti. </w:t>
      </w:r>
    </w:p>
    <w:p w14:paraId="48FB1ED0" w14:textId="64D9E269" w:rsidR="001F18B0" w:rsidRDefault="001F18B0" w:rsidP="001F18B0">
      <w:pPr>
        <w:pStyle w:val="Odlomakpopisa"/>
        <w:spacing w:after="0" w:line="240" w:lineRule="auto"/>
        <w:jc w:val="both"/>
        <w:rPr>
          <w:rFonts w:ascii="Calibri" w:eastAsia="Times New Roman" w:hAnsi="Calibri" w:cs="Calibri"/>
          <w:lang w:eastAsia="zh-CN"/>
        </w:rPr>
      </w:pPr>
    </w:p>
    <w:p w14:paraId="730110B3" w14:textId="3DD8210C" w:rsidR="001F18B0" w:rsidRDefault="001F18B0" w:rsidP="001F18B0">
      <w:pPr>
        <w:pStyle w:val="Odlomakpopisa"/>
        <w:spacing w:after="0" w:line="240" w:lineRule="auto"/>
        <w:jc w:val="both"/>
        <w:rPr>
          <w:rFonts w:ascii="Calibri" w:eastAsia="Times New Roman" w:hAnsi="Calibri" w:cs="Calibri"/>
          <w:lang w:eastAsia="zh-CN"/>
        </w:rPr>
      </w:pPr>
      <w:r>
        <w:rPr>
          <w:rFonts w:ascii="Calibri" w:eastAsia="Times New Roman" w:hAnsi="Calibri" w:cs="Calibri"/>
          <w:lang w:eastAsia="zh-CN"/>
        </w:rPr>
        <w:t xml:space="preserve">Predsjednica Općinskog vijeća napomenula je kako je moguće raskinuti ugovor budući da su rokovi protekli, ali treba uzeti u obzir i mogućnost žalbe investitora, odnosno pokretanja sudskog spora zbog kojeg bismo izgubili vrijeme. Najbolje bi bilo da se s investitorom postigne nagodba. </w:t>
      </w:r>
    </w:p>
    <w:p w14:paraId="27788E12" w14:textId="56EF11AB" w:rsidR="005E4A40" w:rsidRDefault="005E4A40" w:rsidP="001F18B0">
      <w:pPr>
        <w:pStyle w:val="Odlomakpopisa"/>
        <w:spacing w:after="0" w:line="240" w:lineRule="auto"/>
        <w:jc w:val="both"/>
        <w:rPr>
          <w:rFonts w:ascii="Calibri" w:eastAsia="Times New Roman" w:hAnsi="Calibri" w:cs="Calibri"/>
          <w:lang w:eastAsia="zh-CN"/>
        </w:rPr>
      </w:pPr>
    </w:p>
    <w:p w14:paraId="2C85B1C0" w14:textId="1364E627" w:rsidR="005E4A40" w:rsidRDefault="005E4A40" w:rsidP="001F18B0">
      <w:pPr>
        <w:pStyle w:val="Odlomakpopisa"/>
        <w:spacing w:after="0" w:line="240" w:lineRule="auto"/>
        <w:jc w:val="both"/>
        <w:rPr>
          <w:rFonts w:ascii="Calibri" w:eastAsia="Times New Roman" w:hAnsi="Calibri" w:cs="Calibri"/>
          <w:lang w:eastAsia="zh-CN"/>
        </w:rPr>
      </w:pPr>
      <w:r>
        <w:rPr>
          <w:rFonts w:ascii="Calibri" w:eastAsia="Times New Roman" w:hAnsi="Calibri" w:cs="Calibri"/>
          <w:lang w:eastAsia="zh-CN"/>
        </w:rPr>
        <w:t xml:space="preserve">Načelnik Danijel </w:t>
      </w:r>
      <w:proofErr w:type="spellStart"/>
      <w:r>
        <w:rPr>
          <w:rFonts w:ascii="Calibri" w:eastAsia="Times New Roman" w:hAnsi="Calibri" w:cs="Calibri"/>
          <w:lang w:eastAsia="zh-CN"/>
        </w:rPr>
        <w:t>Jukaš</w:t>
      </w:r>
      <w:proofErr w:type="spellEnd"/>
      <w:r>
        <w:rPr>
          <w:rFonts w:ascii="Calibri" w:eastAsia="Times New Roman" w:hAnsi="Calibri" w:cs="Calibri"/>
          <w:lang w:eastAsia="zh-CN"/>
        </w:rPr>
        <w:t xml:space="preserve"> rekao je kako će izvidjeti mogućnost prijenosa vlasništva na Općinu Žakanje temeljem odredbi kupoprodajnog ugovora, odnosno da li je potreba neka druga dokumentacija.</w:t>
      </w:r>
    </w:p>
    <w:p w14:paraId="58A7F3D6" w14:textId="77777777" w:rsidR="001F18B0" w:rsidRDefault="001F18B0" w:rsidP="001F18B0">
      <w:pPr>
        <w:pStyle w:val="Odlomakpopisa"/>
        <w:spacing w:after="0" w:line="240" w:lineRule="auto"/>
        <w:jc w:val="both"/>
        <w:rPr>
          <w:rFonts w:ascii="Calibri" w:eastAsia="Times New Roman" w:hAnsi="Calibri" w:cs="Calibri"/>
          <w:lang w:eastAsia="zh-CN"/>
        </w:rPr>
      </w:pPr>
    </w:p>
    <w:p w14:paraId="15CFAF9D" w14:textId="1FE99BF2" w:rsidR="001F18B0" w:rsidRDefault="001F18B0" w:rsidP="001F18B0">
      <w:pPr>
        <w:pStyle w:val="Odlomakpopisa"/>
        <w:spacing w:after="0" w:line="240" w:lineRule="auto"/>
        <w:jc w:val="both"/>
        <w:rPr>
          <w:rFonts w:ascii="Calibri" w:eastAsia="Times New Roman" w:hAnsi="Calibri" w:cs="Calibri"/>
          <w:lang w:eastAsia="zh-CN"/>
        </w:rPr>
      </w:pPr>
      <w:r>
        <w:rPr>
          <w:rFonts w:ascii="Calibri" w:eastAsia="Times New Roman" w:hAnsi="Calibri" w:cs="Calibri"/>
          <w:lang w:eastAsia="zh-CN"/>
        </w:rPr>
        <w:t xml:space="preserve">Zaključak je Općinskog vijeća da se ponovno održi razgovor s investitorom, </w:t>
      </w:r>
      <w:r w:rsidR="00394600">
        <w:rPr>
          <w:rFonts w:ascii="Calibri" w:eastAsia="Times New Roman" w:hAnsi="Calibri" w:cs="Calibri"/>
          <w:lang w:eastAsia="zh-CN"/>
        </w:rPr>
        <w:t>te se pokuša postići nagodba kako bi se što prije riješili imovinsko-pravni odnosi.</w:t>
      </w:r>
    </w:p>
    <w:p w14:paraId="3143D769" w14:textId="2BB9765F" w:rsidR="003A4180" w:rsidRDefault="003A4180" w:rsidP="003A4180">
      <w:pPr>
        <w:spacing w:after="0" w:line="240" w:lineRule="auto"/>
        <w:jc w:val="both"/>
        <w:rPr>
          <w:rFonts w:ascii="Calibri" w:eastAsia="Times New Roman" w:hAnsi="Calibri" w:cs="Calibri"/>
          <w:lang w:eastAsia="zh-CN"/>
        </w:rPr>
      </w:pPr>
    </w:p>
    <w:p w14:paraId="07393E0F" w14:textId="637F6DF1" w:rsidR="003A4180" w:rsidRDefault="003A4180" w:rsidP="003A4180">
      <w:pPr>
        <w:pStyle w:val="Odlomakpopisa"/>
        <w:numPr>
          <w:ilvl w:val="0"/>
          <w:numId w:val="46"/>
        </w:numPr>
        <w:spacing w:after="0" w:line="240" w:lineRule="auto"/>
        <w:jc w:val="both"/>
        <w:rPr>
          <w:rFonts w:ascii="Calibri" w:eastAsia="Times New Roman" w:hAnsi="Calibri" w:cs="Calibri"/>
          <w:lang w:eastAsia="zh-CN"/>
        </w:rPr>
      </w:pPr>
      <w:r>
        <w:rPr>
          <w:rFonts w:ascii="Calibri" w:eastAsia="Times New Roman" w:hAnsi="Calibri" w:cs="Calibri"/>
          <w:lang w:eastAsia="zh-CN"/>
        </w:rPr>
        <w:t xml:space="preserve">Vijećnica Mirjana </w:t>
      </w:r>
      <w:proofErr w:type="spellStart"/>
      <w:r>
        <w:rPr>
          <w:rFonts w:ascii="Calibri" w:eastAsia="Times New Roman" w:hAnsi="Calibri" w:cs="Calibri"/>
          <w:lang w:eastAsia="zh-CN"/>
        </w:rPr>
        <w:t>Bregar</w:t>
      </w:r>
      <w:proofErr w:type="spellEnd"/>
      <w:r>
        <w:rPr>
          <w:rFonts w:ascii="Calibri" w:eastAsia="Times New Roman" w:hAnsi="Calibri" w:cs="Calibri"/>
          <w:lang w:eastAsia="zh-CN"/>
        </w:rPr>
        <w:t xml:space="preserve"> osvrnula se na žalbu u svezi utvrđivanja cijena za isporuku toplinske energije o kojoj je raspravljano na prethodnoj sjednici te napomenula kako povećanje cijene ipak nije pravedno, budući da za svaku kategoriju nije povećanje u istim omjerima.</w:t>
      </w:r>
    </w:p>
    <w:p w14:paraId="2AA98F31" w14:textId="45E72012" w:rsidR="003A4180" w:rsidRDefault="003A4180" w:rsidP="003A4180">
      <w:pPr>
        <w:pStyle w:val="Odlomakpopisa"/>
        <w:spacing w:after="0" w:line="240" w:lineRule="auto"/>
        <w:jc w:val="both"/>
        <w:rPr>
          <w:rFonts w:ascii="Calibri" w:eastAsia="Times New Roman" w:hAnsi="Calibri" w:cs="Calibri"/>
          <w:lang w:eastAsia="zh-CN"/>
        </w:rPr>
      </w:pPr>
    </w:p>
    <w:p w14:paraId="4EC62123" w14:textId="163F35C3" w:rsidR="003A4180" w:rsidRDefault="003A4180" w:rsidP="003A4180">
      <w:pPr>
        <w:pStyle w:val="Odlomakpopisa"/>
        <w:spacing w:after="0" w:line="240" w:lineRule="auto"/>
        <w:jc w:val="both"/>
        <w:rPr>
          <w:rFonts w:ascii="Calibri" w:eastAsia="Times New Roman" w:hAnsi="Calibri" w:cs="Calibri"/>
          <w:lang w:eastAsia="zh-CN"/>
        </w:rPr>
      </w:pPr>
      <w:r>
        <w:rPr>
          <w:rFonts w:ascii="Calibri" w:eastAsia="Times New Roman" w:hAnsi="Calibri" w:cs="Calibri"/>
          <w:lang w:eastAsia="zh-CN"/>
        </w:rPr>
        <w:t xml:space="preserve">Pročelnica Anita </w:t>
      </w:r>
      <w:proofErr w:type="spellStart"/>
      <w:r>
        <w:rPr>
          <w:rFonts w:ascii="Calibri" w:eastAsia="Times New Roman" w:hAnsi="Calibri" w:cs="Calibri"/>
          <w:lang w:eastAsia="zh-CN"/>
        </w:rPr>
        <w:t>Srbelj-Dehlić</w:t>
      </w:r>
      <w:proofErr w:type="spellEnd"/>
      <w:r>
        <w:rPr>
          <w:rFonts w:ascii="Calibri" w:eastAsia="Times New Roman" w:hAnsi="Calibri" w:cs="Calibri"/>
          <w:lang w:eastAsia="zh-CN"/>
        </w:rPr>
        <w:t xml:space="preserve"> odgovorila je kako će se za iduću sezonu grijanja pripremiti nova odluka na temelju nove detaljnije kalkulacije.</w:t>
      </w:r>
    </w:p>
    <w:p w14:paraId="2D0A7588" w14:textId="77777777" w:rsidR="00ED44C5" w:rsidRDefault="00ED44C5" w:rsidP="00A40347">
      <w:pPr>
        <w:spacing w:after="0" w:line="240" w:lineRule="auto"/>
        <w:jc w:val="both"/>
        <w:rPr>
          <w:rFonts w:cstheme="minorHAnsi"/>
        </w:rPr>
      </w:pPr>
    </w:p>
    <w:p w14:paraId="1140082B" w14:textId="7A07265D" w:rsidR="00E91E4D" w:rsidRDefault="00882638" w:rsidP="00A40347">
      <w:pPr>
        <w:spacing w:after="0" w:line="240" w:lineRule="auto"/>
        <w:jc w:val="both"/>
        <w:rPr>
          <w:rFonts w:cstheme="minorHAnsi"/>
        </w:rPr>
      </w:pPr>
      <w:r>
        <w:rPr>
          <w:rFonts w:cstheme="minorHAnsi"/>
        </w:rPr>
        <w:t>1</w:t>
      </w:r>
      <w:r w:rsidR="003A4180">
        <w:rPr>
          <w:rFonts w:cstheme="minorHAnsi"/>
        </w:rPr>
        <w:t>1</w:t>
      </w:r>
      <w:r w:rsidR="00AB03F8">
        <w:rPr>
          <w:rFonts w:cstheme="minorHAnsi"/>
        </w:rPr>
        <w:t xml:space="preserve">. sjednica Općinskog vijeća Općine Žakanje završila je u </w:t>
      </w:r>
      <w:r>
        <w:rPr>
          <w:rFonts w:cstheme="minorHAnsi"/>
        </w:rPr>
        <w:t>19</w:t>
      </w:r>
      <w:r w:rsidR="003C6A38">
        <w:rPr>
          <w:rFonts w:cstheme="minorHAnsi"/>
        </w:rPr>
        <w:t>,</w:t>
      </w:r>
      <w:r w:rsidR="003A4180">
        <w:rPr>
          <w:rFonts w:cstheme="minorHAnsi"/>
        </w:rPr>
        <w:t>30</w:t>
      </w:r>
      <w:r w:rsidR="00AB03F8">
        <w:rPr>
          <w:rFonts w:cstheme="minorHAnsi"/>
        </w:rPr>
        <w:t xml:space="preserve"> sat</w:t>
      </w:r>
      <w:r w:rsidR="004D42B5">
        <w:rPr>
          <w:rFonts w:cstheme="minorHAnsi"/>
        </w:rPr>
        <w:t>i</w:t>
      </w:r>
      <w:r w:rsidR="00AB03F8">
        <w:rPr>
          <w:rFonts w:cstheme="minorHAnsi"/>
        </w:rPr>
        <w:t>.</w:t>
      </w:r>
    </w:p>
    <w:p w14:paraId="751EF140" w14:textId="77777777" w:rsidR="00AB03F8" w:rsidRPr="00271205" w:rsidRDefault="00AB03F8" w:rsidP="00A40347">
      <w:pPr>
        <w:spacing w:after="0" w:line="240" w:lineRule="auto"/>
        <w:jc w:val="both"/>
        <w:rPr>
          <w:rFonts w:cstheme="minorHAnsi"/>
        </w:rPr>
      </w:pPr>
    </w:p>
    <w:p w14:paraId="0EA5E74C" w14:textId="2A7D3491" w:rsidR="006C11F3" w:rsidRDefault="006C11F3" w:rsidP="00736C7A">
      <w:pPr>
        <w:spacing w:after="0" w:line="240" w:lineRule="auto"/>
        <w:jc w:val="both"/>
        <w:rPr>
          <w:rFonts w:cstheme="minorHAnsi"/>
        </w:rPr>
      </w:pPr>
      <w:r>
        <w:rPr>
          <w:rFonts w:cstheme="minorHAnsi"/>
        </w:rPr>
        <w:t xml:space="preserve">U privitku ovog Zapisnika nalazi se tonski zapis </w:t>
      </w:r>
      <w:r w:rsidR="008D66F4">
        <w:rPr>
          <w:rFonts w:cstheme="minorHAnsi"/>
        </w:rPr>
        <w:t xml:space="preserve">s </w:t>
      </w:r>
      <w:r w:rsidR="00882638">
        <w:rPr>
          <w:rFonts w:cstheme="minorHAnsi"/>
        </w:rPr>
        <w:t>1</w:t>
      </w:r>
      <w:r w:rsidR="003A4180">
        <w:rPr>
          <w:rFonts w:cstheme="minorHAnsi"/>
        </w:rPr>
        <w:t>1</w:t>
      </w:r>
      <w:r>
        <w:rPr>
          <w:rFonts w:cstheme="minorHAnsi"/>
        </w:rPr>
        <w:t>. sjednice Općinskog vijeća.</w:t>
      </w:r>
    </w:p>
    <w:p w14:paraId="59FF6390" w14:textId="77777777" w:rsidR="006C11F3" w:rsidRDefault="006C11F3" w:rsidP="00736C7A">
      <w:pPr>
        <w:spacing w:after="0" w:line="240" w:lineRule="auto"/>
      </w:pPr>
    </w:p>
    <w:p w14:paraId="5C63415B" w14:textId="6BF11AE2" w:rsidR="004D0D27" w:rsidRPr="004D0D27" w:rsidRDefault="004D0D27" w:rsidP="00736C7A">
      <w:pPr>
        <w:spacing w:after="0" w:line="240" w:lineRule="auto"/>
        <w:rPr>
          <w:b/>
        </w:rPr>
      </w:pPr>
      <w:r w:rsidRPr="004D0D27">
        <w:rPr>
          <w:b/>
        </w:rPr>
        <w:t>Zapisničar:</w:t>
      </w:r>
      <w:r w:rsidRPr="004D0D27">
        <w:rPr>
          <w:b/>
        </w:rPr>
        <w:tab/>
      </w:r>
      <w:r w:rsidRPr="004D0D27">
        <w:rPr>
          <w:b/>
        </w:rPr>
        <w:tab/>
      </w:r>
      <w:r w:rsidRPr="004D0D27">
        <w:rPr>
          <w:b/>
        </w:rPr>
        <w:tab/>
      </w:r>
      <w:r w:rsidRPr="004D0D27">
        <w:rPr>
          <w:b/>
        </w:rPr>
        <w:tab/>
      </w:r>
      <w:r w:rsidRPr="004D0D27">
        <w:rPr>
          <w:b/>
        </w:rPr>
        <w:tab/>
      </w:r>
      <w:r w:rsidRPr="004D0D27">
        <w:rPr>
          <w:b/>
        </w:rPr>
        <w:tab/>
      </w:r>
      <w:r w:rsidRPr="004D0D27">
        <w:rPr>
          <w:b/>
        </w:rPr>
        <w:tab/>
      </w:r>
      <w:r w:rsidR="007A111C">
        <w:rPr>
          <w:b/>
        </w:rPr>
        <w:t>Predsjedni</w:t>
      </w:r>
      <w:r w:rsidR="003C6A38">
        <w:rPr>
          <w:b/>
        </w:rPr>
        <w:t>ca</w:t>
      </w:r>
      <w:r w:rsidR="007A111C">
        <w:rPr>
          <w:b/>
        </w:rPr>
        <w:t xml:space="preserve"> Općinskog vijeća</w:t>
      </w:r>
      <w:r w:rsidRPr="004D0D27">
        <w:rPr>
          <w:b/>
        </w:rPr>
        <w:t>:</w:t>
      </w:r>
    </w:p>
    <w:p w14:paraId="66CF1B18" w14:textId="77777777" w:rsidR="004D0D27" w:rsidRDefault="004D0D27" w:rsidP="00736C7A">
      <w:pPr>
        <w:spacing w:after="0" w:line="240" w:lineRule="auto"/>
      </w:pPr>
    </w:p>
    <w:p w14:paraId="020FF266" w14:textId="77777777" w:rsidR="000D799A" w:rsidRDefault="004D0D27" w:rsidP="00736C7A">
      <w:pPr>
        <w:spacing w:after="0" w:line="240" w:lineRule="auto"/>
      </w:pPr>
      <w:r>
        <w:t>__________________</w:t>
      </w:r>
      <w:r>
        <w:tab/>
      </w:r>
      <w:r>
        <w:tab/>
      </w:r>
      <w:r>
        <w:tab/>
      </w:r>
      <w:r>
        <w:tab/>
      </w:r>
      <w:r>
        <w:tab/>
      </w:r>
      <w:r>
        <w:tab/>
        <w:t>_______________________</w:t>
      </w:r>
      <w:r w:rsidR="00175113">
        <w:t xml:space="preserve">                       </w:t>
      </w:r>
    </w:p>
    <w:p w14:paraId="3834CB0B" w14:textId="29117896" w:rsidR="00A24F22" w:rsidRPr="00AF0797" w:rsidRDefault="009135D2" w:rsidP="00736C7A">
      <w:pPr>
        <w:spacing w:after="0" w:line="240" w:lineRule="auto"/>
      </w:pPr>
      <w:r>
        <w:t xml:space="preserve">Anita </w:t>
      </w:r>
      <w:proofErr w:type="spellStart"/>
      <w:r>
        <w:t>Srbelj-Dehlić</w:t>
      </w:r>
      <w:proofErr w:type="spellEnd"/>
      <w:r>
        <w:tab/>
      </w:r>
      <w:r w:rsidR="00175113">
        <w:t xml:space="preserve"> </w:t>
      </w:r>
      <w:r w:rsidR="004D0D27">
        <w:tab/>
      </w:r>
      <w:r w:rsidR="004D0D27">
        <w:tab/>
      </w:r>
      <w:r w:rsidR="004D0D27">
        <w:tab/>
      </w:r>
      <w:r w:rsidR="004D0D27">
        <w:tab/>
      </w:r>
      <w:r w:rsidR="004D0D27">
        <w:tab/>
      </w:r>
      <w:r w:rsidR="003C6A38">
        <w:t>Irena Hribljan</w:t>
      </w:r>
    </w:p>
    <w:sectPr w:rsidR="00A24F22" w:rsidRPr="00AF0797" w:rsidSect="00137A5D">
      <w:foot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86AB2" w14:textId="77777777" w:rsidR="00A75FB7" w:rsidRDefault="00A75FB7" w:rsidP="00032F9E">
      <w:pPr>
        <w:spacing w:after="0" w:line="240" w:lineRule="auto"/>
      </w:pPr>
      <w:r>
        <w:separator/>
      </w:r>
    </w:p>
  </w:endnote>
  <w:endnote w:type="continuationSeparator" w:id="0">
    <w:p w14:paraId="6C2CC3D1" w14:textId="77777777" w:rsidR="00A75FB7" w:rsidRDefault="00A75FB7" w:rsidP="00032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8856453"/>
      <w:docPartObj>
        <w:docPartGallery w:val="Page Numbers (Bottom of Page)"/>
        <w:docPartUnique/>
      </w:docPartObj>
    </w:sdtPr>
    <w:sdtContent>
      <w:p w14:paraId="4253657D" w14:textId="77777777" w:rsidR="00032F9E" w:rsidRDefault="00032F9E">
        <w:pPr>
          <w:pStyle w:val="Podnoje"/>
          <w:jc w:val="center"/>
        </w:pPr>
        <w:r>
          <w:fldChar w:fldCharType="begin"/>
        </w:r>
        <w:r>
          <w:instrText>PAGE   \* MERGEFORMAT</w:instrText>
        </w:r>
        <w:r>
          <w:fldChar w:fldCharType="separate"/>
        </w:r>
        <w:r>
          <w:t>2</w:t>
        </w:r>
        <w:r>
          <w:fldChar w:fldCharType="end"/>
        </w:r>
      </w:p>
    </w:sdtContent>
  </w:sdt>
  <w:p w14:paraId="14694401" w14:textId="77777777" w:rsidR="00032F9E" w:rsidRDefault="00032F9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E90A7" w14:textId="77777777" w:rsidR="00A75FB7" w:rsidRDefault="00A75FB7" w:rsidP="00032F9E">
      <w:pPr>
        <w:spacing w:after="0" w:line="240" w:lineRule="auto"/>
      </w:pPr>
      <w:r>
        <w:separator/>
      </w:r>
    </w:p>
  </w:footnote>
  <w:footnote w:type="continuationSeparator" w:id="0">
    <w:p w14:paraId="3690DF19" w14:textId="77777777" w:rsidR="00A75FB7" w:rsidRDefault="00A75FB7" w:rsidP="00032F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449F"/>
    <w:multiLevelType w:val="hybridMultilevel"/>
    <w:tmpl w:val="2F1A7528"/>
    <w:lvl w:ilvl="0" w:tplc="FDC4137A">
      <w:start w:val="1"/>
      <w:numFmt w:val="decimal"/>
      <w:lvlText w:val="%1."/>
      <w:lvlJc w:val="left"/>
      <w:pPr>
        <w:ind w:left="720" w:hanging="360"/>
      </w:pPr>
      <w:rPr>
        <w:rFonts w:asciiTheme="minorHAnsi" w:eastAsiaTheme="minorHAnsi" w:hAnsiTheme="minorHAnsi" w:cstheme="minorBidi"/>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654702C"/>
    <w:multiLevelType w:val="hybridMultilevel"/>
    <w:tmpl w:val="17CAEFE6"/>
    <w:lvl w:ilvl="0" w:tplc="F222AA98">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7364AEC"/>
    <w:multiLevelType w:val="hybridMultilevel"/>
    <w:tmpl w:val="CD40B1F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88C0CBB"/>
    <w:multiLevelType w:val="hybridMultilevel"/>
    <w:tmpl w:val="D4DC791C"/>
    <w:lvl w:ilvl="0" w:tplc="40F085DC">
      <w:start w:val="1"/>
      <w:numFmt w:val="upperRoman"/>
      <w:lvlText w:val="%1."/>
      <w:lvlJc w:val="left"/>
      <w:pPr>
        <w:ind w:left="1440" w:hanging="720"/>
      </w:pPr>
      <w:rPr>
        <w:rFonts w:ascii="Calibri" w:eastAsia="Times New Roman" w:hAnsi="Calibri" w:cs="Calibri" w:hint="default"/>
        <w:b/>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15:restartNumberingAfterBreak="0">
    <w:nsid w:val="0C5666BB"/>
    <w:multiLevelType w:val="hybridMultilevel"/>
    <w:tmpl w:val="EB5EF56C"/>
    <w:lvl w:ilvl="0" w:tplc="76ECBB5A">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5" w15:restartNumberingAfterBreak="0">
    <w:nsid w:val="0CDD2C73"/>
    <w:multiLevelType w:val="hybridMultilevel"/>
    <w:tmpl w:val="9300DC4C"/>
    <w:lvl w:ilvl="0" w:tplc="2E3297F2">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0F1267C8"/>
    <w:multiLevelType w:val="hybridMultilevel"/>
    <w:tmpl w:val="1AA0B20A"/>
    <w:lvl w:ilvl="0" w:tplc="F9A86188">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42B6C52"/>
    <w:multiLevelType w:val="hybridMultilevel"/>
    <w:tmpl w:val="D82CAD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7566A02"/>
    <w:multiLevelType w:val="hybridMultilevel"/>
    <w:tmpl w:val="76C4BD6A"/>
    <w:lvl w:ilvl="0" w:tplc="5734C76E">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7AA1C94"/>
    <w:multiLevelType w:val="hybridMultilevel"/>
    <w:tmpl w:val="ECC8482C"/>
    <w:lvl w:ilvl="0" w:tplc="894E109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93424A8"/>
    <w:multiLevelType w:val="hybridMultilevel"/>
    <w:tmpl w:val="ED08DF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B25097B"/>
    <w:multiLevelType w:val="hybridMultilevel"/>
    <w:tmpl w:val="EE70FE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EEB4C8F"/>
    <w:multiLevelType w:val="hybridMultilevel"/>
    <w:tmpl w:val="F98E6CE0"/>
    <w:lvl w:ilvl="0" w:tplc="E41A5310">
      <w:start w:val="1"/>
      <w:numFmt w:val="decimal"/>
      <w:lvlText w:val="%1."/>
      <w:lvlJc w:val="left"/>
      <w:pPr>
        <w:ind w:left="502"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 w15:restartNumberingAfterBreak="0">
    <w:nsid w:val="22DD3FF9"/>
    <w:multiLevelType w:val="hybridMultilevel"/>
    <w:tmpl w:val="88B05364"/>
    <w:lvl w:ilvl="0" w:tplc="89087172">
      <w:start w:val="10"/>
      <w:numFmt w:val="bullet"/>
      <w:lvlText w:val="-"/>
      <w:lvlJc w:val="left"/>
      <w:pPr>
        <w:ind w:left="1065" w:hanging="705"/>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742570B"/>
    <w:multiLevelType w:val="hybridMultilevel"/>
    <w:tmpl w:val="DA488ACE"/>
    <w:lvl w:ilvl="0" w:tplc="13C4B5E6">
      <w:start w:val="1"/>
      <w:numFmt w:val="upperRoman"/>
      <w:lvlText w:val="%1."/>
      <w:lvlJc w:val="left"/>
      <w:pPr>
        <w:ind w:left="1440" w:hanging="72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15:restartNumberingAfterBreak="0">
    <w:nsid w:val="28E216AA"/>
    <w:multiLevelType w:val="hybridMultilevel"/>
    <w:tmpl w:val="610ECE18"/>
    <w:lvl w:ilvl="0" w:tplc="E41A5310">
      <w:start w:val="1"/>
      <w:numFmt w:val="decimal"/>
      <w:lvlText w:val="%1."/>
      <w:lvlJc w:val="left"/>
      <w:pPr>
        <w:ind w:left="502"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6" w15:restartNumberingAfterBreak="0">
    <w:nsid w:val="2FA340E9"/>
    <w:multiLevelType w:val="hybridMultilevel"/>
    <w:tmpl w:val="1BB42540"/>
    <w:lvl w:ilvl="0" w:tplc="E41A5310">
      <w:start w:val="1"/>
      <w:numFmt w:val="decimal"/>
      <w:lvlText w:val="%1."/>
      <w:lvlJc w:val="left"/>
      <w:pPr>
        <w:ind w:left="502"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7" w15:restartNumberingAfterBreak="0">
    <w:nsid w:val="2FCF5407"/>
    <w:multiLevelType w:val="hybridMultilevel"/>
    <w:tmpl w:val="610ECE18"/>
    <w:lvl w:ilvl="0" w:tplc="E41A5310">
      <w:start w:val="1"/>
      <w:numFmt w:val="decimal"/>
      <w:lvlText w:val="%1."/>
      <w:lvlJc w:val="left"/>
      <w:pPr>
        <w:ind w:left="502"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8" w15:restartNumberingAfterBreak="0">
    <w:nsid w:val="307D62EC"/>
    <w:multiLevelType w:val="hybridMultilevel"/>
    <w:tmpl w:val="AF12DDB0"/>
    <w:lvl w:ilvl="0" w:tplc="708E87D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1F714EB"/>
    <w:multiLevelType w:val="hybridMultilevel"/>
    <w:tmpl w:val="6AD4B78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2082BE3"/>
    <w:multiLevelType w:val="hybridMultilevel"/>
    <w:tmpl w:val="1B0C0912"/>
    <w:lvl w:ilvl="0" w:tplc="AA0C1D5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8153870"/>
    <w:multiLevelType w:val="hybridMultilevel"/>
    <w:tmpl w:val="05DE94D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EE06024"/>
    <w:multiLevelType w:val="hybridMultilevel"/>
    <w:tmpl w:val="92E4AA10"/>
    <w:lvl w:ilvl="0" w:tplc="75326198">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3" w15:restartNumberingAfterBreak="0">
    <w:nsid w:val="422709F2"/>
    <w:multiLevelType w:val="hybridMultilevel"/>
    <w:tmpl w:val="8CFAF5B4"/>
    <w:lvl w:ilvl="0" w:tplc="5D60BFDA">
      <w:start w:val="1"/>
      <w:numFmt w:val="bullet"/>
      <w:lvlText w:val="-"/>
      <w:lvlJc w:val="left"/>
      <w:pPr>
        <w:ind w:left="1440" w:hanging="360"/>
      </w:pPr>
      <w:rPr>
        <w:rFonts w:ascii="Calibri" w:eastAsiaTheme="minorHAnsi" w:hAnsi="Calibri" w:cs="Calibri"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4" w15:restartNumberingAfterBreak="0">
    <w:nsid w:val="47C753C0"/>
    <w:multiLevelType w:val="hybridMultilevel"/>
    <w:tmpl w:val="6262D94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8BC1A78"/>
    <w:multiLevelType w:val="hybridMultilevel"/>
    <w:tmpl w:val="F98E6CE0"/>
    <w:lvl w:ilvl="0" w:tplc="E41A5310">
      <w:start w:val="1"/>
      <w:numFmt w:val="decimal"/>
      <w:lvlText w:val="%1."/>
      <w:lvlJc w:val="left"/>
      <w:pPr>
        <w:ind w:left="502"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6" w15:restartNumberingAfterBreak="0">
    <w:nsid w:val="4C1342C4"/>
    <w:multiLevelType w:val="hybridMultilevel"/>
    <w:tmpl w:val="F98E6CE0"/>
    <w:lvl w:ilvl="0" w:tplc="E41A5310">
      <w:start w:val="1"/>
      <w:numFmt w:val="decimal"/>
      <w:lvlText w:val="%1."/>
      <w:lvlJc w:val="left"/>
      <w:pPr>
        <w:ind w:left="502"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7" w15:restartNumberingAfterBreak="0">
    <w:nsid w:val="516A284B"/>
    <w:multiLevelType w:val="hybridMultilevel"/>
    <w:tmpl w:val="81004D78"/>
    <w:lvl w:ilvl="0" w:tplc="041A000F">
      <w:start w:val="1"/>
      <w:numFmt w:val="decimal"/>
      <w:lvlText w:val="%1."/>
      <w:lvlJc w:val="left"/>
      <w:pPr>
        <w:ind w:left="720" w:hanging="360"/>
      </w:pPr>
    </w:lvl>
    <w:lvl w:ilvl="1" w:tplc="59DCBDC4">
      <w:numFmt w:val="bullet"/>
      <w:lvlText w:val="-"/>
      <w:lvlJc w:val="left"/>
      <w:pPr>
        <w:ind w:left="1440" w:hanging="360"/>
      </w:pPr>
      <w:rPr>
        <w:rFonts w:ascii="Calibri" w:eastAsiaTheme="minorHAnsi" w:hAnsi="Calibri" w:cs="Calibri"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2C46056"/>
    <w:multiLevelType w:val="hybridMultilevel"/>
    <w:tmpl w:val="973ED220"/>
    <w:lvl w:ilvl="0" w:tplc="7D12B0F8">
      <w:start w:val="15"/>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34F4376"/>
    <w:multiLevelType w:val="hybridMultilevel"/>
    <w:tmpl w:val="08DEA3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76E506D"/>
    <w:multiLevelType w:val="hybridMultilevel"/>
    <w:tmpl w:val="DE32B9E4"/>
    <w:lvl w:ilvl="0" w:tplc="E41A5310">
      <w:start w:val="1"/>
      <w:numFmt w:val="decimal"/>
      <w:lvlText w:val="%1."/>
      <w:lvlJc w:val="left"/>
      <w:pPr>
        <w:ind w:left="502"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1" w15:restartNumberingAfterBreak="0">
    <w:nsid w:val="59335071"/>
    <w:multiLevelType w:val="hybridMultilevel"/>
    <w:tmpl w:val="1CDECD66"/>
    <w:lvl w:ilvl="0" w:tplc="573AE296">
      <w:start w:val="1"/>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2" w15:restartNumberingAfterBreak="0">
    <w:nsid w:val="5FFD2FF6"/>
    <w:multiLevelType w:val="hybridMultilevel"/>
    <w:tmpl w:val="5D4219A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0846E72"/>
    <w:multiLevelType w:val="hybridMultilevel"/>
    <w:tmpl w:val="EE70FE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29C50E1"/>
    <w:multiLevelType w:val="hybridMultilevel"/>
    <w:tmpl w:val="2F1CCF70"/>
    <w:lvl w:ilvl="0" w:tplc="AAD8BE4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35" w15:restartNumberingAfterBreak="0">
    <w:nsid w:val="63EB09E4"/>
    <w:multiLevelType w:val="hybridMultilevel"/>
    <w:tmpl w:val="A21ECC2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423688B"/>
    <w:multiLevelType w:val="hybridMultilevel"/>
    <w:tmpl w:val="52C0F9B0"/>
    <w:lvl w:ilvl="0" w:tplc="FCC0E608">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37" w15:restartNumberingAfterBreak="0">
    <w:nsid w:val="65E9799E"/>
    <w:multiLevelType w:val="hybridMultilevel"/>
    <w:tmpl w:val="1936AA9C"/>
    <w:lvl w:ilvl="0" w:tplc="FF225CBC">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8" w15:restartNumberingAfterBreak="0">
    <w:nsid w:val="6AFB6277"/>
    <w:multiLevelType w:val="hybridMultilevel"/>
    <w:tmpl w:val="91CA8052"/>
    <w:lvl w:ilvl="0" w:tplc="708E87D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F5E31E9"/>
    <w:multiLevelType w:val="hybridMultilevel"/>
    <w:tmpl w:val="C04A58D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07A4921"/>
    <w:multiLevelType w:val="hybridMultilevel"/>
    <w:tmpl w:val="505C5990"/>
    <w:lvl w:ilvl="0" w:tplc="19703060">
      <w:start w:val="1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3C63662"/>
    <w:multiLevelType w:val="hybridMultilevel"/>
    <w:tmpl w:val="33B064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63F270B"/>
    <w:multiLevelType w:val="hybridMultilevel"/>
    <w:tmpl w:val="B9B624E8"/>
    <w:lvl w:ilvl="0" w:tplc="0EE4B596">
      <w:start w:val="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8330516"/>
    <w:multiLevelType w:val="hybridMultilevel"/>
    <w:tmpl w:val="AF0CFDCA"/>
    <w:lvl w:ilvl="0" w:tplc="2AF68806">
      <w:start w:val="8"/>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4" w15:restartNumberingAfterBreak="0">
    <w:nsid w:val="7A9A42C5"/>
    <w:multiLevelType w:val="hybridMultilevel"/>
    <w:tmpl w:val="4B985D70"/>
    <w:lvl w:ilvl="0" w:tplc="501CAD98">
      <w:start w:val="1"/>
      <w:numFmt w:val="decimal"/>
      <w:lvlText w:val="%1."/>
      <w:lvlJc w:val="left"/>
      <w:pPr>
        <w:ind w:left="930" w:hanging="57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7B6F129B"/>
    <w:multiLevelType w:val="hybridMultilevel"/>
    <w:tmpl w:val="7FE01644"/>
    <w:lvl w:ilvl="0" w:tplc="7C205FE0">
      <w:start w:val="9"/>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6" w15:restartNumberingAfterBreak="0">
    <w:nsid w:val="7BBE7EB6"/>
    <w:multiLevelType w:val="hybridMultilevel"/>
    <w:tmpl w:val="575A79B6"/>
    <w:lvl w:ilvl="0" w:tplc="031248C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47" w15:restartNumberingAfterBreak="0">
    <w:nsid w:val="7D13285D"/>
    <w:multiLevelType w:val="hybridMultilevel"/>
    <w:tmpl w:val="67DE2FC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num w:numId="1" w16cid:durableId="2102950453">
    <w:abstractNumId w:val="29"/>
  </w:num>
  <w:num w:numId="2" w16cid:durableId="866142331">
    <w:abstractNumId w:val="39"/>
  </w:num>
  <w:num w:numId="3" w16cid:durableId="1799104977">
    <w:abstractNumId w:val="8"/>
  </w:num>
  <w:num w:numId="4" w16cid:durableId="2062747930">
    <w:abstractNumId w:val="18"/>
  </w:num>
  <w:num w:numId="5" w16cid:durableId="2144040305">
    <w:abstractNumId w:val="5"/>
  </w:num>
  <w:num w:numId="6" w16cid:durableId="682970964">
    <w:abstractNumId w:val="43"/>
  </w:num>
  <w:num w:numId="7" w16cid:durableId="425274976">
    <w:abstractNumId w:val="0"/>
  </w:num>
  <w:num w:numId="8" w16cid:durableId="99645940">
    <w:abstractNumId w:val="33"/>
  </w:num>
  <w:num w:numId="9" w16cid:durableId="1483545397">
    <w:abstractNumId w:val="7"/>
  </w:num>
  <w:num w:numId="10" w16cid:durableId="166948682">
    <w:abstractNumId w:val="11"/>
  </w:num>
  <w:num w:numId="11" w16cid:durableId="344595780">
    <w:abstractNumId w:val="45"/>
  </w:num>
  <w:num w:numId="12" w16cid:durableId="402459106">
    <w:abstractNumId w:val="15"/>
  </w:num>
  <w:num w:numId="13" w16cid:durableId="729965833">
    <w:abstractNumId w:val="30"/>
  </w:num>
  <w:num w:numId="14" w16cid:durableId="10498289">
    <w:abstractNumId w:val="17"/>
  </w:num>
  <w:num w:numId="15" w16cid:durableId="1924139601">
    <w:abstractNumId w:val="26"/>
  </w:num>
  <w:num w:numId="16" w16cid:durableId="548733713">
    <w:abstractNumId w:val="31"/>
  </w:num>
  <w:num w:numId="17" w16cid:durableId="2086612431">
    <w:abstractNumId w:val="23"/>
  </w:num>
  <w:num w:numId="18" w16cid:durableId="1107197033">
    <w:abstractNumId w:val="6"/>
  </w:num>
  <w:num w:numId="19" w16cid:durableId="233050857">
    <w:abstractNumId w:val="38"/>
  </w:num>
  <w:num w:numId="20" w16cid:durableId="43019418">
    <w:abstractNumId w:val="16"/>
  </w:num>
  <w:num w:numId="21" w16cid:durableId="1490636964">
    <w:abstractNumId w:val="12"/>
  </w:num>
  <w:num w:numId="22" w16cid:durableId="1571887240">
    <w:abstractNumId w:val="25"/>
  </w:num>
  <w:num w:numId="23" w16cid:durableId="1048721657">
    <w:abstractNumId w:val="24"/>
  </w:num>
  <w:num w:numId="24" w16cid:durableId="1678338901">
    <w:abstractNumId w:val="44"/>
  </w:num>
  <w:num w:numId="25" w16cid:durableId="1949659816">
    <w:abstractNumId w:val="40"/>
  </w:num>
  <w:num w:numId="26" w16cid:durableId="668411828">
    <w:abstractNumId w:val="2"/>
  </w:num>
  <w:num w:numId="27" w16cid:durableId="1135104786">
    <w:abstractNumId w:val="37"/>
  </w:num>
  <w:num w:numId="28" w16cid:durableId="150296838">
    <w:abstractNumId w:val="34"/>
  </w:num>
  <w:num w:numId="29" w16cid:durableId="698162014">
    <w:abstractNumId w:val="22"/>
  </w:num>
  <w:num w:numId="30" w16cid:durableId="10646633">
    <w:abstractNumId w:val="36"/>
  </w:num>
  <w:num w:numId="31" w16cid:durableId="42875027">
    <w:abstractNumId w:val="4"/>
  </w:num>
  <w:num w:numId="32" w16cid:durableId="771826610">
    <w:abstractNumId w:val="46"/>
  </w:num>
  <w:num w:numId="33" w16cid:durableId="637496435">
    <w:abstractNumId w:val="35"/>
  </w:num>
  <w:num w:numId="34" w16cid:durableId="1025204889">
    <w:abstractNumId w:val="9"/>
  </w:num>
  <w:num w:numId="35" w16cid:durableId="1413352740">
    <w:abstractNumId w:val="10"/>
  </w:num>
  <w:num w:numId="36" w16cid:durableId="408843103">
    <w:abstractNumId w:val="42"/>
  </w:num>
  <w:num w:numId="37" w16cid:durableId="1868716919">
    <w:abstractNumId w:val="28"/>
  </w:num>
  <w:num w:numId="38" w16cid:durableId="1123033395">
    <w:abstractNumId w:val="27"/>
  </w:num>
  <w:num w:numId="39" w16cid:durableId="1853685792">
    <w:abstractNumId w:val="47"/>
  </w:num>
  <w:num w:numId="40" w16cid:durableId="1012301086">
    <w:abstractNumId w:val="19"/>
  </w:num>
  <w:num w:numId="41" w16cid:durableId="645551342">
    <w:abstractNumId w:val="1"/>
  </w:num>
  <w:num w:numId="42" w16cid:durableId="374429270">
    <w:abstractNumId w:val="32"/>
  </w:num>
  <w:num w:numId="43" w16cid:durableId="1233153964">
    <w:abstractNumId w:val="41"/>
  </w:num>
  <w:num w:numId="44" w16cid:durableId="713775458">
    <w:abstractNumId w:val="13"/>
  </w:num>
  <w:num w:numId="45" w16cid:durableId="1196968800">
    <w:abstractNumId w:val="20"/>
  </w:num>
  <w:num w:numId="46" w16cid:durableId="1270088413">
    <w:abstractNumId w:val="21"/>
  </w:num>
  <w:num w:numId="47" w16cid:durableId="779643734">
    <w:abstractNumId w:val="3"/>
  </w:num>
  <w:num w:numId="48" w16cid:durableId="885533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F51"/>
    <w:rsid w:val="00002A43"/>
    <w:rsid w:val="0000355F"/>
    <w:rsid w:val="00004CCE"/>
    <w:rsid w:val="00006954"/>
    <w:rsid w:val="0001084F"/>
    <w:rsid w:val="00011B57"/>
    <w:rsid w:val="00012890"/>
    <w:rsid w:val="00014308"/>
    <w:rsid w:val="00014C2C"/>
    <w:rsid w:val="00021791"/>
    <w:rsid w:val="00021BAC"/>
    <w:rsid w:val="0003085A"/>
    <w:rsid w:val="00032B7A"/>
    <w:rsid w:val="00032F9E"/>
    <w:rsid w:val="00037D56"/>
    <w:rsid w:val="00041335"/>
    <w:rsid w:val="0004445A"/>
    <w:rsid w:val="000610FB"/>
    <w:rsid w:val="0006257A"/>
    <w:rsid w:val="000644E7"/>
    <w:rsid w:val="00073BBC"/>
    <w:rsid w:val="00075361"/>
    <w:rsid w:val="0008492D"/>
    <w:rsid w:val="00086A16"/>
    <w:rsid w:val="00087256"/>
    <w:rsid w:val="00093718"/>
    <w:rsid w:val="000A08AD"/>
    <w:rsid w:val="000A1403"/>
    <w:rsid w:val="000A1A94"/>
    <w:rsid w:val="000A2DC6"/>
    <w:rsid w:val="000B1DCA"/>
    <w:rsid w:val="000B2228"/>
    <w:rsid w:val="000B4F21"/>
    <w:rsid w:val="000C3D7B"/>
    <w:rsid w:val="000D3847"/>
    <w:rsid w:val="000D799A"/>
    <w:rsid w:val="000E33AB"/>
    <w:rsid w:val="000F4AE7"/>
    <w:rsid w:val="000F726A"/>
    <w:rsid w:val="00101166"/>
    <w:rsid w:val="00126DBB"/>
    <w:rsid w:val="001342D9"/>
    <w:rsid w:val="00136BC1"/>
    <w:rsid w:val="00137A5D"/>
    <w:rsid w:val="001451D5"/>
    <w:rsid w:val="00153EB8"/>
    <w:rsid w:val="00156A90"/>
    <w:rsid w:val="00167757"/>
    <w:rsid w:val="00172AF2"/>
    <w:rsid w:val="00174F5E"/>
    <w:rsid w:val="00175113"/>
    <w:rsid w:val="00181DE1"/>
    <w:rsid w:val="00182F51"/>
    <w:rsid w:val="0019124D"/>
    <w:rsid w:val="001969A1"/>
    <w:rsid w:val="001A138B"/>
    <w:rsid w:val="001B531A"/>
    <w:rsid w:val="001C5421"/>
    <w:rsid w:val="001C55F9"/>
    <w:rsid w:val="001C596F"/>
    <w:rsid w:val="001D22B7"/>
    <w:rsid w:val="001E4900"/>
    <w:rsid w:val="001E646E"/>
    <w:rsid w:val="001E737A"/>
    <w:rsid w:val="001F12E8"/>
    <w:rsid w:val="001F18B0"/>
    <w:rsid w:val="001F5FD9"/>
    <w:rsid w:val="0020693F"/>
    <w:rsid w:val="00217CAB"/>
    <w:rsid w:val="00220270"/>
    <w:rsid w:val="00222F1F"/>
    <w:rsid w:val="00225AE8"/>
    <w:rsid w:val="002262D5"/>
    <w:rsid w:val="00226F72"/>
    <w:rsid w:val="00233888"/>
    <w:rsid w:val="00235B0D"/>
    <w:rsid w:val="002378F1"/>
    <w:rsid w:val="00241C36"/>
    <w:rsid w:val="00244EE4"/>
    <w:rsid w:val="002457DF"/>
    <w:rsid w:val="00252F93"/>
    <w:rsid w:val="00254B09"/>
    <w:rsid w:val="00256423"/>
    <w:rsid w:val="00256F04"/>
    <w:rsid w:val="00257889"/>
    <w:rsid w:val="0026109F"/>
    <w:rsid w:val="002614A9"/>
    <w:rsid w:val="00263CC9"/>
    <w:rsid w:val="00267695"/>
    <w:rsid w:val="00271205"/>
    <w:rsid w:val="00271C28"/>
    <w:rsid w:val="00273EA4"/>
    <w:rsid w:val="002825A0"/>
    <w:rsid w:val="00295A0F"/>
    <w:rsid w:val="002A0308"/>
    <w:rsid w:val="002A109A"/>
    <w:rsid w:val="002B125F"/>
    <w:rsid w:val="002B56D7"/>
    <w:rsid w:val="002C071D"/>
    <w:rsid w:val="002C50C6"/>
    <w:rsid w:val="002D22F9"/>
    <w:rsid w:val="002E36D5"/>
    <w:rsid w:val="002E58B0"/>
    <w:rsid w:val="002F6C62"/>
    <w:rsid w:val="0030471D"/>
    <w:rsid w:val="00306BAB"/>
    <w:rsid w:val="00310752"/>
    <w:rsid w:val="00310E3D"/>
    <w:rsid w:val="00311618"/>
    <w:rsid w:val="00311762"/>
    <w:rsid w:val="00313FA2"/>
    <w:rsid w:val="00320735"/>
    <w:rsid w:val="0033477E"/>
    <w:rsid w:val="00340046"/>
    <w:rsid w:val="003403A2"/>
    <w:rsid w:val="00341B25"/>
    <w:rsid w:val="00347C7B"/>
    <w:rsid w:val="00353B8F"/>
    <w:rsid w:val="00362683"/>
    <w:rsid w:val="0036786E"/>
    <w:rsid w:val="00373D86"/>
    <w:rsid w:val="00377182"/>
    <w:rsid w:val="00394600"/>
    <w:rsid w:val="003A4180"/>
    <w:rsid w:val="003A514A"/>
    <w:rsid w:val="003A620F"/>
    <w:rsid w:val="003B0098"/>
    <w:rsid w:val="003B4972"/>
    <w:rsid w:val="003C1813"/>
    <w:rsid w:val="003C6A38"/>
    <w:rsid w:val="003E3B89"/>
    <w:rsid w:val="003F23EE"/>
    <w:rsid w:val="003F3359"/>
    <w:rsid w:val="003F6F40"/>
    <w:rsid w:val="00425DB5"/>
    <w:rsid w:val="00425FED"/>
    <w:rsid w:val="00435CFD"/>
    <w:rsid w:val="00441395"/>
    <w:rsid w:val="0044467A"/>
    <w:rsid w:val="00446D44"/>
    <w:rsid w:val="00452778"/>
    <w:rsid w:val="00454512"/>
    <w:rsid w:val="00455597"/>
    <w:rsid w:val="00462E13"/>
    <w:rsid w:val="0046589D"/>
    <w:rsid w:val="00466ADC"/>
    <w:rsid w:val="0047469C"/>
    <w:rsid w:val="004829C1"/>
    <w:rsid w:val="004856B5"/>
    <w:rsid w:val="00487B43"/>
    <w:rsid w:val="004910DC"/>
    <w:rsid w:val="004955EB"/>
    <w:rsid w:val="004B4F36"/>
    <w:rsid w:val="004B5237"/>
    <w:rsid w:val="004B5D36"/>
    <w:rsid w:val="004B79B5"/>
    <w:rsid w:val="004C4F9B"/>
    <w:rsid w:val="004C774E"/>
    <w:rsid w:val="004D002E"/>
    <w:rsid w:val="004D0D27"/>
    <w:rsid w:val="004D333D"/>
    <w:rsid w:val="004D38E8"/>
    <w:rsid w:val="004D3D3E"/>
    <w:rsid w:val="004D42B5"/>
    <w:rsid w:val="004D7ABE"/>
    <w:rsid w:val="004E5E1F"/>
    <w:rsid w:val="004E646D"/>
    <w:rsid w:val="004F4BE6"/>
    <w:rsid w:val="004F51E9"/>
    <w:rsid w:val="004F684E"/>
    <w:rsid w:val="0050330E"/>
    <w:rsid w:val="005138B0"/>
    <w:rsid w:val="00514E9A"/>
    <w:rsid w:val="005208C0"/>
    <w:rsid w:val="00523F7C"/>
    <w:rsid w:val="00525B94"/>
    <w:rsid w:val="0053504F"/>
    <w:rsid w:val="00535F97"/>
    <w:rsid w:val="00541AAF"/>
    <w:rsid w:val="0055323B"/>
    <w:rsid w:val="0055622E"/>
    <w:rsid w:val="005601DF"/>
    <w:rsid w:val="00561C21"/>
    <w:rsid w:val="00562B2E"/>
    <w:rsid w:val="00565D80"/>
    <w:rsid w:val="00577379"/>
    <w:rsid w:val="00582D6D"/>
    <w:rsid w:val="005843B7"/>
    <w:rsid w:val="00584AEE"/>
    <w:rsid w:val="00586075"/>
    <w:rsid w:val="00587987"/>
    <w:rsid w:val="00590FF7"/>
    <w:rsid w:val="0059538D"/>
    <w:rsid w:val="005A0197"/>
    <w:rsid w:val="005A1014"/>
    <w:rsid w:val="005A1751"/>
    <w:rsid w:val="005A31FD"/>
    <w:rsid w:val="005B01A0"/>
    <w:rsid w:val="005B14A0"/>
    <w:rsid w:val="005B23ED"/>
    <w:rsid w:val="005B6697"/>
    <w:rsid w:val="005C07BD"/>
    <w:rsid w:val="005C30EF"/>
    <w:rsid w:val="005C5595"/>
    <w:rsid w:val="005C6C73"/>
    <w:rsid w:val="005D1455"/>
    <w:rsid w:val="005D1CAF"/>
    <w:rsid w:val="005E2C02"/>
    <w:rsid w:val="005E2EB4"/>
    <w:rsid w:val="005E4A40"/>
    <w:rsid w:val="005E6AE6"/>
    <w:rsid w:val="005F1AF8"/>
    <w:rsid w:val="005F7510"/>
    <w:rsid w:val="00602741"/>
    <w:rsid w:val="006030EF"/>
    <w:rsid w:val="00604C44"/>
    <w:rsid w:val="00607463"/>
    <w:rsid w:val="0061172C"/>
    <w:rsid w:val="00613321"/>
    <w:rsid w:val="006179B5"/>
    <w:rsid w:val="00625E1D"/>
    <w:rsid w:val="006317BB"/>
    <w:rsid w:val="00631B11"/>
    <w:rsid w:val="00646E65"/>
    <w:rsid w:val="006663FC"/>
    <w:rsid w:val="00674825"/>
    <w:rsid w:val="00676D39"/>
    <w:rsid w:val="00686923"/>
    <w:rsid w:val="0069416E"/>
    <w:rsid w:val="0069528A"/>
    <w:rsid w:val="006B068E"/>
    <w:rsid w:val="006C051C"/>
    <w:rsid w:val="006C11F3"/>
    <w:rsid w:val="006C42CF"/>
    <w:rsid w:val="006C5275"/>
    <w:rsid w:val="006C741D"/>
    <w:rsid w:val="006D0B6F"/>
    <w:rsid w:val="006D1BE1"/>
    <w:rsid w:val="006D5717"/>
    <w:rsid w:val="006E046C"/>
    <w:rsid w:val="006E217F"/>
    <w:rsid w:val="006E79B2"/>
    <w:rsid w:val="006F0522"/>
    <w:rsid w:val="0070220C"/>
    <w:rsid w:val="00707060"/>
    <w:rsid w:val="007206B5"/>
    <w:rsid w:val="00736C7A"/>
    <w:rsid w:val="00742145"/>
    <w:rsid w:val="007514B5"/>
    <w:rsid w:val="00751AD5"/>
    <w:rsid w:val="00752271"/>
    <w:rsid w:val="00755F6A"/>
    <w:rsid w:val="00757943"/>
    <w:rsid w:val="0076695F"/>
    <w:rsid w:val="00767AE4"/>
    <w:rsid w:val="007709FF"/>
    <w:rsid w:val="00775C19"/>
    <w:rsid w:val="00782215"/>
    <w:rsid w:val="00782420"/>
    <w:rsid w:val="00784C10"/>
    <w:rsid w:val="00787923"/>
    <w:rsid w:val="007951B1"/>
    <w:rsid w:val="007979E4"/>
    <w:rsid w:val="007A111C"/>
    <w:rsid w:val="007A1261"/>
    <w:rsid w:val="007A7B22"/>
    <w:rsid w:val="007B4DA0"/>
    <w:rsid w:val="007B5301"/>
    <w:rsid w:val="007B5882"/>
    <w:rsid w:val="007B7003"/>
    <w:rsid w:val="007C5B05"/>
    <w:rsid w:val="007D5F42"/>
    <w:rsid w:val="007F2C1C"/>
    <w:rsid w:val="007F3363"/>
    <w:rsid w:val="007F3A32"/>
    <w:rsid w:val="007F4A6B"/>
    <w:rsid w:val="008049CA"/>
    <w:rsid w:val="00806B07"/>
    <w:rsid w:val="00807CFF"/>
    <w:rsid w:val="0082085A"/>
    <w:rsid w:val="00833D93"/>
    <w:rsid w:val="00835D02"/>
    <w:rsid w:val="00837418"/>
    <w:rsid w:val="008408DA"/>
    <w:rsid w:val="00845B0E"/>
    <w:rsid w:val="0084679E"/>
    <w:rsid w:val="008478EF"/>
    <w:rsid w:val="008500C0"/>
    <w:rsid w:val="00852179"/>
    <w:rsid w:val="00857450"/>
    <w:rsid w:val="00857848"/>
    <w:rsid w:val="008661EA"/>
    <w:rsid w:val="008814B5"/>
    <w:rsid w:val="00882638"/>
    <w:rsid w:val="0089312E"/>
    <w:rsid w:val="008A4D15"/>
    <w:rsid w:val="008A6518"/>
    <w:rsid w:val="008B1738"/>
    <w:rsid w:val="008B62CD"/>
    <w:rsid w:val="008C4DC5"/>
    <w:rsid w:val="008D4762"/>
    <w:rsid w:val="008D66F4"/>
    <w:rsid w:val="00903D3B"/>
    <w:rsid w:val="009040C1"/>
    <w:rsid w:val="00904B5E"/>
    <w:rsid w:val="009135D2"/>
    <w:rsid w:val="00925F58"/>
    <w:rsid w:val="00932F36"/>
    <w:rsid w:val="00940B9F"/>
    <w:rsid w:val="00942526"/>
    <w:rsid w:val="009426DF"/>
    <w:rsid w:val="00946D87"/>
    <w:rsid w:val="009600AB"/>
    <w:rsid w:val="0096257A"/>
    <w:rsid w:val="00962820"/>
    <w:rsid w:val="009678DD"/>
    <w:rsid w:val="00973730"/>
    <w:rsid w:val="00973D00"/>
    <w:rsid w:val="00977607"/>
    <w:rsid w:val="00980014"/>
    <w:rsid w:val="009860E4"/>
    <w:rsid w:val="00990D6D"/>
    <w:rsid w:val="009A25BB"/>
    <w:rsid w:val="009A6575"/>
    <w:rsid w:val="009B1CF5"/>
    <w:rsid w:val="009C050D"/>
    <w:rsid w:val="009C1F4E"/>
    <w:rsid w:val="009C2EEC"/>
    <w:rsid w:val="009C3D80"/>
    <w:rsid w:val="009E37F2"/>
    <w:rsid w:val="009E4DE5"/>
    <w:rsid w:val="009F46EE"/>
    <w:rsid w:val="009F5B45"/>
    <w:rsid w:val="009F7691"/>
    <w:rsid w:val="00A10D1E"/>
    <w:rsid w:val="00A177B7"/>
    <w:rsid w:val="00A24F22"/>
    <w:rsid w:val="00A31C06"/>
    <w:rsid w:val="00A40347"/>
    <w:rsid w:val="00A41281"/>
    <w:rsid w:val="00A54DEF"/>
    <w:rsid w:val="00A564F9"/>
    <w:rsid w:val="00A568A9"/>
    <w:rsid w:val="00A61849"/>
    <w:rsid w:val="00A63F35"/>
    <w:rsid w:val="00A65289"/>
    <w:rsid w:val="00A75FB7"/>
    <w:rsid w:val="00A83429"/>
    <w:rsid w:val="00A92E93"/>
    <w:rsid w:val="00AB03F8"/>
    <w:rsid w:val="00AB53CD"/>
    <w:rsid w:val="00AB7493"/>
    <w:rsid w:val="00AC47AC"/>
    <w:rsid w:val="00AC6449"/>
    <w:rsid w:val="00AD00BE"/>
    <w:rsid w:val="00AE05B1"/>
    <w:rsid w:val="00AE4111"/>
    <w:rsid w:val="00AE56D7"/>
    <w:rsid w:val="00AF0797"/>
    <w:rsid w:val="00AF30F1"/>
    <w:rsid w:val="00AF3E35"/>
    <w:rsid w:val="00B03383"/>
    <w:rsid w:val="00B03909"/>
    <w:rsid w:val="00B042DC"/>
    <w:rsid w:val="00B12F48"/>
    <w:rsid w:val="00B16B31"/>
    <w:rsid w:val="00B21CB1"/>
    <w:rsid w:val="00B228EF"/>
    <w:rsid w:val="00B23526"/>
    <w:rsid w:val="00B27004"/>
    <w:rsid w:val="00B27F3E"/>
    <w:rsid w:val="00B37A8F"/>
    <w:rsid w:val="00B40F7E"/>
    <w:rsid w:val="00B440B9"/>
    <w:rsid w:val="00B45618"/>
    <w:rsid w:val="00B5118C"/>
    <w:rsid w:val="00B52645"/>
    <w:rsid w:val="00B5573A"/>
    <w:rsid w:val="00B55D66"/>
    <w:rsid w:val="00B735E5"/>
    <w:rsid w:val="00B759C4"/>
    <w:rsid w:val="00B77CC2"/>
    <w:rsid w:val="00B8606F"/>
    <w:rsid w:val="00B90423"/>
    <w:rsid w:val="00B9132C"/>
    <w:rsid w:val="00B93376"/>
    <w:rsid w:val="00B94EB5"/>
    <w:rsid w:val="00B95091"/>
    <w:rsid w:val="00BA5DBA"/>
    <w:rsid w:val="00BB3C37"/>
    <w:rsid w:val="00BB5015"/>
    <w:rsid w:val="00BB574C"/>
    <w:rsid w:val="00BC07B1"/>
    <w:rsid w:val="00BC3765"/>
    <w:rsid w:val="00BD01E5"/>
    <w:rsid w:val="00BD0EBC"/>
    <w:rsid w:val="00BD18DC"/>
    <w:rsid w:val="00BE4B64"/>
    <w:rsid w:val="00BE56C3"/>
    <w:rsid w:val="00BF2DE6"/>
    <w:rsid w:val="00BF4850"/>
    <w:rsid w:val="00C0796B"/>
    <w:rsid w:val="00C1317F"/>
    <w:rsid w:val="00C2222D"/>
    <w:rsid w:val="00C23440"/>
    <w:rsid w:val="00C37EAF"/>
    <w:rsid w:val="00C43988"/>
    <w:rsid w:val="00C462E2"/>
    <w:rsid w:val="00C61841"/>
    <w:rsid w:val="00C71838"/>
    <w:rsid w:val="00C72288"/>
    <w:rsid w:val="00C77473"/>
    <w:rsid w:val="00C77944"/>
    <w:rsid w:val="00CD2553"/>
    <w:rsid w:val="00CD6F7C"/>
    <w:rsid w:val="00CE46F8"/>
    <w:rsid w:val="00CF10BB"/>
    <w:rsid w:val="00D04973"/>
    <w:rsid w:val="00D202F9"/>
    <w:rsid w:val="00D40C68"/>
    <w:rsid w:val="00D41530"/>
    <w:rsid w:val="00D50A2E"/>
    <w:rsid w:val="00D570B7"/>
    <w:rsid w:val="00D6001D"/>
    <w:rsid w:val="00D61B00"/>
    <w:rsid w:val="00D62DB2"/>
    <w:rsid w:val="00D64B85"/>
    <w:rsid w:val="00D73AAA"/>
    <w:rsid w:val="00D758E7"/>
    <w:rsid w:val="00D77D6F"/>
    <w:rsid w:val="00D90456"/>
    <w:rsid w:val="00D93A2D"/>
    <w:rsid w:val="00D95BBB"/>
    <w:rsid w:val="00D96447"/>
    <w:rsid w:val="00DA62A4"/>
    <w:rsid w:val="00DA78D8"/>
    <w:rsid w:val="00DB3CB1"/>
    <w:rsid w:val="00DB5C44"/>
    <w:rsid w:val="00DC152F"/>
    <w:rsid w:val="00DC2045"/>
    <w:rsid w:val="00DC42A2"/>
    <w:rsid w:val="00DD705B"/>
    <w:rsid w:val="00DE1F39"/>
    <w:rsid w:val="00DF24EC"/>
    <w:rsid w:val="00DF4291"/>
    <w:rsid w:val="00DF55AF"/>
    <w:rsid w:val="00E00616"/>
    <w:rsid w:val="00E020B0"/>
    <w:rsid w:val="00E026BF"/>
    <w:rsid w:val="00E121CD"/>
    <w:rsid w:val="00E12D28"/>
    <w:rsid w:val="00E158E9"/>
    <w:rsid w:val="00E22D2E"/>
    <w:rsid w:val="00E23B0F"/>
    <w:rsid w:val="00E30537"/>
    <w:rsid w:val="00E428D8"/>
    <w:rsid w:val="00E44841"/>
    <w:rsid w:val="00E54C30"/>
    <w:rsid w:val="00E617A9"/>
    <w:rsid w:val="00E63481"/>
    <w:rsid w:val="00E64F6E"/>
    <w:rsid w:val="00E75703"/>
    <w:rsid w:val="00E76D28"/>
    <w:rsid w:val="00E8580B"/>
    <w:rsid w:val="00E90BE8"/>
    <w:rsid w:val="00E912B6"/>
    <w:rsid w:val="00E915F8"/>
    <w:rsid w:val="00E91E4D"/>
    <w:rsid w:val="00E937C5"/>
    <w:rsid w:val="00EA266B"/>
    <w:rsid w:val="00EA714F"/>
    <w:rsid w:val="00EB72EB"/>
    <w:rsid w:val="00EC016B"/>
    <w:rsid w:val="00EC08E6"/>
    <w:rsid w:val="00EC1A27"/>
    <w:rsid w:val="00EC1BE0"/>
    <w:rsid w:val="00ED354E"/>
    <w:rsid w:val="00ED3BA7"/>
    <w:rsid w:val="00ED44C5"/>
    <w:rsid w:val="00EE3392"/>
    <w:rsid w:val="00EE783A"/>
    <w:rsid w:val="00EF371C"/>
    <w:rsid w:val="00EF444E"/>
    <w:rsid w:val="00F17B26"/>
    <w:rsid w:val="00F23889"/>
    <w:rsid w:val="00F27566"/>
    <w:rsid w:val="00F31DAA"/>
    <w:rsid w:val="00F37D57"/>
    <w:rsid w:val="00F46215"/>
    <w:rsid w:val="00F625A6"/>
    <w:rsid w:val="00F649E3"/>
    <w:rsid w:val="00F67052"/>
    <w:rsid w:val="00F671B1"/>
    <w:rsid w:val="00F67C96"/>
    <w:rsid w:val="00F71938"/>
    <w:rsid w:val="00F7614E"/>
    <w:rsid w:val="00F76369"/>
    <w:rsid w:val="00F7696F"/>
    <w:rsid w:val="00F82A3A"/>
    <w:rsid w:val="00F839D4"/>
    <w:rsid w:val="00F91B8E"/>
    <w:rsid w:val="00FA42D6"/>
    <w:rsid w:val="00FA648C"/>
    <w:rsid w:val="00FB4059"/>
    <w:rsid w:val="00FB49CD"/>
    <w:rsid w:val="00FB791C"/>
    <w:rsid w:val="00FC3B87"/>
    <w:rsid w:val="00FD0A32"/>
    <w:rsid w:val="00FD2533"/>
    <w:rsid w:val="00FE04A2"/>
    <w:rsid w:val="00FE4FF3"/>
    <w:rsid w:val="00FF4574"/>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F54F1"/>
  <w15:docId w15:val="{AAA3D1D8-6CD0-4971-B95E-2A5F144B0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848"/>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59538D"/>
    <w:pPr>
      <w:ind w:left="720"/>
      <w:contextualSpacing/>
    </w:pPr>
  </w:style>
  <w:style w:type="paragraph" w:styleId="Tekstbalonia">
    <w:name w:val="Balloon Text"/>
    <w:basedOn w:val="Normal"/>
    <w:link w:val="TekstbaloniaChar"/>
    <w:uiPriority w:val="99"/>
    <w:semiHidden/>
    <w:unhideWhenUsed/>
    <w:rsid w:val="000B4F2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B4F21"/>
    <w:rPr>
      <w:rFonts w:ascii="Segoe UI" w:hAnsi="Segoe UI" w:cs="Segoe UI"/>
      <w:sz w:val="18"/>
      <w:szCs w:val="18"/>
    </w:rPr>
  </w:style>
  <w:style w:type="paragraph" w:styleId="Zaglavlje">
    <w:name w:val="header"/>
    <w:basedOn w:val="Normal"/>
    <w:link w:val="ZaglavljeChar"/>
    <w:uiPriority w:val="99"/>
    <w:unhideWhenUsed/>
    <w:rsid w:val="00032F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32F9E"/>
  </w:style>
  <w:style w:type="paragraph" w:styleId="Podnoje">
    <w:name w:val="footer"/>
    <w:basedOn w:val="Normal"/>
    <w:link w:val="PodnojeChar"/>
    <w:uiPriority w:val="99"/>
    <w:unhideWhenUsed/>
    <w:rsid w:val="00032F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32F9E"/>
  </w:style>
  <w:style w:type="paragraph" w:styleId="StandardWeb">
    <w:name w:val="Normal (Web)"/>
    <w:basedOn w:val="Normal"/>
    <w:rsid w:val="005C07BD"/>
    <w:pPr>
      <w:suppressAutoHyphens/>
      <w:spacing w:before="280" w:after="280"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50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1630</TotalTime>
  <Pages>6</Pages>
  <Words>2911</Words>
  <Characters>16593</Characters>
  <Application>Microsoft Office Word</Application>
  <DocSecurity>0</DocSecurity>
  <Lines>138</Lines>
  <Paragraphs>38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Strucno</dc:creator>
  <cp:lastModifiedBy>Općina Žakanje</cp:lastModifiedBy>
  <cp:revision>74</cp:revision>
  <cp:lastPrinted>2021-12-02T11:14:00Z</cp:lastPrinted>
  <dcterms:created xsi:type="dcterms:W3CDTF">2021-11-30T11:32:00Z</dcterms:created>
  <dcterms:modified xsi:type="dcterms:W3CDTF">2023-02-27T10:08:00Z</dcterms:modified>
</cp:coreProperties>
</file>