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126"/>
      </w:tblGrid>
      <w:tr w:rsidR="001413BE" w:rsidRPr="001413BE" w14:paraId="465B4242" w14:textId="77777777" w:rsidTr="007E7D5E">
        <w:trPr>
          <w:trHeight w:val="283"/>
        </w:trPr>
        <w:tc>
          <w:tcPr>
            <w:tcW w:w="3126" w:type="dxa"/>
            <w:shd w:val="clear" w:color="auto" w:fill="auto"/>
            <w:vAlign w:val="center"/>
          </w:tcPr>
          <w:p w14:paraId="6AD9F364" w14:textId="141A2CCE" w:rsidR="001413BE" w:rsidRPr="001413BE" w:rsidRDefault="001413BE" w:rsidP="001413BE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1413BE">
              <w:rPr>
                <w:rFonts w:ascii="Calibri" w:eastAsia="Times New Roman" w:hAnsi="Calibri" w:cs="Calibri"/>
                <w:noProof/>
                <w:lang w:eastAsia="zh-CN"/>
              </w:rPr>
              <w:drawing>
                <wp:inline distT="0" distB="0" distL="0" distR="0" wp14:anchorId="5C3C5299" wp14:editId="1B4729C5">
                  <wp:extent cx="581025" cy="723900"/>
                  <wp:effectExtent l="0" t="0" r="9525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3BE" w:rsidRPr="001413BE" w14:paraId="2C28B242" w14:textId="77777777" w:rsidTr="007E7D5E">
        <w:trPr>
          <w:trHeight w:val="283"/>
        </w:trPr>
        <w:tc>
          <w:tcPr>
            <w:tcW w:w="3126" w:type="dxa"/>
            <w:shd w:val="clear" w:color="auto" w:fill="auto"/>
            <w:vAlign w:val="center"/>
          </w:tcPr>
          <w:p w14:paraId="3609AC6D" w14:textId="77777777" w:rsidR="001413BE" w:rsidRPr="001413BE" w:rsidRDefault="001413BE" w:rsidP="001413BE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</w:pPr>
            <w:r w:rsidRPr="001413BE"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  <w:t>REPUBLIKA HRVATSKA</w:t>
            </w:r>
          </w:p>
        </w:tc>
      </w:tr>
      <w:tr w:rsidR="001413BE" w:rsidRPr="001413BE" w14:paraId="53EC7BDC" w14:textId="77777777" w:rsidTr="007E7D5E">
        <w:trPr>
          <w:trHeight w:val="283"/>
        </w:trPr>
        <w:tc>
          <w:tcPr>
            <w:tcW w:w="3126" w:type="dxa"/>
            <w:shd w:val="clear" w:color="auto" w:fill="auto"/>
            <w:vAlign w:val="center"/>
          </w:tcPr>
          <w:p w14:paraId="304B4D98" w14:textId="77777777" w:rsidR="001413BE" w:rsidRPr="001413BE" w:rsidRDefault="001413BE" w:rsidP="001413BE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</w:pPr>
            <w:r w:rsidRPr="001413BE">
              <w:rPr>
                <w:rFonts w:ascii="Calibri" w:eastAsia="Times New Roman" w:hAnsi="Calibri" w:cs="Calibri"/>
                <w:b/>
                <w:bCs/>
                <w:spacing w:val="20"/>
                <w:sz w:val="24"/>
                <w:szCs w:val="24"/>
                <w:lang w:eastAsia="zh-CN"/>
              </w:rPr>
              <w:t>KARLOVAČKA ŽUPANIJA</w:t>
            </w:r>
          </w:p>
        </w:tc>
      </w:tr>
      <w:tr w:rsidR="001413BE" w:rsidRPr="001413BE" w14:paraId="4F62B42D" w14:textId="77777777" w:rsidTr="007E7D5E">
        <w:trPr>
          <w:trHeight w:val="567"/>
        </w:trPr>
        <w:tc>
          <w:tcPr>
            <w:tcW w:w="3126" w:type="dxa"/>
            <w:shd w:val="clear" w:color="auto" w:fill="auto"/>
            <w:vAlign w:val="center"/>
          </w:tcPr>
          <w:p w14:paraId="3258973E" w14:textId="69C0C8D4" w:rsidR="001413BE" w:rsidRPr="001413BE" w:rsidRDefault="001413BE" w:rsidP="001413BE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 w:rsidRPr="001413BE">
              <w:rPr>
                <w:rFonts w:ascii="Calibri" w:eastAsia="Times New Roman" w:hAnsi="Calibri" w:cs="Calibri"/>
                <w:noProof/>
                <w:lang w:eastAsia="zh-CN"/>
              </w:rPr>
              <w:drawing>
                <wp:inline distT="0" distB="0" distL="0" distR="0" wp14:anchorId="1139A0C9" wp14:editId="03BC4C1E">
                  <wp:extent cx="238125" cy="323850"/>
                  <wp:effectExtent l="0" t="0" r="952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13B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OPĆINA ŽAKANJE</w:t>
            </w:r>
          </w:p>
          <w:p w14:paraId="0BAEE3B8" w14:textId="77777777" w:rsidR="001413BE" w:rsidRPr="001413BE" w:rsidRDefault="001413BE" w:rsidP="001413BE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</w:pPr>
            <w:r w:rsidRPr="001413B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zh-CN"/>
              </w:rPr>
              <w:t>OPĆINSKI NAČELNIK</w:t>
            </w:r>
          </w:p>
        </w:tc>
      </w:tr>
    </w:tbl>
    <w:p w14:paraId="1A172D46" w14:textId="77777777" w:rsidR="00303C9B" w:rsidRPr="00A5504B" w:rsidRDefault="00303C9B" w:rsidP="00333E93">
      <w:pPr>
        <w:spacing w:after="0" w:line="240" w:lineRule="auto"/>
        <w:rPr>
          <w:rFonts w:cstheme="minorHAnsi"/>
          <w:color w:val="00000A"/>
        </w:rPr>
      </w:pPr>
    </w:p>
    <w:p w14:paraId="06309539" w14:textId="3EF605BE" w:rsidR="00226F63" w:rsidRPr="00A5504B" w:rsidRDefault="00226F63" w:rsidP="00333E93">
      <w:pPr>
        <w:spacing w:after="0" w:line="240" w:lineRule="auto"/>
        <w:rPr>
          <w:rFonts w:cstheme="minorHAnsi"/>
          <w:color w:val="00000A"/>
        </w:rPr>
      </w:pPr>
      <w:r w:rsidRPr="00A5504B">
        <w:rPr>
          <w:rFonts w:cstheme="minorHAnsi"/>
          <w:b/>
          <w:color w:val="00000A"/>
        </w:rPr>
        <w:t>KLASA</w:t>
      </w:r>
      <w:r w:rsidRPr="00A5504B">
        <w:rPr>
          <w:rFonts w:cstheme="minorHAnsi"/>
          <w:color w:val="00000A"/>
        </w:rPr>
        <w:t xml:space="preserve">: </w:t>
      </w:r>
      <w:r w:rsidR="001413BE">
        <w:rPr>
          <w:rFonts w:cstheme="minorHAnsi"/>
          <w:color w:val="00000A"/>
        </w:rPr>
        <w:t>022-5/21-01/9</w:t>
      </w:r>
    </w:p>
    <w:p w14:paraId="10D9676E" w14:textId="1B22B4B6" w:rsidR="00226F63" w:rsidRPr="00A5504B" w:rsidRDefault="00226F63" w:rsidP="00333E93">
      <w:pPr>
        <w:spacing w:after="0" w:line="240" w:lineRule="auto"/>
        <w:rPr>
          <w:rFonts w:cstheme="minorHAnsi"/>
          <w:color w:val="00000A"/>
        </w:rPr>
      </w:pPr>
      <w:r w:rsidRPr="00A5504B">
        <w:rPr>
          <w:rFonts w:cstheme="minorHAnsi"/>
          <w:b/>
          <w:color w:val="00000A"/>
        </w:rPr>
        <w:t>URBROJ</w:t>
      </w:r>
      <w:r w:rsidRPr="00A5504B">
        <w:rPr>
          <w:rFonts w:cstheme="minorHAnsi"/>
          <w:color w:val="00000A"/>
        </w:rPr>
        <w:t>:</w:t>
      </w:r>
      <w:r w:rsidR="00971F37">
        <w:rPr>
          <w:rFonts w:cstheme="minorHAnsi"/>
          <w:color w:val="00000A"/>
        </w:rPr>
        <w:t xml:space="preserve"> </w:t>
      </w:r>
      <w:r w:rsidR="001413BE">
        <w:rPr>
          <w:rFonts w:cstheme="minorHAnsi"/>
          <w:color w:val="00000A"/>
        </w:rPr>
        <w:t>2133-22-01-23-4</w:t>
      </w:r>
    </w:p>
    <w:p w14:paraId="7F619184" w14:textId="57A779F2" w:rsidR="00226F63" w:rsidRPr="00F24E8B" w:rsidRDefault="00226F63" w:rsidP="00333E93">
      <w:pPr>
        <w:spacing w:after="0" w:line="240" w:lineRule="auto"/>
        <w:jc w:val="both"/>
        <w:rPr>
          <w:rFonts w:cstheme="minorHAnsi"/>
          <w:color w:val="00000A"/>
        </w:rPr>
      </w:pPr>
      <w:r w:rsidRPr="00A5504B">
        <w:rPr>
          <w:rFonts w:cstheme="minorHAnsi"/>
          <w:b/>
          <w:bCs/>
          <w:color w:val="00000A"/>
        </w:rPr>
        <w:t xml:space="preserve">Žakanje, </w:t>
      </w:r>
      <w:r w:rsidR="001413BE" w:rsidRPr="001413BE">
        <w:rPr>
          <w:rFonts w:cstheme="minorHAnsi"/>
          <w:color w:val="00000A"/>
        </w:rPr>
        <w:t>30.03.2023.</w:t>
      </w:r>
    </w:p>
    <w:p w14:paraId="0F5045E7" w14:textId="77777777" w:rsidR="00303C9B" w:rsidRPr="00A5504B" w:rsidRDefault="00303C9B" w:rsidP="00333E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5965788" w14:textId="56AAE198" w:rsidR="00A5504B" w:rsidRPr="000B688C" w:rsidRDefault="00A5504B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0B688C">
        <w:rPr>
          <w:rFonts w:cstheme="minorHAnsi"/>
          <w:bCs/>
        </w:rPr>
        <w:t xml:space="preserve">Temeljem </w:t>
      </w:r>
      <w:r w:rsidR="009A312C">
        <w:rPr>
          <w:rFonts w:cstheme="minorHAnsi"/>
          <w:bCs/>
        </w:rPr>
        <w:t xml:space="preserve">članka </w:t>
      </w:r>
      <w:r w:rsidR="00333E93">
        <w:rPr>
          <w:rFonts w:cstheme="minorHAnsi"/>
          <w:bCs/>
        </w:rPr>
        <w:t>50</w:t>
      </w:r>
      <w:r w:rsidRPr="000B688C">
        <w:rPr>
          <w:rFonts w:cstheme="minorHAnsi"/>
          <w:bCs/>
        </w:rPr>
        <w:t>. Statuta Općine Žakanje (</w:t>
      </w:r>
      <w:bookmarkStart w:id="0" w:name="_Hlk40442479"/>
      <w:r w:rsidRPr="000B688C">
        <w:rPr>
          <w:rFonts w:cstheme="minorHAnsi"/>
          <w:bCs/>
        </w:rPr>
        <w:t xml:space="preserve">Službeni glasnik Općine Žakanje, </w:t>
      </w:r>
      <w:r w:rsidR="00333E93">
        <w:rPr>
          <w:rFonts w:cstheme="minorHAnsi"/>
          <w:bCs/>
        </w:rPr>
        <w:t>01/21</w:t>
      </w:r>
      <w:r w:rsidR="005D5805">
        <w:rPr>
          <w:rFonts w:cstheme="minorHAnsi"/>
          <w:bCs/>
        </w:rPr>
        <w:t xml:space="preserve">) </w:t>
      </w:r>
      <w:r w:rsidRPr="000B688C">
        <w:rPr>
          <w:rFonts w:cstheme="minorHAnsi"/>
          <w:bCs/>
        </w:rPr>
        <w:t>Općinski načelnik</w:t>
      </w:r>
      <w:bookmarkEnd w:id="0"/>
      <w:r w:rsidR="001413BE">
        <w:rPr>
          <w:rFonts w:cstheme="minorHAnsi"/>
          <w:bCs/>
        </w:rPr>
        <w:t xml:space="preserve"> na 12. sjednici održanoj 30.03.2023. godine</w:t>
      </w:r>
      <w:r w:rsidRPr="000B688C">
        <w:rPr>
          <w:rFonts w:cstheme="minorHAnsi"/>
          <w:bCs/>
        </w:rPr>
        <w:t xml:space="preserve"> podn</w:t>
      </w:r>
      <w:r w:rsidR="001413BE">
        <w:rPr>
          <w:rFonts w:cstheme="minorHAnsi"/>
          <w:bCs/>
        </w:rPr>
        <w:t>osi Općinskom vijeću Općine Žakanje</w:t>
      </w:r>
      <w:r w:rsidRPr="000B688C">
        <w:rPr>
          <w:rFonts w:cstheme="minorHAnsi"/>
          <w:bCs/>
        </w:rPr>
        <w:t xml:space="preserve"> </w:t>
      </w:r>
    </w:p>
    <w:p w14:paraId="3C056507" w14:textId="77777777" w:rsidR="00303C9B" w:rsidRPr="000B688C" w:rsidRDefault="00303C9B" w:rsidP="0097760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601A22C" w14:textId="73A14AC2" w:rsidR="002E2B56" w:rsidRDefault="009A312C" w:rsidP="009776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GODIŠ</w:t>
      </w:r>
      <w:r w:rsidR="00E1702D">
        <w:rPr>
          <w:rFonts w:cstheme="minorHAnsi"/>
          <w:b/>
          <w:bCs/>
        </w:rPr>
        <w:t xml:space="preserve">NJE </w:t>
      </w:r>
      <w:r w:rsidR="00A5504B" w:rsidRPr="000B688C">
        <w:rPr>
          <w:rFonts w:cstheme="minorHAnsi"/>
          <w:b/>
          <w:bCs/>
        </w:rPr>
        <w:t>IZVJEŠĆE</w:t>
      </w:r>
      <w:r w:rsidR="00E1702D">
        <w:rPr>
          <w:rFonts w:cstheme="minorHAnsi"/>
          <w:b/>
          <w:bCs/>
        </w:rPr>
        <w:t xml:space="preserve"> O RADU OPĆINSKOG NAČELNIKA U 202</w:t>
      </w:r>
      <w:r>
        <w:rPr>
          <w:rFonts w:cstheme="minorHAnsi"/>
          <w:b/>
          <w:bCs/>
        </w:rPr>
        <w:t>2</w:t>
      </w:r>
      <w:r w:rsidR="00E1702D">
        <w:rPr>
          <w:rFonts w:cstheme="minorHAnsi"/>
          <w:b/>
          <w:bCs/>
        </w:rPr>
        <w:t>. GODINI</w:t>
      </w:r>
    </w:p>
    <w:p w14:paraId="5B2CDDC9" w14:textId="77777777" w:rsidR="00204341" w:rsidRPr="000B688C" w:rsidRDefault="00204341" w:rsidP="009776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76691F25" w14:textId="02557453" w:rsidR="005466DD" w:rsidRPr="00D52F98" w:rsidRDefault="00D52F98" w:rsidP="00D52F98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D52F98">
        <w:rPr>
          <w:rFonts w:cstheme="minorHAnsi"/>
          <w:b/>
          <w:bCs/>
        </w:rPr>
        <w:t xml:space="preserve">Uvod </w:t>
      </w:r>
    </w:p>
    <w:p w14:paraId="3AB4BA89" w14:textId="77777777" w:rsidR="00D52F98" w:rsidRPr="00D52F98" w:rsidRDefault="00D52F98" w:rsidP="00D52F9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9DCD743" w14:textId="5E88429E" w:rsidR="005466DD" w:rsidRPr="000B688C" w:rsidRDefault="005466DD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0B688C">
        <w:rPr>
          <w:rFonts w:cstheme="minorHAnsi"/>
        </w:rPr>
        <w:t xml:space="preserve">Temeljem </w:t>
      </w:r>
      <w:r w:rsidR="001A6358" w:rsidRPr="000B688C">
        <w:rPr>
          <w:rFonts w:cstheme="minorHAnsi"/>
        </w:rPr>
        <w:t xml:space="preserve">članka </w:t>
      </w:r>
      <w:r w:rsidR="00333E93">
        <w:rPr>
          <w:rFonts w:cstheme="minorHAnsi"/>
        </w:rPr>
        <w:t>30</w:t>
      </w:r>
      <w:r w:rsidR="001A6358" w:rsidRPr="000B688C">
        <w:rPr>
          <w:rFonts w:cstheme="minorHAnsi"/>
        </w:rPr>
        <w:t>. Statuta Općine Žakanje (</w:t>
      </w:r>
      <w:r w:rsidR="001A6358" w:rsidRPr="000B688C">
        <w:rPr>
          <w:rFonts w:cstheme="minorHAnsi"/>
          <w:bCs/>
        </w:rPr>
        <w:t xml:space="preserve">Službeni glasnik Općine Žakanje, </w:t>
      </w:r>
      <w:r w:rsidR="00333E93">
        <w:rPr>
          <w:rFonts w:cstheme="minorHAnsi"/>
          <w:bCs/>
        </w:rPr>
        <w:t>01/21</w:t>
      </w:r>
      <w:r w:rsidR="001A6358" w:rsidRPr="000B688C">
        <w:rPr>
          <w:rFonts w:cstheme="minorHAnsi"/>
          <w:bCs/>
        </w:rPr>
        <w:t xml:space="preserve">) Općinski načelnik podnosi izvješće o svom radu. </w:t>
      </w:r>
    </w:p>
    <w:p w14:paraId="74EF5DC0" w14:textId="77777777" w:rsidR="00333E93" w:rsidRDefault="00333E93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</w:p>
    <w:p w14:paraId="683AF2E3" w14:textId="2C708D74" w:rsidR="00CB5520" w:rsidRPr="000B688C" w:rsidRDefault="002E2B56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0B688C">
        <w:rPr>
          <w:rFonts w:cstheme="minorHAnsi"/>
        </w:rPr>
        <w:t>U izvještajnom razdoblju načelnik Općine Žakanje uredno je obavljao sve izvršne poslove koji su mu povjereni zakonom</w:t>
      </w:r>
      <w:r w:rsidR="00DA4592" w:rsidRPr="000B688C">
        <w:rPr>
          <w:rFonts w:cstheme="minorHAnsi"/>
        </w:rPr>
        <w:t>, a posebice:</w:t>
      </w:r>
    </w:p>
    <w:p w14:paraId="3884EE98" w14:textId="77777777" w:rsidR="00DA4592" w:rsidRPr="00333E93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utvrđivanje prijedloga općih akata,</w:t>
      </w:r>
    </w:p>
    <w:p w14:paraId="5EC207EC" w14:textId="77777777" w:rsidR="00DA4592" w:rsidRPr="00333E93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izvršavanje prijedloga  i osiguravanje izvršavanja općih i drugih akata Općinskog vijeća,</w:t>
      </w:r>
    </w:p>
    <w:p w14:paraId="54B6C63E" w14:textId="77777777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usmjeravanje djelovanja Jedinstvenog upravnog odjela Općine u obavljanju poslova iz samoupravnog djelokruga te nadziranje rada,</w:t>
      </w:r>
    </w:p>
    <w:p w14:paraId="02E02CBE" w14:textId="77777777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upravljanje nekretninama i pokretninama u vla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softHyphen/>
        <w:t>sniš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softHyphen/>
        <w:t>tvu Općine kao i njezinim prihodima i rashodima, u skladu sa zakonom i statutom,</w:t>
      </w:r>
    </w:p>
    <w:p w14:paraId="6D211DEF" w14:textId="63A4A983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obavljanje i drug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ih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poslov</w:t>
      </w:r>
      <w:r w:rsidR="008620E7" w:rsidRPr="00333E93">
        <w:rPr>
          <w:rFonts w:asciiTheme="minorHAnsi" w:hAnsiTheme="minorHAnsi" w:cstheme="minorHAnsi"/>
          <w:sz w:val="22"/>
          <w:szCs w:val="22"/>
          <w:lang w:val="hr-HR"/>
        </w:rPr>
        <w:t>a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utvrđen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ih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statutom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,</w:t>
      </w:r>
    </w:p>
    <w:p w14:paraId="2A863A69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donošenje odluka o investicijama, </w:t>
      </w:r>
    </w:p>
    <w:p w14:paraId="7A7B9DCA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donošenje odluka o izradi projekata i prijavljivanje istih odgovarajućim izvorima financiranja</w:t>
      </w:r>
    </w:p>
    <w:p w14:paraId="736151CE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briga o sustavu zaštite i spašavanja</w:t>
      </w:r>
    </w:p>
    <w:p w14:paraId="778C3CC0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održavanje suradnje s drugim jedinicama lokalne samouprave</w:t>
      </w:r>
    </w:p>
    <w:p w14:paraId="4C1D83AE" w14:textId="53F94BF9" w:rsidR="005A6022" w:rsidRDefault="005A6022" w:rsidP="00D52F98">
      <w:pPr>
        <w:pStyle w:val="T-98-2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DE484F2" w14:textId="2774A185" w:rsidR="00D52F98" w:rsidRPr="00D52F98" w:rsidRDefault="00D52F98" w:rsidP="00D52F98">
      <w:pPr>
        <w:pStyle w:val="T-98-2"/>
        <w:numPr>
          <w:ilvl w:val="0"/>
          <w:numId w:val="23"/>
        </w:numPr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D52F98">
        <w:rPr>
          <w:rFonts w:asciiTheme="minorHAnsi" w:hAnsiTheme="minorHAnsi" w:cstheme="minorHAnsi"/>
          <w:b/>
          <w:bCs/>
          <w:sz w:val="22"/>
          <w:szCs w:val="22"/>
          <w:lang w:val="hr-HR"/>
        </w:rPr>
        <w:t>Aktivnosti</w:t>
      </w:r>
      <w:r w:rsidRPr="00D52F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653AAA" w14:textId="77777777" w:rsidR="00D52F98" w:rsidRPr="000B688C" w:rsidRDefault="00D52F98" w:rsidP="00D52F98">
      <w:pPr>
        <w:pStyle w:val="T-98-2"/>
        <w:spacing w:after="0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439AB14B" w14:textId="48586BE0" w:rsidR="00333E93" w:rsidRDefault="005A602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 xml:space="preserve">U Općini Žakanje </w:t>
      </w:r>
      <w:r w:rsidR="00E1702D">
        <w:rPr>
          <w:rFonts w:cstheme="minorHAnsi"/>
        </w:rPr>
        <w:t>je</w:t>
      </w:r>
      <w:r w:rsidRPr="000B688C">
        <w:rPr>
          <w:rFonts w:cstheme="minorHAnsi"/>
        </w:rPr>
        <w:t xml:space="preserve"> na dan </w:t>
      </w:r>
      <w:r w:rsidR="00E1702D">
        <w:rPr>
          <w:rFonts w:cstheme="minorHAnsi"/>
        </w:rPr>
        <w:t>31.12.202</w:t>
      </w:r>
      <w:r w:rsidR="00A9612C">
        <w:rPr>
          <w:rFonts w:cstheme="minorHAnsi"/>
        </w:rPr>
        <w:t>2</w:t>
      </w:r>
      <w:r w:rsidRPr="000B688C">
        <w:rPr>
          <w:rFonts w:cstheme="minorHAnsi"/>
        </w:rPr>
        <w:t>.g. u radnom odnosu na neodređeno vrijeme bil</w:t>
      </w:r>
      <w:r w:rsidR="008620E7">
        <w:rPr>
          <w:rFonts w:cstheme="minorHAnsi"/>
        </w:rPr>
        <w:t>o</w:t>
      </w:r>
      <w:r w:rsidRPr="000B688C">
        <w:rPr>
          <w:rFonts w:cstheme="minorHAnsi"/>
        </w:rPr>
        <w:t xml:space="preserve"> zaposlen</w:t>
      </w:r>
      <w:r w:rsidR="008620E7">
        <w:rPr>
          <w:rFonts w:cstheme="minorHAnsi"/>
        </w:rPr>
        <w:t>o</w:t>
      </w:r>
      <w:r w:rsidR="00333E93">
        <w:rPr>
          <w:rFonts w:cstheme="minorHAnsi"/>
        </w:rPr>
        <w:t>:</w:t>
      </w:r>
    </w:p>
    <w:p w14:paraId="2B18013B" w14:textId="3122348C" w:rsidR="00333E93" w:rsidRDefault="00A9612C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="005A6022" w:rsidRPr="00333E93">
        <w:rPr>
          <w:rFonts w:cstheme="minorHAnsi"/>
        </w:rPr>
        <w:t xml:space="preserve"> službenika (s time da komunalni redar – poljoprivredni redar </w:t>
      </w:r>
      <w:r>
        <w:rPr>
          <w:rFonts w:cstheme="minorHAnsi"/>
        </w:rPr>
        <w:t>obavlja poslove</w:t>
      </w:r>
      <w:r w:rsidR="005A6022" w:rsidRPr="00333E93">
        <w:rPr>
          <w:rFonts w:cstheme="minorHAnsi"/>
        </w:rPr>
        <w:t xml:space="preserve"> u Općini Žakanje</w:t>
      </w:r>
      <w:r>
        <w:rPr>
          <w:rFonts w:cstheme="minorHAnsi"/>
        </w:rPr>
        <w:t xml:space="preserve">, </w:t>
      </w:r>
      <w:proofErr w:type="spellStart"/>
      <w:r w:rsidR="005A6022" w:rsidRPr="00333E93">
        <w:rPr>
          <w:rFonts w:cstheme="minorHAnsi"/>
        </w:rPr>
        <w:t>Kamanje</w:t>
      </w:r>
      <w:proofErr w:type="spellEnd"/>
      <w:r>
        <w:rPr>
          <w:rFonts w:cstheme="minorHAnsi"/>
        </w:rPr>
        <w:t xml:space="preserve"> i Ribnik</w:t>
      </w:r>
      <w:r w:rsidR="005A6022" w:rsidRPr="00333E93">
        <w:rPr>
          <w:rFonts w:cstheme="minorHAnsi"/>
        </w:rPr>
        <w:t xml:space="preserve"> temeljem Odluke o zajedničkom obavljanju komunalnog redarstva – poljoprivrednog redarstva)</w:t>
      </w:r>
      <w:r w:rsidR="009A312C">
        <w:rPr>
          <w:rFonts w:cstheme="minorHAnsi"/>
        </w:rPr>
        <w:t xml:space="preserve"> i</w:t>
      </w:r>
    </w:p>
    <w:p w14:paraId="39F15F2B" w14:textId="189D6913" w:rsidR="00333E93" w:rsidRDefault="005A6022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1 namještenik</w:t>
      </w:r>
      <w:r w:rsidR="009A312C">
        <w:rPr>
          <w:rFonts w:cstheme="minorHAnsi"/>
        </w:rPr>
        <w:t>.</w:t>
      </w:r>
    </w:p>
    <w:p w14:paraId="67A66DA7" w14:textId="77777777" w:rsidR="009A312C" w:rsidRPr="006A6674" w:rsidRDefault="009A312C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F065508" w14:textId="4D54F11B" w:rsidR="00F83ED6" w:rsidRDefault="00CB5520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eastAsia="Calibri" w:cstheme="minorHAnsi"/>
          <w:color w:val="000000"/>
        </w:rPr>
      </w:pPr>
      <w:r w:rsidRPr="000B688C">
        <w:rPr>
          <w:rFonts w:eastAsia="Calibri" w:cstheme="minorHAnsi"/>
          <w:color w:val="000000"/>
        </w:rPr>
        <w:t xml:space="preserve">Načelnik i Jedinstveni upravni odjel su </w:t>
      </w:r>
      <w:r w:rsidR="009A312C">
        <w:rPr>
          <w:rFonts w:eastAsia="Calibri" w:cstheme="minorHAnsi"/>
          <w:color w:val="000000"/>
        </w:rPr>
        <w:t>u izvještajnom razdoblju</w:t>
      </w:r>
      <w:r w:rsidRPr="000B688C">
        <w:rPr>
          <w:rFonts w:eastAsia="Calibri" w:cstheme="minorHAnsi"/>
          <w:color w:val="000000"/>
        </w:rPr>
        <w:t xml:space="preserve"> </w:t>
      </w:r>
      <w:r w:rsidR="009A312C">
        <w:rPr>
          <w:rFonts w:eastAsia="Calibri" w:cstheme="minorHAnsi"/>
          <w:color w:val="000000"/>
        </w:rPr>
        <w:t xml:space="preserve">obavljali poslove i provodili aktivnosti </w:t>
      </w:r>
      <w:r w:rsidRPr="000B688C">
        <w:rPr>
          <w:rFonts w:eastAsia="Calibri" w:cstheme="minorHAnsi"/>
          <w:color w:val="000000"/>
        </w:rPr>
        <w:t>utvrđene Proračunom Općine Žakanje za 20</w:t>
      </w:r>
      <w:r w:rsidR="001765A4">
        <w:rPr>
          <w:rFonts w:eastAsia="Calibri" w:cstheme="minorHAnsi"/>
          <w:color w:val="000000"/>
        </w:rPr>
        <w:t>2</w:t>
      </w:r>
      <w:r w:rsidR="009A312C">
        <w:rPr>
          <w:rFonts w:eastAsia="Calibri" w:cstheme="minorHAnsi"/>
          <w:color w:val="000000"/>
        </w:rPr>
        <w:t>2</w:t>
      </w:r>
      <w:r w:rsidRPr="000B688C">
        <w:rPr>
          <w:rFonts w:eastAsia="Calibri" w:cstheme="minorHAnsi"/>
          <w:color w:val="000000"/>
        </w:rPr>
        <w:t>. godinu</w:t>
      </w:r>
      <w:r w:rsidR="00F83ED6" w:rsidRPr="000B688C">
        <w:rPr>
          <w:rFonts w:eastAsia="Calibri" w:cstheme="minorHAnsi"/>
          <w:color w:val="000000"/>
        </w:rPr>
        <w:t>.</w:t>
      </w:r>
      <w:r w:rsidRPr="000B688C">
        <w:rPr>
          <w:rFonts w:eastAsia="Calibri" w:cstheme="minorHAnsi"/>
          <w:color w:val="000000"/>
        </w:rPr>
        <w:t xml:space="preserve"> </w:t>
      </w:r>
      <w:r w:rsidR="009A312C">
        <w:rPr>
          <w:rFonts w:eastAsia="Calibri" w:cstheme="minorHAnsi"/>
          <w:color w:val="000000"/>
        </w:rPr>
        <w:t>Aktivnosti</w:t>
      </w:r>
      <w:r w:rsidR="00F83ED6" w:rsidRPr="000B688C">
        <w:rPr>
          <w:rFonts w:eastAsia="Calibri" w:cstheme="minorHAnsi"/>
          <w:color w:val="000000"/>
        </w:rPr>
        <w:t xml:space="preserve"> su utvrđen</w:t>
      </w:r>
      <w:r w:rsidR="009A312C">
        <w:rPr>
          <w:rFonts w:eastAsia="Calibri" w:cstheme="minorHAnsi"/>
          <w:color w:val="000000"/>
        </w:rPr>
        <w:t>e</w:t>
      </w:r>
      <w:r w:rsidR="00F83ED6" w:rsidRPr="000B688C">
        <w:rPr>
          <w:rFonts w:eastAsia="Calibri" w:cstheme="minorHAnsi"/>
          <w:color w:val="000000"/>
        </w:rPr>
        <w:t xml:space="preserve"> kroz</w:t>
      </w:r>
      <w:r w:rsidR="009A312C">
        <w:rPr>
          <w:rFonts w:eastAsia="Calibri" w:cstheme="minorHAnsi"/>
          <w:color w:val="000000"/>
        </w:rPr>
        <w:t xml:space="preserve"> slijedeće </w:t>
      </w:r>
      <w:proofErr w:type="spellStart"/>
      <w:r w:rsidR="009A312C">
        <w:rPr>
          <w:rFonts w:eastAsia="Calibri" w:cstheme="minorHAnsi"/>
          <w:color w:val="000000"/>
        </w:rPr>
        <w:t>progame</w:t>
      </w:r>
      <w:proofErr w:type="spellEnd"/>
      <w:r w:rsidR="009A312C">
        <w:rPr>
          <w:rFonts w:eastAsia="Calibri" w:cstheme="minorHAnsi"/>
          <w:color w:val="000000"/>
        </w:rPr>
        <w:t>:</w:t>
      </w:r>
    </w:p>
    <w:p w14:paraId="4EB28741" w14:textId="52227D08" w:rsidR="009A312C" w:rsidRDefault="009A312C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Redovna djelatnost Općinskog vijeća, Ureda načelnika i Savjeta mladih,</w:t>
      </w:r>
    </w:p>
    <w:p w14:paraId="10236C3C" w14:textId="55EC9840" w:rsidR="009A312C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Javna uprava i administracija</w:t>
      </w:r>
    </w:p>
    <w:p w14:paraId="7099C303" w14:textId="13404EB3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održavanja komunalne infrastrukture</w:t>
      </w:r>
    </w:p>
    <w:p w14:paraId="2517ECD7" w14:textId="1866A12F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gradnje komunalne infrastrukture</w:t>
      </w:r>
    </w:p>
    <w:p w14:paraId="34423901" w14:textId="62D5C4DB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javnih potreba u kulturi</w:t>
      </w:r>
    </w:p>
    <w:p w14:paraId="3DEE00BE" w14:textId="4BA5BBC1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javnih potreba u sportu</w:t>
      </w:r>
    </w:p>
    <w:p w14:paraId="3020B793" w14:textId="50463EE9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lastRenderedPageBreak/>
        <w:t>Program predškolskog odgoja i obrazovanja</w:t>
      </w:r>
    </w:p>
    <w:p w14:paraId="31E84F0E" w14:textId="71F4FA52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Osnovno, srednjoškolsko i visoko obrazovanje</w:t>
      </w:r>
    </w:p>
    <w:p w14:paraId="5E341F70" w14:textId="6C7012AA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Zdravstvo i socijalna skrb</w:t>
      </w:r>
    </w:p>
    <w:p w14:paraId="2288F50D" w14:textId="65933B38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organiziranja i provođenja zaštite i spašavanja</w:t>
      </w:r>
    </w:p>
    <w:p w14:paraId="5C53B533" w14:textId="47CD12BE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Razvoj civilnog društva</w:t>
      </w:r>
    </w:p>
    <w:p w14:paraId="2154CC75" w14:textId="1DFE3637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Prostorno uređenje, unapređenje stanovanja i zaštita okoliša</w:t>
      </w:r>
    </w:p>
    <w:p w14:paraId="3C728E42" w14:textId="431FD456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potpora u poljoprivredi</w:t>
      </w:r>
    </w:p>
    <w:p w14:paraId="3721B71E" w14:textId="1CC777C0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Jačanje gospodarstva</w:t>
      </w:r>
    </w:p>
    <w:p w14:paraId="2B49CF47" w14:textId="1C8403D5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razvoja turizma</w:t>
      </w:r>
    </w:p>
    <w:p w14:paraId="0F93C48B" w14:textId="2EE37287" w:rsidR="00AB7A47" w:rsidRPr="000B688C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razvoja šumskih područja</w:t>
      </w:r>
    </w:p>
    <w:p w14:paraId="696F63F7" w14:textId="77777777" w:rsidR="00AB7A47" w:rsidRDefault="00AB7A47" w:rsidP="00977604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366260D" w14:textId="0F035223" w:rsidR="008B351D" w:rsidRDefault="008B351D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D52F98">
        <w:rPr>
          <w:rFonts w:eastAsia="Times New Roman" w:cstheme="minorHAnsi"/>
          <w:b/>
          <w:bCs/>
          <w:lang w:eastAsia="hr-HR"/>
        </w:rPr>
        <w:t>Javnost rada</w:t>
      </w:r>
    </w:p>
    <w:p w14:paraId="0D72C4F6" w14:textId="77777777" w:rsidR="00D52F98" w:rsidRPr="00D52F98" w:rsidRDefault="00D52F98" w:rsidP="00D52F98">
      <w:pPr>
        <w:pStyle w:val="Odlomakpopisa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0CE6A9B" w14:textId="06FAC658" w:rsidR="008B351D" w:rsidRPr="000B688C" w:rsidRDefault="008B351D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B688C">
        <w:rPr>
          <w:rFonts w:eastAsia="Times New Roman" w:cstheme="minorHAnsi"/>
          <w:lang w:eastAsia="hr-HR"/>
        </w:rPr>
        <w:t xml:space="preserve">Javnost rada osigurana je objavom akata u Službenom glasniku Općine Žakanje, na web stranici Općine Žakanje </w:t>
      </w:r>
      <w:hyperlink r:id="rId8" w:history="1">
        <w:r w:rsidRPr="000B688C">
          <w:rPr>
            <w:rStyle w:val="Hiperveza"/>
            <w:rFonts w:eastAsia="Times New Roman" w:cstheme="minorHAnsi"/>
            <w:lang w:eastAsia="hr-HR"/>
          </w:rPr>
          <w:t>www.opcina-zakanje.hr</w:t>
        </w:r>
      </w:hyperlink>
      <w:r w:rsidRPr="000B688C">
        <w:rPr>
          <w:rFonts w:eastAsia="Times New Roman" w:cstheme="minorHAnsi"/>
          <w:lang w:eastAsia="hr-HR"/>
        </w:rPr>
        <w:t>, na oglasnoj ploči Općine Žakanje, na sjednicama Općinskog vijeća Općine Žakanje, putem Mjesnih odbora, putem medija</w:t>
      </w:r>
      <w:r w:rsidR="008C0DA6" w:rsidRPr="000B688C">
        <w:rPr>
          <w:rFonts w:eastAsia="Times New Roman" w:cstheme="minorHAnsi"/>
          <w:lang w:eastAsia="hr-HR"/>
        </w:rPr>
        <w:t xml:space="preserve"> te u komunikaciji s građanima. </w:t>
      </w:r>
    </w:p>
    <w:p w14:paraId="19DCAAC1" w14:textId="77777777" w:rsidR="008C0DA6" w:rsidRDefault="008C0DA6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8DE3EA5" w14:textId="03D2BE6D" w:rsidR="00911467" w:rsidRPr="00D52F98" w:rsidRDefault="00911467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D52F98">
        <w:rPr>
          <w:rFonts w:eastAsia="Times New Roman" w:cstheme="minorHAnsi"/>
          <w:b/>
          <w:bCs/>
          <w:lang w:eastAsia="hr-HR"/>
        </w:rPr>
        <w:t>Uključivanje građana u proces odlučivanja – javne rasprave</w:t>
      </w:r>
      <w:r w:rsidR="00930AE4" w:rsidRPr="00D52F98">
        <w:rPr>
          <w:rFonts w:eastAsia="Times New Roman" w:cstheme="minorHAnsi"/>
          <w:b/>
          <w:bCs/>
          <w:lang w:eastAsia="hr-HR"/>
        </w:rPr>
        <w:t>, e-savjetovanja</w:t>
      </w:r>
    </w:p>
    <w:p w14:paraId="733FF995" w14:textId="77777777" w:rsidR="009030B2" w:rsidRDefault="009030B2" w:rsidP="0090078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C43F485" w14:textId="6A9863F7" w:rsidR="00A01B94" w:rsidRDefault="00900787" w:rsidP="0090078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Provođena su e-Savjetovanja za slijedeće akte:</w:t>
      </w:r>
    </w:p>
    <w:p w14:paraId="2862E1E8" w14:textId="3198948B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 xml:space="preserve">1. </w:t>
      </w:r>
      <w:r w:rsidRPr="00017743">
        <w:rPr>
          <w:rFonts w:eastAsia="Times New Roman" w:cstheme="minorHAnsi"/>
          <w:lang w:eastAsia="hr-HR"/>
        </w:rPr>
        <w:tab/>
        <w:t>Program potpora u poljoprivredi za 2022. godinu</w:t>
      </w:r>
      <w:r w:rsidRPr="00017743">
        <w:rPr>
          <w:rFonts w:eastAsia="Times New Roman" w:cstheme="minorHAnsi"/>
          <w:lang w:eastAsia="hr-HR"/>
        </w:rPr>
        <w:tab/>
      </w:r>
    </w:p>
    <w:p w14:paraId="74814430" w14:textId="45876B4B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2.</w:t>
      </w:r>
      <w:r w:rsidRPr="00017743">
        <w:rPr>
          <w:rFonts w:eastAsia="Times New Roman" w:cstheme="minorHAnsi"/>
          <w:lang w:eastAsia="hr-HR"/>
        </w:rPr>
        <w:tab/>
        <w:t>Program potpora u gospodarstvu za 2022. godinu</w:t>
      </w:r>
      <w:r w:rsidRPr="00017743">
        <w:rPr>
          <w:rFonts w:eastAsia="Times New Roman" w:cstheme="minorHAnsi"/>
          <w:lang w:eastAsia="hr-HR"/>
        </w:rPr>
        <w:tab/>
      </w:r>
    </w:p>
    <w:p w14:paraId="1E21ED82" w14:textId="772BEB11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3.</w:t>
      </w:r>
      <w:r w:rsidRPr="00017743">
        <w:rPr>
          <w:rFonts w:eastAsia="Times New Roman" w:cstheme="minorHAnsi"/>
          <w:lang w:eastAsia="hr-HR"/>
        </w:rPr>
        <w:tab/>
        <w:t>Godišnji provedbeni plan unapređenja zaštite od požara za 2022. godinu</w:t>
      </w:r>
      <w:r w:rsidRPr="00017743">
        <w:rPr>
          <w:rFonts w:eastAsia="Times New Roman" w:cstheme="minorHAnsi"/>
          <w:lang w:eastAsia="hr-HR"/>
        </w:rPr>
        <w:tab/>
      </w:r>
    </w:p>
    <w:p w14:paraId="16A168AC" w14:textId="6AE5EEAC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4.</w:t>
      </w:r>
      <w:r w:rsidRPr="00017743">
        <w:rPr>
          <w:rFonts w:eastAsia="Times New Roman" w:cstheme="minorHAnsi"/>
          <w:lang w:eastAsia="hr-HR"/>
        </w:rPr>
        <w:tab/>
        <w:t>Godišnji plan razvoja sustava civilne zaštite na području Općine Žakanje za 2022. godinu</w:t>
      </w:r>
      <w:r w:rsidRPr="00017743">
        <w:rPr>
          <w:rFonts w:eastAsia="Times New Roman" w:cstheme="minorHAnsi"/>
          <w:lang w:eastAsia="hr-HR"/>
        </w:rPr>
        <w:tab/>
      </w:r>
    </w:p>
    <w:p w14:paraId="49395D29" w14:textId="1202344C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4.</w:t>
      </w:r>
      <w:r w:rsidRPr="00017743">
        <w:rPr>
          <w:rFonts w:eastAsia="Times New Roman" w:cstheme="minorHAnsi"/>
          <w:lang w:eastAsia="hr-HR"/>
        </w:rPr>
        <w:tab/>
        <w:t>Proračun Općine Žakanje za 2023. godinu s projekcijama za 2024. i 2025. godinu</w:t>
      </w:r>
      <w:r w:rsidRPr="00017743">
        <w:rPr>
          <w:rFonts w:eastAsia="Times New Roman" w:cstheme="minorHAnsi"/>
          <w:lang w:eastAsia="hr-HR"/>
        </w:rPr>
        <w:tab/>
      </w:r>
    </w:p>
    <w:p w14:paraId="38B7BD18" w14:textId="799D0C2A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5.</w:t>
      </w:r>
      <w:r w:rsidRPr="00017743">
        <w:rPr>
          <w:rFonts w:eastAsia="Times New Roman" w:cstheme="minorHAnsi"/>
          <w:lang w:eastAsia="hr-HR"/>
        </w:rPr>
        <w:tab/>
        <w:t>Odluka o izvršavanju Proračuna Općine Žakanje za 2023. godinu</w:t>
      </w:r>
      <w:r w:rsidRPr="00017743">
        <w:rPr>
          <w:rFonts w:eastAsia="Times New Roman" w:cstheme="minorHAnsi"/>
          <w:lang w:eastAsia="hr-HR"/>
        </w:rPr>
        <w:tab/>
      </w:r>
    </w:p>
    <w:p w14:paraId="7BDE1B54" w14:textId="18E8AF2E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6.</w:t>
      </w:r>
      <w:r w:rsidRPr="00017743">
        <w:rPr>
          <w:rFonts w:eastAsia="Times New Roman" w:cstheme="minorHAnsi"/>
          <w:lang w:eastAsia="hr-HR"/>
        </w:rPr>
        <w:tab/>
        <w:t>Program održavanja komunalne infrastrukture za 2023. godinu</w:t>
      </w:r>
      <w:r w:rsidRPr="00017743">
        <w:rPr>
          <w:rFonts w:eastAsia="Times New Roman" w:cstheme="minorHAnsi"/>
          <w:lang w:eastAsia="hr-HR"/>
        </w:rPr>
        <w:tab/>
      </w:r>
    </w:p>
    <w:p w14:paraId="12CB6F03" w14:textId="31953E5F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7.</w:t>
      </w:r>
      <w:r w:rsidRPr="00017743">
        <w:rPr>
          <w:rFonts w:eastAsia="Times New Roman" w:cstheme="minorHAnsi"/>
          <w:lang w:eastAsia="hr-HR"/>
        </w:rPr>
        <w:tab/>
        <w:t>Program gradnje komunalne infrastrukture za 2023. godinu</w:t>
      </w:r>
      <w:r w:rsidRPr="00017743">
        <w:rPr>
          <w:rFonts w:eastAsia="Times New Roman" w:cstheme="minorHAnsi"/>
          <w:lang w:eastAsia="hr-HR"/>
        </w:rPr>
        <w:tab/>
      </w:r>
    </w:p>
    <w:p w14:paraId="216E858E" w14:textId="45868100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8.</w:t>
      </w:r>
      <w:r w:rsidRPr="00017743">
        <w:rPr>
          <w:rFonts w:eastAsia="Times New Roman" w:cstheme="minorHAnsi"/>
          <w:lang w:eastAsia="hr-HR"/>
        </w:rPr>
        <w:tab/>
        <w:t>Socijalni program Općine Žakanje za 2023. godinu</w:t>
      </w:r>
      <w:r w:rsidRPr="00017743">
        <w:rPr>
          <w:rFonts w:eastAsia="Times New Roman" w:cstheme="minorHAnsi"/>
          <w:lang w:eastAsia="hr-HR"/>
        </w:rPr>
        <w:tab/>
      </w:r>
    </w:p>
    <w:p w14:paraId="28066CA8" w14:textId="540FC992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9.</w:t>
      </w:r>
      <w:r w:rsidRPr="00017743">
        <w:rPr>
          <w:rFonts w:eastAsia="Times New Roman" w:cstheme="minorHAnsi"/>
          <w:lang w:eastAsia="hr-HR"/>
        </w:rPr>
        <w:tab/>
        <w:t>Program javnih potreba u kulturi za 2023. godinu</w:t>
      </w:r>
      <w:r w:rsidRPr="00017743">
        <w:rPr>
          <w:rFonts w:eastAsia="Times New Roman" w:cstheme="minorHAnsi"/>
          <w:lang w:eastAsia="hr-HR"/>
        </w:rPr>
        <w:tab/>
      </w:r>
    </w:p>
    <w:p w14:paraId="79BCC2C5" w14:textId="7CB4C771" w:rsid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10.</w:t>
      </w:r>
      <w:r w:rsidRPr="00017743">
        <w:rPr>
          <w:rFonts w:eastAsia="Times New Roman" w:cstheme="minorHAnsi"/>
          <w:lang w:eastAsia="hr-HR"/>
        </w:rPr>
        <w:tab/>
        <w:t>Program javnih potreba u sportu za 2023. godinu</w:t>
      </w:r>
      <w:r w:rsidRPr="00017743">
        <w:rPr>
          <w:rFonts w:eastAsia="Times New Roman" w:cstheme="minorHAnsi"/>
          <w:lang w:eastAsia="hr-HR"/>
        </w:rPr>
        <w:tab/>
      </w:r>
    </w:p>
    <w:p w14:paraId="16EF4B31" w14:textId="3E543F59" w:rsidR="00017743" w:rsidRPr="00017743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11.</w:t>
      </w:r>
      <w:r w:rsidRPr="00017743">
        <w:rPr>
          <w:rFonts w:eastAsia="Times New Roman" w:cstheme="minorHAnsi"/>
          <w:lang w:eastAsia="hr-HR"/>
        </w:rPr>
        <w:tab/>
        <w:t>I. izmjene i dopune Odluke o načinu pružanja javne usluge prikupljanja komunalnog otpada na području Općine Žakanje</w:t>
      </w:r>
      <w:r w:rsidRPr="00017743">
        <w:rPr>
          <w:rFonts w:eastAsia="Times New Roman" w:cstheme="minorHAnsi"/>
          <w:lang w:eastAsia="hr-HR"/>
        </w:rPr>
        <w:tab/>
      </w:r>
    </w:p>
    <w:p w14:paraId="68F1B0EF" w14:textId="7B2E4757" w:rsidR="00D52F98" w:rsidRDefault="00017743" w:rsidP="00017743">
      <w:pPr>
        <w:spacing w:after="0" w:line="240" w:lineRule="auto"/>
        <w:ind w:left="284" w:hanging="284"/>
        <w:jc w:val="both"/>
        <w:rPr>
          <w:rFonts w:eastAsia="Times New Roman" w:cstheme="minorHAnsi"/>
          <w:lang w:eastAsia="hr-HR"/>
        </w:rPr>
      </w:pPr>
      <w:r w:rsidRPr="00017743">
        <w:rPr>
          <w:rFonts w:eastAsia="Times New Roman" w:cstheme="minorHAnsi"/>
          <w:lang w:eastAsia="hr-HR"/>
        </w:rPr>
        <w:t>12.</w:t>
      </w:r>
      <w:r w:rsidRPr="00017743">
        <w:rPr>
          <w:rFonts w:eastAsia="Times New Roman" w:cstheme="minorHAnsi"/>
          <w:lang w:eastAsia="hr-HR"/>
        </w:rPr>
        <w:tab/>
        <w:t>I. izmjene i dopune Odluke o komunalnim djelatnostima na području općina Žakanje</w:t>
      </w:r>
    </w:p>
    <w:p w14:paraId="74A4EEDE" w14:textId="77777777" w:rsidR="00017743" w:rsidRPr="00017743" w:rsidRDefault="00017743" w:rsidP="00017743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0B3062A" w14:textId="0AB5A07C" w:rsidR="00930AE4" w:rsidRDefault="00930AE4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2E7969">
        <w:rPr>
          <w:rFonts w:eastAsia="Times New Roman" w:cstheme="minorHAnsi"/>
          <w:b/>
          <w:bCs/>
          <w:lang w:eastAsia="hr-HR"/>
        </w:rPr>
        <w:t>Javna nabava</w:t>
      </w:r>
    </w:p>
    <w:p w14:paraId="74DA642D" w14:textId="77777777" w:rsidR="002E7969" w:rsidRPr="002E7969" w:rsidRDefault="002E7969" w:rsidP="002E7969">
      <w:pPr>
        <w:pStyle w:val="Odlomakpopisa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7E324FED" w14:textId="6E5D9A94" w:rsidR="00D52F98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Općinski načelnik donio je Plan nabave za 202</w:t>
      </w:r>
      <w:r w:rsidR="00D52F98">
        <w:rPr>
          <w:rFonts w:eastAsia="Times New Roman" w:cstheme="minorHAnsi"/>
          <w:lang w:eastAsia="hr-HR"/>
        </w:rPr>
        <w:t>2</w:t>
      </w:r>
      <w:r>
        <w:rPr>
          <w:rFonts w:eastAsia="Times New Roman" w:cstheme="minorHAnsi"/>
          <w:lang w:eastAsia="hr-HR"/>
        </w:rPr>
        <w:t>. godinu</w:t>
      </w:r>
      <w:r w:rsidR="00D52F98">
        <w:rPr>
          <w:rFonts w:eastAsia="Times New Roman" w:cstheme="minorHAnsi"/>
          <w:lang w:eastAsia="hr-HR"/>
        </w:rPr>
        <w:t xml:space="preserve"> te se isti mijenja i dopunjuje prema potrebi. Plan nabave javno je dostupa</w:t>
      </w:r>
      <w:r w:rsidR="009030B2">
        <w:rPr>
          <w:rFonts w:eastAsia="Times New Roman" w:cstheme="minorHAnsi"/>
          <w:lang w:eastAsia="hr-HR"/>
        </w:rPr>
        <w:t>n</w:t>
      </w:r>
      <w:r w:rsidR="00D52F98">
        <w:rPr>
          <w:rFonts w:eastAsia="Times New Roman" w:cstheme="minorHAnsi"/>
          <w:lang w:eastAsia="hr-HR"/>
        </w:rPr>
        <w:t xml:space="preserve"> na mrežnim stranicama Općine Žakanje </w:t>
      </w:r>
      <w:hyperlink r:id="rId9" w:history="1">
        <w:r w:rsidR="00D52F98" w:rsidRPr="0025321A">
          <w:rPr>
            <w:rStyle w:val="Hiperveza"/>
            <w:rFonts w:eastAsia="Times New Roman" w:cstheme="minorHAnsi"/>
            <w:lang w:eastAsia="hr-HR"/>
          </w:rPr>
          <w:t>https://www.opcina-zakanje.hr/7/149/Plan-nabave</w:t>
        </w:r>
      </w:hyperlink>
      <w:r w:rsidR="00D52F98">
        <w:rPr>
          <w:rFonts w:eastAsia="Times New Roman" w:cstheme="minorHAnsi"/>
          <w:lang w:eastAsia="hr-HR"/>
        </w:rPr>
        <w:t xml:space="preserve"> i na </w:t>
      </w:r>
      <w:r w:rsidR="00BA628C">
        <w:rPr>
          <w:rFonts w:eastAsia="Times New Roman" w:cstheme="minorHAnsi"/>
          <w:lang w:eastAsia="hr-HR"/>
        </w:rPr>
        <w:t xml:space="preserve">stranicama Elektroničkog oglasnika javne nabave- EOJN </w:t>
      </w:r>
      <w:hyperlink r:id="rId10" w:history="1">
        <w:r w:rsidR="00BA628C" w:rsidRPr="0025321A">
          <w:rPr>
            <w:rStyle w:val="Hiperveza"/>
            <w:rFonts w:eastAsia="Times New Roman" w:cstheme="minorHAnsi"/>
            <w:lang w:eastAsia="hr-HR"/>
          </w:rPr>
          <w:t>https://eojn.nn.hr/Oglasnik/</w:t>
        </w:r>
      </w:hyperlink>
      <w:r w:rsidR="00BA628C">
        <w:rPr>
          <w:rFonts w:eastAsia="Times New Roman" w:cstheme="minorHAnsi"/>
          <w:lang w:eastAsia="hr-HR"/>
        </w:rPr>
        <w:t xml:space="preserve"> .</w:t>
      </w:r>
    </w:p>
    <w:p w14:paraId="180011BC" w14:textId="55B51769" w:rsidR="009030B2" w:rsidRDefault="009030B2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478C6C6" w14:textId="007A00E2" w:rsidR="00A01B94" w:rsidRDefault="0097595E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97595E">
        <w:rPr>
          <w:rFonts w:eastAsia="Times New Roman" w:cstheme="minorHAnsi"/>
          <w:lang w:eastAsia="hr-HR"/>
        </w:rPr>
        <w:t xml:space="preserve">Registar ugovora javne nabave, okvirnih sporazuma i jednostavne nabave dostupan je i na poveznici Elektroničkog oglasnika javne nabave RH: </w:t>
      </w:r>
      <w:hyperlink r:id="rId11" w:history="1">
        <w:r w:rsidRPr="00065FA2">
          <w:rPr>
            <w:rStyle w:val="Hiperveza"/>
            <w:rFonts w:eastAsia="Times New Roman" w:cstheme="minorHAnsi"/>
            <w:lang w:eastAsia="hr-HR"/>
          </w:rPr>
          <w:t>https://eojn.nn.hr/Oglasnik/</w:t>
        </w:r>
      </w:hyperlink>
    </w:p>
    <w:p w14:paraId="5DE1C31D" w14:textId="77777777" w:rsidR="0097595E" w:rsidRDefault="0097595E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5A113A4" w14:textId="6BB4E499" w:rsidR="00A01B94" w:rsidRDefault="00A01B9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Proveden</w:t>
      </w:r>
      <w:r w:rsidR="00BA628C">
        <w:rPr>
          <w:rFonts w:eastAsia="Times New Roman" w:cstheme="minorHAnsi"/>
          <w:lang w:eastAsia="hr-HR"/>
        </w:rPr>
        <w:t>i su o</w:t>
      </w:r>
      <w:r w:rsidR="00930AE4">
        <w:rPr>
          <w:rFonts w:eastAsia="Times New Roman" w:cstheme="minorHAnsi"/>
          <w:lang w:eastAsia="hr-HR"/>
        </w:rPr>
        <w:t>tvoreni postup</w:t>
      </w:r>
      <w:r w:rsidR="00BA628C">
        <w:rPr>
          <w:rFonts w:eastAsia="Times New Roman" w:cstheme="minorHAnsi"/>
          <w:lang w:eastAsia="hr-HR"/>
        </w:rPr>
        <w:t>ci</w:t>
      </w:r>
      <w:r w:rsidR="00930AE4">
        <w:rPr>
          <w:rFonts w:eastAsia="Times New Roman" w:cstheme="minorHAnsi"/>
          <w:lang w:eastAsia="hr-HR"/>
        </w:rPr>
        <w:t xml:space="preserve"> javne nabave male vrijednosti</w:t>
      </w:r>
      <w:r w:rsidR="00BA628C">
        <w:rPr>
          <w:rFonts w:eastAsia="Times New Roman" w:cstheme="minorHAnsi"/>
          <w:lang w:eastAsia="hr-HR"/>
        </w:rPr>
        <w:t xml:space="preserve"> za slijedeće predmete nabave:</w:t>
      </w:r>
      <w:r>
        <w:rPr>
          <w:rFonts w:eastAsia="Times New Roman" w:cstheme="minorHAnsi"/>
          <w:lang w:eastAsia="hr-HR"/>
        </w:rPr>
        <w:t xml:space="preserve"> </w:t>
      </w:r>
    </w:p>
    <w:p w14:paraId="0912DC8A" w14:textId="6CC1B059" w:rsidR="002E7969" w:rsidRDefault="00BA628C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Sadnja sadnica uz korištenje štitnika za sadnice</w:t>
      </w:r>
      <w:r w:rsidR="009030B2">
        <w:rPr>
          <w:rFonts w:eastAsia="Times New Roman" w:cstheme="minorHAnsi"/>
          <w:lang w:eastAsia="hr-HR"/>
        </w:rPr>
        <w:t xml:space="preserve"> (financiranje iz Programa ruralnog razvoja)</w:t>
      </w:r>
    </w:p>
    <w:p w14:paraId="2DF8D507" w14:textId="42956956" w:rsidR="00BA628C" w:rsidRDefault="00BA628C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Rekonstrukcija traktorskog puta u šumsku cestu</w:t>
      </w:r>
      <w:r w:rsidR="009030B2">
        <w:rPr>
          <w:rFonts w:eastAsia="Times New Roman" w:cstheme="minorHAnsi"/>
          <w:lang w:eastAsia="hr-HR"/>
        </w:rPr>
        <w:t xml:space="preserve"> (financiranje iz programa Ruralnog razvoja)</w:t>
      </w:r>
    </w:p>
    <w:p w14:paraId="5E1736B1" w14:textId="1E50C5DC" w:rsidR="009030B2" w:rsidRDefault="009030B2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Nabava loživog ulja</w:t>
      </w:r>
    </w:p>
    <w:p w14:paraId="39F2238B" w14:textId="77777777" w:rsidR="00A01B94" w:rsidRDefault="00A01B9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77913F8" w14:textId="194A4EB6" w:rsidR="00930AE4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Provedeni su slijedeći postupci jednostavne nabave:</w:t>
      </w:r>
    </w:p>
    <w:p w14:paraId="0BCC8DEB" w14:textId="57326F1F" w:rsidR="002E7969" w:rsidRDefault="00EF37F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Opskrba električnom energijom</w:t>
      </w:r>
    </w:p>
    <w:p w14:paraId="44DDD267" w14:textId="43ED597F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Izgradnja nogostupa u </w:t>
      </w:r>
      <w:proofErr w:type="spellStart"/>
      <w:r>
        <w:rPr>
          <w:rFonts w:eastAsia="Times New Roman" w:cstheme="minorHAnsi"/>
          <w:lang w:eastAsia="hr-HR"/>
        </w:rPr>
        <w:t>Mišincima</w:t>
      </w:r>
      <w:proofErr w:type="spellEnd"/>
    </w:p>
    <w:p w14:paraId="038F4691" w14:textId="21C22534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Održavanja javne rasvjete</w:t>
      </w:r>
    </w:p>
    <w:p w14:paraId="3019FF8D" w14:textId="0CB615EE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lastRenderedPageBreak/>
        <w:t>Sanacija divljih deponija</w:t>
      </w:r>
    </w:p>
    <w:p w14:paraId="4074145E" w14:textId="56B7E72A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Usluge prijevoza i rada stroja</w:t>
      </w:r>
    </w:p>
    <w:p w14:paraId="75549944" w14:textId="77777777" w:rsidR="009030B2" w:rsidRDefault="009030B2" w:rsidP="009030B2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Nabava komunalnih kontejnera (sufinanciranje FZOEU 40%)</w:t>
      </w:r>
    </w:p>
    <w:p w14:paraId="4988CC6D" w14:textId="77777777" w:rsidR="009030B2" w:rsidRDefault="009030B2" w:rsidP="009030B2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</w:t>
      </w:r>
      <w:r w:rsidRPr="009030B2">
        <w:rPr>
          <w:rFonts w:eastAsia="Times New Roman" w:cstheme="minorHAnsi"/>
          <w:lang w:eastAsia="hr-HR"/>
        </w:rPr>
        <w:t>abava i ugradnja opreme u sklopu projekta „Pametna Općina Žakanje“</w:t>
      </w:r>
      <w:r>
        <w:rPr>
          <w:rFonts w:eastAsia="Times New Roman" w:cstheme="minorHAnsi"/>
          <w:lang w:eastAsia="hr-HR"/>
        </w:rPr>
        <w:t xml:space="preserve"> (sufinanciranje FZOEU 40%)</w:t>
      </w:r>
    </w:p>
    <w:p w14:paraId="20173BDB" w14:textId="7C01DDB4" w:rsidR="009030B2" w:rsidRDefault="009030B2" w:rsidP="009030B2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Nabava kamenog materijala</w:t>
      </w:r>
    </w:p>
    <w:p w14:paraId="57D44B75" w14:textId="3B396ABE" w:rsidR="009030B2" w:rsidRDefault="009030B2" w:rsidP="009030B2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</w:t>
      </w:r>
      <w:r w:rsidRPr="009030B2">
        <w:rPr>
          <w:rFonts w:eastAsia="Times New Roman" w:cstheme="minorHAnsi"/>
          <w:lang w:eastAsia="hr-HR"/>
        </w:rPr>
        <w:t>abava radnih bilježnica i radnih materijala za učenike Osnovne škole Žakanje za školsku godinu 2022./23.</w:t>
      </w:r>
    </w:p>
    <w:p w14:paraId="24C0CBCC" w14:textId="53654039" w:rsidR="009030B2" w:rsidRPr="009030B2" w:rsidRDefault="009030B2" w:rsidP="009030B2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Pojačano održavanje nerazvrstanih cesta</w:t>
      </w:r>
    </w:p>
    <w:p w14:paraId="7525A658" w14:textId="7A058541" w:rsidR="00930AE4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CAAC3F3" w14:textId="0ADB0EA9" w:rsidR="00A01B94" w:rsidRDefault="00321C5C" w:rsidP="002E7969">
      <w:pPr>
        <w:pStyle w:val="Odlomakpopisa"/>
        <w:numPr>
          <w:ilvl w:val="0"/>
          <w:numId w:val="23"/>
        </w:num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</w:rPr>
      </w:pPr>
      <w:r w:rsidRPr="002E7969">
        <w:rPr>
          <w:rFonts w:eastAsia="Calibri" w:cstheme="minorHAnsi"/>
          <w:b/>
          <w:bCs/>
          <w:color w:val="000000"/>
        </w:rPr>
        <w:t>Sklopljeni ugovori</w:t>
      </w:r>
    </w:p>
    <w:p w14:paraId="10CE2C89" w14:textId="77777777" w:rsidR="002E7969" w:rsidRPr="002E7969" w:rsidRDefault="002E7969" w:rsidP="002E7969">
      <w:pPr>
        <w:tabs>
          <w:tab w:val="left" w:pos="936"/>
        </w:tabs>
        <w:spacing w:after="0" w:line="240" w:lineRule="auto"/>
        <w:ind w:left="360"/>
        <w:jc w:val="both"/>
        <w:textAlignment w:val="baseline"/>
        <w:rPr>
          <w:rFonts w:eastAsia="Calibri" w:cstheme="minorHAnsi"/>
          <w:b/>
          <w:bCs/>
          <w:color w:val="000000"/>
        </w:rPr>
      </w:pPr>
    </w:p>
    <w:p w14:paraId="78E1A82D" w14:textId="19DA6F60" w:rsidR="000F758D" w:rsidRPr="000F758D" w:rsidRDefault="00A01B9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color w:val="000000"/>
        </w:rPr>
      </w:pPr>
      <w:r w:rsidRPr="004B607B">
        <w:rPr>
          <w:rFonts w:eastAsia="Calibri" w:cstheme="minorHAnsi"/>
          <w:color w:val="000000"/>
        </w:rPr>
        <w:t xml:space="preserve">Jedinstveni upravni odjel vodi Evidenciju sklopljenih ugovora koji se objavljuje </w:t>
      </w:r>
      <w:r w:rsidR="004B607B" w:rsidRPr="004B607B">
        <w:rPr>
          <w:rFonts w:eastAsia="Calibri" w:cstheme="minorHAnsi"/>
          <w:color w:val="000000"/>
        </w:rPr>
        <w:t xml:space="preserve">i javno je dostupan </w:t>
      </w:r>
      <w:r w:rsidRPr="004B607B">
        <w:rPr>
          <w:rFonts w:eastAsia="Calibri" w:cstheme="minorHAnsi"/>
          <w:color w:val="000000"/>
        </w:rPr>
        <w:t xml:space="preserve">na web stranici </w:t>
      </w:r>
      <w:hyperlink r:id="rId12" w:history="1">
        <w:r w:rsidR="0010038F" w:rsidRPr="008A3A7C">
          <w:rPr>
            <w:rStyle w:val="Hiperveza"/>
            <w:rFonts w:eastAsia="Calibri" w:cstheme="minorHAnsi"/>
          </w:rPr>
          <w:t>https://www.opcina-zakanje.hr/7/31/Pregled-sklopljenih-ugovora</w:t>
        </w:r>
      </w:hyperlink>
      <w:r w:rsidR="0010038F">
        <w:rPr>
          <w:rFonts w:eastAsia="Calibri" w:cstheme="minorHAnsi"/>
          <w:color w:val="000000"/>
        </w:rPr>
        <w:t xml:space="preserve"> .</w:t>
      </w:r>
      <w:r w:rsidR="006A6674" w:rsidRPr="004B607B">
        <w:fldChar w:fldCharType="begin"/>
      </w:r>
      <w:r w:rsidR="006A6674" w:rsidRPr="004B607B">
        <w:instrText xml:space="preserve"> LINK </w:instrText>
      </w:r>
      <w:r w:rsidR="00ED4325">
        <w:instrText xml:space="preserve">Excel.Sheet.12 "C:\\Users\\Korisnik\\Desktop\\Anita\\PREGLED SKLOPLJENIH UGOVORA\\Pregled sklopljenih ugovora-2020.g.xlsx" List1!R4C1:R56C5 </w:instrText>
      </w:r>
      <w:r w:rsidR="006A6674" w:rsidRPr="004B607B">
        <w:instrText xml:space="preserve">\a \f 4 \h  \* MERGEFORMAT </w:instrText>
      </w:r>
      <w:r w:rsidR="006A6674" w:rsidRPr="004B607B">
        <w:fldChar w:fldCharType="separate"/>
      </w:r>
    </w:p>
    <w:p w14:paraId="6EFCEF0E" w14:textId="77777777" w:rsidR="00A01B94" w:rsidRPr="000B688C" w:rsidRDefault="006A667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</w:rPr>
      </w:pPr>
      <w:r w:rsidRPr="004B607B">
        <w:rPr>
          <w:rFonts w:eastAsia="Calibri" w:cstheme="minorHAnsi"/>
          <w:color w:val="000000"/>
        </w:rPr>
        <w:fldChar w:fldCharType="end"/>
      </w:r>
    </w:p>
    <w:p w14:paraId="318194D7" w14:textId="1BAEA253" w:rsidR="0039443E" w:rsidRPr="002E7969" w:rsidRDefault="002E7969" w:rsidP="002E7969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K</w:t>
      </w:r>
      <w:r w:rsidRPr="002E7969">
        <w:rPr>
          <w:rFonts w:cstheme="minorHAnsi"/>
          <w:b/>
        </w:rPr>
        <w:t>omunaln</w:t>
      </w:r>
      <w:r>
        <w:rPr>
          <w:rFonts w:cstheme="minorHAnsi"/>
          <w:b/>
        </w:rPr>
        <w:t>a</w:t>
      </w:r>
      <w:r w:rsidRPr="002E7969">
        <w:rPr>
          <w:rFonts w:cstheme="minorHAnsi"/>
          <w:b/>
        </w:rPr>
        <w:t xml:space="preserve"> infrastruktur</w:t>
      </w:r>
      <w:r>
        <w:rPr>
          <w:rFonts w:cstheme="minorHAnsi"/>
          <w:b/>
        </w:rPr>
        <w:t>a</w:t>
      </w:r>
    </w:p>
    <w:p w14:paraId="3E8AB28B" w14:textId="77777777" w:rsidR="002E7969" w:rsidRPr="00977604" w:rsidRDefault="002E7969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4739929" w14:textId="7EC4B8F5" w:rsidR="000B443D" w:rsidRDefault="004B607B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Uz redovno održavanje,</w:t>
      </w:r>
      <w:r w:rsidR="00304329">
        <w:rPr>
          <w:rFonts w:cstheme="minorHAnsi"/>
        </w:rPr>
        <w:t xml:space="preserve"> i podmirivanje troškova električne energije</w:t>
      </w:r>
      <w:r>
        <w:rPr>
          <w:rFonts w:cstheme="minorHAnsi"/>
        </w:rPr>
        <w:t xml:space="preserve"> provodile su se aktivnosti i na proširenju sustava javne rasvjete. Postavljen</w:t>
      </w:r>
      <w:r w:rsidR="002E7969">
        <w:rPr>
          <w:rFonts w:cstheme="minorHAnsi"/>
        </w:rPr>
        <w:t>e su</w:t>
      </w:r>
      <w:r>
        <w:rPr>
          <w:rFonts w:cstheme="minorHAnsi"/>
        </w:rPr>
        <w:t xml:space="preserve"> nov</w:t>
      </w:r>
      <w:r w:rsidR="002E7969">
        <w:rPr>
          <w:rFonts w:cstheme="minorHAnsi"/>
        </w:rPr>
        <w:t xml:space="preserve">e lampe: </w:t>
      </w:r>
      <w:r w:rsidR="0097595E">
        <w:rPr>
          <w:rFonts w:cstheme="minorHAnsi"/>
        </w:rPr>
        <w:t xml:space="preserve">na </w:t>
      </w:r>
      <w:proofErr w:type="spellStart"/>
      <w:r w:rsidR="0097595E">
        <w:rPr>
          <w:rFonts w:cstheme="minorHAnsi"/>
        </w:rPr>
        <w:t>reciklažnom</w:t>
      </w:r>
      <w:proofErr w:type="spellEnd"/>
      <w:r w:rsidR="0097595E">
        <w:rPr>
          <w:rFonts w:cstheme="minorHAnsi"/>
        </w:rPr>
        <w:t xml:space="preserve"> dvorištu u </w:t>
      </w:r>
      <w:proofErr w:type="spellStart"/>
      <w:r w:rsidR="0097595E">
        <w:rPr>
          <w:rFonts w:cstheme="minorHAnsi"/>
        </w:rPr>
        <w:t>Žakanju</w:t>
      </w:r>
      <w:proofErr w:type="spellEnd"/>
      <w:r w:rsidR="0097595E">
        <w:rPr>
          <w:rFonts w:cstheme="minorHAnsi"/>
        </w:rPr>
        <w:t xml:space="preserve">, </w:t>
      </w:r>
      <w:r w:rsidR="002E7969">
        <w:rPr>
          <w:rFonts w:cstheme="minorHAnsi"/>
        </w:rPr>
        <w:t xml:space="preserve">u </w:t>
      </w:r>
      <w:proofErr w:type="spellStart"/>
      <w:r w:rsidR="002E7969">
        <w:rPr>
          <w:rFonts w:cstheme="minorHAnsi"/>
        </w:rPr>
        <w:t>Pravutini</w:t>
      </w:r>
      <w:proofErr w:type="spellEnd"/>
      <w:r w:rsidR="00A72C84">
        <w:rPr>
          <w:rFonts w:cstheme="minorHAnsi"/>
        </w:rPr>
        <w:t xml:space="preserve"> i </w:t>
      </w:r>
      <w:proofErr w:type="spellStart"/>
      <w:r w:rsidR="00A72C84">
        <w:rPr>
          <w:rFonts w:cstheme="minorHAnsi"/>
        </w:rPr>
        <w:t>Zaluki</w:t>
      </w:r>
      <w:proofErr w:type="spellEnd"/>
      <w:r w:rsidR="00A72C84">
        <w:rPr>
          <w:rFonts w:cstheme="minorHAnsi"/>
        </w:rPr>
        <w:t xml:space="preserve"> </w:t>
      </w:r>
      <w:proofErr w:type="spellStart"/>
      <w:r w:rsidR="00A72C84">
        <w:rPr>
          <w:rFonts w:cstheme="minorHAnsi"/>
        </w:rPr>
        <w:t>Lipničkoj</w:t>
      </w:r>
      <w:proofErr w:type="spellEnd"/>
      <w:r w:rsidR="00A72C84">
        <w:rPr>
          <w:rFonts w:cstheme="minorHAnsi"/>
        </w:rPr>
        <w:t>.</w:t>
      </w:r>
    </w:p>
    <w:p w14:paraId="39281776" w14:textId="16144F70" w:rsidR="00514340" w:rsidRDefault="0051434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p w14:paraId="6D1072F7" w14:textId="595868C5" w:rsidR="00304329" w:rsidRDefault="00693A34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Za održavanje nerazvrstanih cesta nabavljan je kameni materijal, angažirani su radovi građevinskih strojeva, </w:t>
      </w:r>
      <w:r w:rsidR="00DB456A">
        <w:rPr>
          <w:rFonts w:cstheme="minorHAnsi"/>
        </w:rPr>
        <w:t xml:space="preserve">iscrtana je horizontalna signalizacija na prometnim površinama, postavljeni su prometni znakovi (znakovi dobrodošlice te smjerokazi), izvršene su usluge </w:t>
      </w:r>
      <w:proofErr w:type="spellStart"/>
      <w:r w:rsidR="00DB456A">
        <w:rPr>
          <w:rFonts w:cstheme="minorHAnsi"/>
        </w:rPr>
        <w:t>malčiranja</w:t>
      </w:r>
      <w:proofErr w:type="spellEnd"/>
      <w:r w:rsidR="00DB456A">
        <w:rPr>
          <w:rFonts w:cstheme="minorHAnsi"/>
        </w:rPr>
        <w:t xml:space="preserve"> uz nerazvrstane ceste, te su prema potrebi vršeni poslovi zimske službe.</w:t>
      </w:r>
    </w:p>
    <w:p w14:paraId="1C04C02F" w14:textId="7D4D86F0" w:rsidR="0097595E" w:rsidRDefault="0097595E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23EAA6A" w14:textId="2D554421" w:rsidR="0097595E" w:rsidRDefault="0097595E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Vlastiti pogon Općine Žakanje bio je zadužen za redovito održavanje javnih površina</w:t>
      </w:r>
      <w:r w:rsidR="00693A34">
        <w:rPr>
          <w:rFonts w:cstheme="minorHAnsi"/>
        </w:rPr>
        <w:t xml:space="preserve">- košnja trave na javnim površinama, na grobljima u </w:t>
      </w:r>
      <w:proofErr w:type="spellStart"/>
      <w:r w:rsidR="00693A34">
        <w:rPr>
          <w:rFonts w:cstheme="minorHAnsi"/>
        </w:rPr>
        <w:t>Žakanju</w:t>
      </w:r>
      <w:proofErr w:type="spellEnd"/>
      <w:r w:rsidR="00693A34">
        <w:rPr>
          <w:rFonts w:cstheme="minorHAnsi"/>
        </w:rPr>
        <w:t xml:space="preserve"> i </w:t>
      </w:r>
      <w:proofErr w:type="spellStart"/>
      <w:r w:rsidR="00693A34">
        <w:rPr>
          <w:rFonts w:cstheme="minorHAnsi"/>
        </w:rPr>
        <w:t>Pravutini</w:t>
      </w:r>
      <w:proofErr w:type="spellEnd"/>
      <w:r w:rsidR="00693A34">
        <w:rPr>
          <w:rFonts w:cstheme="minorHAnsi"/>
        </w:rPr>
        <w:t>, obnovljene su klupe i posađene sadnice ljetnica.</w:t>
      </w:r>
      <w:r w:rsidR="00DB456A">
        <w:rPr>
          <w:rFonts w:cstheme="minorHAnsi"/>
        </w:rPr>
        <w:t xml:space="preserve"> Angažirane su usluge uređenja okoliša kraj mrtvačnice u </w:t>
      </w:r>
      <w:proofErr w:type="spellStart"/>
      <w:r w:rsidR="00DB456A">
        <w:rPr>
          <w:rFonts w:cstheme="minorHAnsi"/>
        </w:rPr>
        <w:t>Žakanju</w:t>
      </w:r>
      <w:proofErr w:type="spellEnd"/>
      <w:r w:rsidR="00DB456A">
        <w:rPr>
          <w:rFonts w:cstheme="minorHAnsi"/>
        </w:rPr>
        <w:t>.</w:t>
      </w:r>
    </w:p>
    <w:p w14:paraId="3D7994A4" w14:textId="77777777" w:rsidR="00304329" w:rsidRDefault="00304329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99DFF04" w14:textId="7C3AAB50" w:rsidR="00304329" w:rsidRPr="00304329" w:rsidRDefault="00A72C84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 svrhu unapređenja Poslovne zone Žakanje i izgradnje novog pristupnog puta  </w:t>
      </w:r>
      <w:r w:rsidR="00DB456A">
        <w:rPr>
          <w:rFonts w:cstheme="minorHAnsi"/>
        </w:rPr>
        <w:t>provodio se</w:t>
      </w:r>
      <w:r w:rsidR="00304329">
        <w:rPr>
          <w:rFonts w:cstheme="minorHAnsi"/>
        </w:rPr>
        <w:t xml:space="preserve"> postupak </w:t>
      </w:r>
      <w:r w:rsidR="00304329" w:rsidRPr="00304329">
        <w:rPr>
          <w:rFonts w:cstheme="minorHAnsi"/>
        </w:rPr>
        <w:t>izvlaštenja</w:t>
      </w:r>
      <w:r w:rsidR="00304329">
        <w:rPr>
          <w:rFonts w:cstheme="minorHAnsi"/>
        </w:rPr>
        <w:t xml:space="preserve"> i otkupljena je zemlja za izgradnju p</w:t>
      </w:r>
      <w:r w:rsidR="00304329" w:rsidRPr="00304329">
        <w:rPr>
          <w:rFonts w:cstheme="minorHAnsi"/>
        </w:rPr>
        <w:t>ristupn</w:t>
      </w:r>
      <w:r w:rsidR="00304329">
        <w:rPr>
          <w:rFonts w:cstheme="minorHAnsi"/>
        </w:rPr>
        <w:t>e</w:t>
      </w:r>
      <w:r w:rsidR="00304329" w:rsidRPr="00304329">
        <w:rPr>
          <w:rFonts w:cstheme="minorHAnsi"/>
        </w:rPr>
        <w:t xml:space="preserve"> cesta do Poslovne zone Žakanje</w:t>
      </w:r>
      <w:r>
        <w:rPr>
          <w:rFonts w:cstheme="minorHAnsi"/>
        </w:rPr>
        <w:t>.</w:t>
      </w:r>
    </w:p>
    <w:p w14:paraId="0B426953" w14:textId="0DCF58BE" w:rsidR="008B499C" w:rsidRDefault="008B499C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68C1E5A" w14:textId="1C2DB473" w:rsidR="008B499C" w:rsidRDefault="008B499C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 suradnji sa Županijskom upravom za ceste </w:t>
      </w:r>
      <w:r w:rsidR="00DB456A">
        <w:rPr>
          <w:rFonts w:cstheme="minorHAnsi"/>
        </w:rPr>
        <w:t>realiziran</w:t>
      </w:r>
      <w:r>
        <w:rPr>
          <w:rFonts w:cstheme="minorHAnsi"/>
        </w:rPr>
        <w:t xml:space="preserve"> je projekt uređenja sustava odvodnje oborinskih voda u </w:t>
      </w:r>
      <w:proofErr w:type="spellStart"/>
      <w:r>
        <w:rPr>
          <w:rFonts w:cstheme="minorHAnsi"/>
        </w:rPr>
        <w:t>Zaluki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Lipničkoj</w:t>
      </w:r>
      <w:proofErr w:type="spellEnd"/>
      <w:r>
        <w:rPr>
          <w:rFonts w:cstheme="minorHAnsi"/>
        </w:rPr>
        <w:t>. Općina Žakanje osigurala je cijevi i kameni materijal, a ostale troškov</w:t>
      </w:r>
      <w:r w:rsidR="0097595E">
        <w:rPr>
          <w:rFonts w:cstheme="minorHAnsi"/>
        </w:rPr>
        <w:t>e</w:t>
      </w:r>
      <w:r>
        <w:rPr>
          <w:rFonts w:cstheme="minorHAnsi"/>
        </w:rPr>
        <w:t xml:space="preserve"> snosi</w:t>
      </w:r>
      <w:r w:rsidR="00DB456A">
        <w:rPr>
          <w:rFonts w:cstheme="minorHAnsi"/>
        </w:rPr>
        <w:t>o je</w:t>
      </w:r>
      <w:r>
        <w:rPr>
          <w:rFonts w:cstheme="minorHAnsi"/>
        </w:rPr>
        <w:t xml:space="preserve"> ŽUC.</w:t>
      </w:r>
    </w:p>
    <w:p w14:paraId="207056C7" w14:textId="10BDD036" w:rsidR="00DB456A" w:rsidRDefault="00DB456A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CE958C5" w14:textId="577BAEDD" w:rsidR="00DB456A" w:rsidRDefault="00DA791E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Tijekom godine realizirani su slijedeći radovi na nerazvrstanim cestama: </w:t>
      </w:r>
      <w:bookmarkStart w:id="1" w:name="_Hlk132369696"/>
      <w:r>
        <w:rPr>
          <w:rFonts w:cstheme="minorHAnsi"/>
        </w:rPr>
        <w:t xml:space="preserve">nabava cestovnih rubnjaka i asfaltiranje prometnice u Poslovnoj zoni Žakanje, Pojačano održavanje nerazvrstanih cesta: </w:t>
      </w:r>
      <w:proofErr w:type="spellStart"/>
      <w:r>
        <w:rPr>
          <w:rFonts w:cstheme="minorHAnsi"/>
        </w:rPr>
        <w:t>Breznik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Žakanjski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Jugovac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Brihovo</w:t>
      </w:r>
      <w:proofErr w:type="spellEnd"/>
      <w:r>
        <w:rPr>
          <w:rFonts w:cstheme="minorHAnsi"/>
        </w:rPr>
        <w:t xml:space="preserve"> i Sela </w:t>
      </w:r>
      <w:proofErr w:type="spellStart"/>
      <w:r>
        <w:rPr>
          <w:rFonts w:cstheme="minorHAnsi"/>
        </w:rPr>
        <w:t>Žakanjska</w:t>
      </w:r>
      <w:proofErr w:type="spellEnd"/>
      <w:r>
        <w:rPr>
          <w:rFonts w:cstheme="minorHAnsi"/>
        </w:rPr>
        <w:t xml:space="preserve">, izgradnja nogostupa u </w:t>
      </w:r>
      <w:proofErr w:type="spellStart"/>
      <w:r>
        <w:rPr>
          <w:rFonts w:cstheme="minorHAnsi"/>
        </w:rPr>
        <w:t>Mišincima</w:t>
      </w:r>
      <w:proofErr w:type="spellEnd"/>
      <w:r>
        <w:rPr>
          <w:rFonts w:cstheme="minorHAnsi"/>
        </w:rPr>
        <w:t xml:space="preserve"> te je provođen stručni nadzor navedenih radova.</w:t>
      </w:r>
    </w:p>
    <w:bookmarkEnd w:id="1"/>
    <w:p w14:paraId="3EF042A8" w14:textId="2239EFDD" w:rsidR="00DA791E" w:rsidRDefault="00DA791E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3B3BA0B" w14:textId="009A4698" w:rsidR="00DA791E" w:rsidRDefault="00DA791E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2" w:name="_Hlk132369745"/>
      <w:r>
        <w:rPr>
          <w:rFonts w:cstheme="minorHAnsi"/>
        </w:rPr>
        <w:t>Proveden je postupak javne nabave radova za realizaciju projekta „Rekonstrukcija traktorskog puta u šumsku cestu“ koji je financiran iz Programa ruralnog razvoja RH.</w:t>
      </w:r>
    </w:p>
    <w:bookmarkEnd w:id="2"/>
    <w:p w14:paraId="4C43744B" w14:textId="52D13FCE" w:rsidR="0068652E" w:rsidRDefault="0068652E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089A484" w14:textId="4BD8005B" w:rsidR="0068652E" w:rsidRDefault="00DA791E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3" w:name="_Hlk132369807"/>
      <w:r>
        <w:rPr>
          <w:rFonts w:cstheme="minorHAnsi"/>
        </w:rPr>
        <w:t xml:space="preserve">Izvršene su slijedeće geodetske usluge: </w:t>
      </w:r>
      <w:r w:rsidRPr="00DA791E">
        <w:rPr>
          <w:rFonts w:cstheme="minorHAnsi"/>
        </w:rPr>
        <w:t xml:space="preserve">geodetski elaborat k.o. </w:t>
      </w:r>
      <w:proofErr w:type="spellStart"/>
      <w:r w:rsidRPr="00DA791E">
        <w:rPr>
          <w:rFonts w:cstheme="minorHAnsi"/>
        </w:rPr>
        <w:t>Bubnjarci</w:t>
      </w:r>
      <w:proofErr w:type="spellEnd"/>
      <w:r w:rsidRPr="00DA791E">
        <w:rPr>
          <w:rFonts w:cstheme="minorHAnsi"/>
        </w:rPr>
        <w:t xml:space="preserve">, geodetska podloga- nogostup </w:t>
      </w:r>
      <w:proofErr w:type="spellStart"/>
      <w:r w:rsidRPr="00DA791E">
        <w:rPr>
          <w:rFonts w:cstheme="minorHAnsi"/>
        </w:rPr>
        <w:t>Mišinci</w:t>
      </w:r>
      <w:proofErr w:type="spellEnd"/>
      <w:r w:rsidRPr="00DA791E">
        <w:rPr>
          <w:rFonts w:cstheme="minorHAnsi"/>
        </w:rPr>
        <w:t xml:space="preserve">, geodetski elaborat- kupalište Mala Paka, geodetske usluge, geodetske usluge- k.č.br.489/61, 489/106 i 489/151 k.o. Žakanje, geodetske usluge- cesta </w:t>
      </w:r>
      <w:proofErr w:type="spellStart"/>
      <w:r w:rsidRPr="00DA791E">
        <w:rPr>
          <w:rFonts w:cstheme="minorHAnsi"/>
        </w:rPr>
        <w:t>Sračak-Mošanci</w:t>
      </w:r>
      <w:proofErr w:type="spellEnd"/>
      <w:r w:rsidRPr="00DA791E">
        <w:rPr>
          <w:rFonts w:cstheme="minorHAnsi"/>
        </w:rPr>
        <w:t xml:space="preserve">, geodetske usluge- kupalište </w:t>
      </w:r>
      <w:proofErr w:type="spellStart"/>
      <w:r w:rsidRPr="00DA791E">
        <w:rPr>
          <w:rFonts w:cstheme="minorHAnsi"/>
        </w:rPr>
        <w:t>Mišinci</w:t>
      </w:r>
      <w:proofErr w:type="spellEnd"/>
      <w:r w:rsidRPr="00DA791E">
        <w:rPr>
          <w:rFonts w:cstheme="minorHAnsi"/>
        </w:rPr>
        <w:t>, geodetske usluge: pristupna cesta za Poslovnu zonu</w:t>
      </w:r>
    </w:p>
    <w:p w14:paraId="6BBCFF90" w14:textId="4CA51FC3" w:rsidR="00DB7670" w:rsidRDefault="00DB7670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90A5E05" w14:textId="4A3ACF74" w:rsidR="00DB7670" w:rsidRPr="000B688C" w:rsidRDefault="00DB7670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Izrađena je slijedeća projektna dokumentacija: </w:t>
      </w:r>
      <w:r w:rsidR="00DA791E" w:rsidRPr="00DA791E">
        <w:rPr>
          <w:rFonts w:cstheme="minorHAnsi"/>
        </w:rPr>
        <w:t xml:space="preserve">Projektna dokumentacija za rekonstrukciju ceste </w:t>
      </w:r>
      <w:proofErr w:type="spellStart"/>
      <w:r w:rsidR="00DA791E" w:rsidRPr="00DA791E">
        <w:rPr>
          <w:rFonts w:cstheme="minorHAnsi"/>
        </w:rPr>
        <w:t>Kohanjac-Brihovo</w:t>
      </w:r>
      <w:proofErr w:type="spellEnd"/>
      <w:r w:rsidR="00DA791E" w:rsidRPr="00DA791E">
        <w:rPr>
          <w:rFonts w:cstheme="minorHAnsi"/>
        </w:rPr>
        <w:t xml:space="preserve">, Glavni projekt uređenja sportskog igrališta u </w:t>
      </w:r>
      <w:proofErr w:type="spellStart"/>
      <w:r w:rsidR="00DA791E" w:rsidRPr="00DA791E">
        <w:rPr>
          <w:rFonts w:cstheme="minorHAnsi"/>
        </w:rPr>
        <w:t>Pravutini</w:t>
      </w:r>
      <w:proofErr w:type="spellEnd"/>
      <w:r w:rsidR="00DA791E" w:rsidRPr="00DA791E">
        <w:rPr>
          <w:rFonts w:cstheme="minorHAnsi"/>
        </w:rPr>
        <w:t xml:space="preserve">, Glavni projekt nogostupa u </w:t>
      </w:r>
      <w:proofErr w:type="spellStart"/>
      <w:r w:rsidR="00DA791E" w:rsidRPr="00DA791E">
        <w:rPr>
          <w:rFonts w:cstheme="minorHAnsi"/>
        </w:rPr>
        <w:t>Mišincima</w:t>
      </w:r>
      <w:bookmarkEnd w:id="3"/>
      <w:proofErr w:type="spellEnd"/>
    </w:p>
    <w:p w14:paraId="3EF18B17" w14:textId="749D6F83" w:rsidR="00965FE1" w:rsidRDefault="00965FE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6CBF8FD" w14:textId="6A1BDA40" w:rsidR="001413BE" w:rsidRDefault="001413BE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990A902" w14:textId="4DB090CF" w:rsidR="001413BE" w:rsidRDefault="001413BE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9B0424C" w14:textId="77777777" w:rsidR="001413BE" w:rsidRPr="000B688C" w:rsidRDefault="001413BE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371C07B" w14:textId="7AD57F51" w:rsidR="007B03DD" w:rsidRDefault="007B03DD" w:rsidP="001C6A52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C6A52">
        <w:rPr>
          <w:rFonts w:cstheme="minorHAnsi"/>
          <w:b/>
        </w:rPr>
        <w:lastRenderedPageBreak/>
        <w:t>Sport</w:t>
      </w:r>
      <w:r w:rsidR="008B499C" w:rsidRPr="001C6A52">
        <w:rPr>
          <w:rFonts w:cstheme="minorHAnsi"/>
          <w:b/>
        </w:rPr>
        <w:t xml:space="preserve"> i kultura</w:t>
      </w:r>
    </w:p>
    <w:p w14:paraId="6B8249B3" w14:textId="77777777" w:rsidR="001C6A52" w:rsidRPr="001C6A52" w:rsidRDefault="001C6A52" w:rsidP="001C6A52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DF20154" w14:textId="56DD6391" w:rsidR="0039443E" w:rsidRPr="000B688C" w:rsidRDefault="00DB767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4" w:name="_Hlk132369900"/>
      <w:r>
        <w:rPr>
          <w:rFonts w:cstheme="minorHAnsi"/>
        </w:rPr>
        <w:t xml:space="preserve">Raspisan je javni poziv za financiranje programa i projekata koje provode udruge </w:t>
      </w:r>
      <w:r w:rsidR="001C6A52">
        <w:rPr>
          <w:rFonts w:cstheme="minorHAnsi"/>
        </w:rPr>
        <w:t>financirane iz Proračuna Općine Žakanje u 2022. godini u okviru kojeg se r</w:t>
      </w:r>
      <w:r w:rsidR="007B03DD" w:rsidRPr="000B688C">
        <w:rPr>
          <w:rFonts w:cstheme="minorHAnsi"/>
        </w:rPr>
        <w:t>aspore</w:t>
      </w:r>
      <w:r w:rsidR="001C6A52">
        <w:rPr>
          <w:rFonts w:cstheme="minorHAnsi"/>
        </w:rPr>
        <w:t>đuju</w:t>
      </w:r>
      <w:r w:rsidR="007B03DD" w:rsidRPr="000B688C">
        <w:rPr>
          <w:rFonts w:cstheme="minorHAnsi"/>
        </w:rPr>
        <w:t xml:space="preserve"> sredstava </w:t>
      </w:r>
      <w:r w:rsidR="00334DC5" w:rsidRPr="000B688C">
        <w:rPr>
          <w:rFonts w:cstheme="minorHAnsi"/>
        </w:rPr>
        <w:t>Programa javnih potreba u sportu</w:t>
      </w:r>
      <w:r w:rsidR="007B03DD" w:rsidRPr="000B688C">
        <w:rPr>
          <w:rFonts w:cstheme="minorHAnsi"/>
        </w:rPr>
        <w:t xml:space="preserve"> </w:t>
      </w:r>
      <w:r w:rsidR="008B499C">
        <w:rPr>
          <w:rFonts w:cstheme="minorHAnsi"/>
        </w:rPr>
        <w:t>i Programa javnih potreba u sportu</w:t>
      </w:r>
      <w:r w:rsidR="001C6A52">
        <w:rPr>
          <w:rFonts w:cstheme="minorHAnsi"/>
        </w:rPr>
        <w:t>. U izvještajnom razdoblju sklopljen</w:t>
      </w:r>
      <w:r w:rsidR="00FA3D05">
        <w:rPr>
          <w:rFonts w:cstheme="minorHAnsi"/>
        </w:rPr>
        <w:t>a su dva</w:t>
      </w:r>
      <w:r w:rsidR="001C6A52">
        <w:rPr>
          <w:rFonts w:cstheme="minorHAnsi"/>
        </w:rPr>
        <w:t xml:space="preserve"> ugovor</w:t>
      </w:r>
      <w:r w:rsidR="00FA3D05">
        <w:rPr>
          <w:rFonts w:cstheme="minorHAnsi"/>
        </w:rPr>
        <w:t>a</w:t>
      </w:r>
      <w:r w:rsidR="001C6A52">
        <w:rPr>
          <w:rFonts w:cstheme="minorHAnsi"/>
        </w:rPr>
        <w:t xml:space="preserve"> u okviru javnih potreba u sportu, </w:t>
      </w:r>
      <w:r w:rsidR="00FA3D05">
        <w:rPr>
          <w:rFonts w:cstheme="minorHAnsi"/>
        </w:rPr>
        <w:t>te jedan ugovora</w:t>
      </w:r>
      <w:r w:rsidR="001C6A52">
        <w:rPr>
          <w:rFonts w:cstheme="minorHAnsi"/>
        </w:rPr>
        <w:t xml:space="preserve"> u okviru javnih potreba u kulturi</w:t>
      </w:r>
      <w:r w:rsidR="00FA3D05">
        <w:rPr>
          <w:rFonts w:cstheme="minorHAnsi"/>
        </w:rPr>
        <w:t>.</w:t>
      </w:r>
      <w:bookmarkEnd w:id="4"/>
    </w:p>
    <w:p w14:paraId="58BA7694" w14:textId="77777777" w:rsidR="00AF1ABA" w:rsidRPr="000B688C" w:rsidRDefault="00AF1AB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46402C1" w14:textId="046FB2D1" w:rsidR="00334DC5" w:rsidRDefault="00334DC5" w:rsidP="001C6A52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C6A52">
        <w:rPr>
          <w:rFonts w:cstheme="minorHAnsi"/>
          <w:b/>
        </w:rPr>
        <w:t>Predškolsk</w:t>
      </w:r>
      <w:r w:rsidR="008B499C" w:rsidRPr="001C6A52">
        <w:rPr>
          <w:rFonts w:cstheme="minorHAnsi"/>
          <w:b/>
        </w:rPr>
        <w:t>i</w:t>
      </w:r>
      <w:r w:rsidR="001C6A52" w:rsidRPr="001C6A52">
        <w:rPr>
          <w:rFonts w:cstheme="minorHAnsi"/>
          <w:b/>
        </w:rPr>
        <w:t xml:space="preserve"> odgoj i obrazovanje </w:t>
      </w:r>
    </w:p>
    <w:p w14:paraId="4C2BB565" w14:textId="77777777" w:rsidR="001C6A52" w:rsidRPr="001C6A52" w:rsidRDefault="001C6A52" w:rsidP="001C6A52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BCA6AAD" w14:textId="4A22A51F" w:rsidR="0039443E" w:rsidRDefault="00334DC5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>Općina Žakanje je</w:t>
      </w:r>
      <w:r w:rsidR="001C6A52">
        <w:rPr>
          <w:rFonts w:cstheme="minorHAnsi"/>
        </w:rPr>
        <w:t xml:space="preserve"> vodila i financirala redovno poslovanje</w:t>
      </w:r>
      <w:r w:rsidRPr="000B688C">
        <w:rPr>
          <w:rFonts w:cstheme="minorHAnsi"/>
        </w:rPr>
        <w:t xml:space="preserve"> Dječjeg vrtića</w:t>
      </w:r>
      <w:r w:rsidR="001C6A52">
        <w:rPr>
          <w:rFonts w:cstheme="minorHAnsi"/>
        </w:rPr>
        <w:t xml:space="preserve"> Pčelica Žakanje. Dana 10.06.2022. godine provedena je registracija vrtića u Sudski registar</w:t>
      </w:r>
      <w:r w:rsidR="0058674F">
        <w:rPr>
          <w:rFonts w:cstheme="minorHAnsi"/>
        </w:rPr>
        <w:t>, a 05.07.2022. upisan je u Registar proračunskih korisnika, te je Općina Žakanje ustrojila sustav Riznice.</w:t>
      </w:r>
    </w:p>
    <w:p w14:paraId="2E2579D8" w14:textId="6EC0164D" w:rsidR="00C85B62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A248913" w14:textId="3B7C4768" w:rsidR="00C85B62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5" w:name="_Hlk132370097"/>
      <w:r>
        <w:rPr>
          <w:rFonts w:cstheme="minorHAnsi"/>
        </w:rPr>
        <w:t xml:space="preserve">Proveden je projekt uređenja dječjeg igrališta Dječjeg vrtića Pčelica Žakanje uz financijsku podršku Središnjeg državnog ureda za demografiju i mlade u iznosu od 53.100,00 kn. </w:t>
      </w:r>
    </w:p>
    <w:bookmarkEnd w:id="5"/>
    <w:p w14:paraId="29CC36BA" w14:textId="1A5C3E29" w:rsidR="00C85B62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FC97466" w14:textId="589EB39D" w:rsidR="00C85B62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 javni poziv u okviru NPPO-a prijavljen je projekt „Adaptacija i opremanje prostora za proširenje kapaciteta DV-a Pčelica Žakanje“, potpisan je ugovor o kupnji prostora, izrađeno je idejno rješenje i ishođeni posebni uvjeti za ishođenje građevinske dozvole za proširenje DV-a.</w:t>
      </w:r>
    </w:p>
    <w:p w14:paraId="2337B866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01C06F9" w14:textId="3C1CA718" w:rsidR="003E1BCB" w:rsidRPr="003E1BCB" w:rsidRDefault="003E1BCB" w:rsidP="003E1BCB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3E1BCB">
        <w:rPr>
          <w:rFonts w:cstheme="minorHAnsi"/>
          <w:b/>
          <w:bCs/>
        </w:rPr>
        <w:t>Osnovnoškolsko, srednjoškolsko i visoko obrazovanje</w:t>
      </w:r>
    </w:p>
    <w:p w14:paraId="48954B21" w14:textId="77777777" w:rsidR="003E1BCB" w:rsidRDefault="003E1BCB" w:rsidP="003E1B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AF381D8" w14:textId="4AC91F0C" w:rsidR="00C85B62" w:rsidRPr="003E1BCB" w:rsidRDefault="00C85B62" w:rsidP="003E1B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Tijekom izvještajnog razdoblja s</w:t>
      </w:r>
      <w:r w:rsidR="003E1BCB" w:rsidRPr="003E1BCB">
        <w:rPr>
          <w:rFonts w:cstheme="minorHAnsi"/>
        </w:rPr>
        <w:t>ufinanciran je prijevoz učenika osnovne i srednjih škola</w:t>
      </w:r>
      <w:r w:rsidR="003E1BCB">
        <w:rPr>
          <w:rFonts w:cstheme="minorHAnsi"/>
        </w:rPr>
        <w:t>,</w:t>
      </w:r>
      <w:r>
        <w:rPr>
          <w:rFonts w:cstheme="minorHAnsi"/>
        </w:rPr>
        <w:t xml:space="preserve"> nabavljen je školski pribor za učenike OŠ Žakanje, sufinanciran je</w:t>
      </w:r>
      <w:r w:rsidR="003E1BCB">
        <w:rPr>
          <w:rFonts w:cstheme="minorHAnsi"/>
        </w:rPr>
        <w:t xml:space="preserve"> program „Škola u prirodi“, </w:t>
      </w:r>
      <w:r>
        <w:rPr>
          <w:rFonts w:cstheme="minorHAnsi"/>
        </w:rPr>
        <w:t xml:space="preserve">financiran je </w:t>
      </w:r>
      <w:r w:rsidR="003E1BCB">
        <w:rPr>
          <w:rFonts w:cstheme="minorHAnsi"/>
        </w:rPr>
        <w:t>produženi boravak u OŠ Žakanje</w:t>
      </w:r>
      <w:r w:rsidR="0010596E">
        <w:rPr>
          <w:rFonts w:cstheme="minorHAnsi"/>
        </w:rPr>
        <w:t>, isplaćivane su stipendije, te je isplaćena pomoć OŠ Žakanje za nabavu sprava za dječje igralište.</w:t>
      </w:r>
    </w:p>
    <w:p w14:paraId="1CFECE4D" w14:textId="77777777" w:rsidR="000B443D" w:rsidRPr="000B688C" w:rsidRDefault="000B443D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AA17EAA" w14:textId="07BED72B" w:rsidR="00977604" w:rsidRDefault="0010596E" w:rsidP="0010596E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Zdravstvo i socijalna skrb</w:t>
      </w:r>
    </w:p>
    <w:p w14:paraId="3F51529B" w14:textId="77777777" w:rsidR="0010596E" w:rsidRPr="0010596E" w:rsidRDefault="0010596E" w:rsidP="0010596E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67AAA3C" w14:textId="20B8F890" w:rsidR="001E04F1" w:rsidRPr="000B688C" w:rsidRDefault="00796EF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>Na temelju podnesenih zahtjeva u</w:t>
      </w:r>
      <w:r w:rsidR="001E04F1" w:rsidRPr="000B688C">
        <w:rPr>
          <w:rFonts w:cstheme="minorHAnsi"/>
        </w:rPr>
        <w:t xml:space="preserve"> skladu sa Socijalnim programom isplaćivane su pomoći </w:t>
      </w:r>
      <w:r w:rsidRPr="000B688C">
        <w:rPr>
          <w:rFonts w:cstheme="minorHAnsi"/>
        </w:rPr>
        <w:t>i naknade</w:t>
      </w:r>
      <w:r w:rsidR="0010596E">
        <w:rPr>
          <w:rFonts w:cstheme="minorHAnsi"/>
        </w:rPr>
        <w:t xml:space="preserve"> (oprema za novorođenčad, jednokratna novčana pomoć, drva za ogrjev, troškovi stanovanja, prigodni poklon paketi)</w:t>
      </w:r>
      <w:r w:rsidR="00C85B62">
        <w:rPr>
          <w:rFonts w:cstheme="minorHAnsi"/>
        </w:rPr>
        <w:t>.</w:t>
      </w:r>
    </w:p>
    <w:p w14:paraId="2AE16C4E" w14:textId="77777777" w:rsidR="00796EFA" w:rsidRPr="000B688C" w:rsidRDefault="00796EF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504C221" w14:textId="648FB68E" w:rsidR="001E04F1" w:rsidRDefault="0010596E" w:rsidP="0010596E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Program organiziranje i provođenja zaštite i spašavanja</w:t>
      </w:r>
    </w:p>
    <w:p w14:paraId="785B4305" w14:textId="77777777" w:rsidR="0010596E" w:rsidRPr="0010596E" w:rsidRDefault="0010596E" w:rsidP="0010596E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E8E358F" w14:textId="6060762A" w:rsidR="000B443D" w:rsidRDefault="001E04F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11467">
        <w:rPr>
          <w:rFonts w:cstheme="minorHAnsi"/>
        </w:rPr>
        <w:t>Temeljem Zakona o vatrogastvu u Proračunu Općine Žakanje planirana su sredstva za financiranje javnih potreba u vatrogastvu, te su</w:t>
      </w:r>
      <w:r w:rsidR="000B443D">
        <w:rPr>
          <w:rFonts w:cstheme="minorHAnsi"/>
        </w:rPr>
        <w:t xml:space="preserve"> </w:t>
      </w:r>
      <w:r w:rsidRPr="00911467">
        <w:rPr>
          <w:rFonts w:cstheme="minorHAnsi"/>
        </w:rPr>
        <w:t xml:space="preserve"> tijekom </w:t>
      </w:r>
      <w:r w:rsidR="003F456D" w:rsidRPr="00911467">
        <w:rPr>
          <w:rFonts w:cstheme="minorHAnsi"/>
        </w:rPr>
        <w:t>razdoblja</w:t>
      </w:r>
      <w:r w:rsidRPr="00911467">
        <w:rPr>
          <w:rFonts w:cstheme="minorHAnsi"/>
        </w:rPr>
        <w:t xml:space="preserve"> isplaćivane tekuće i kapitalne pomoći Vatrogasnoj zajednici Općine Žakanje</w:t>
      </w:r>
      <w:r w:rsidR="00E22C77">
        <w:rPr>
          <w:rFonts w:cstheme="minorHAnsi"/>
        </w:rPr>
        <w:t>, pomoći DVD-ovima</w:t>
      </w:r>
      <w:r w:rsidR="0010596E">
        <w:rPr>
          <w:rFonts w:cstheme="minorHAnsi"/>
        </w:rPr>
        <w:t xml:space="preserve"> te</w:t>
      </w:r>
      <w:r w:rsidR="00E22C77">
        <w:rPr>
          <w:rFonts w:cstheme="minorHAnsi"/>
        </w:rPr>
        <w:t xml:space="preserve"> Javnoj vatrogasnoj postrojbi Grada Karlovca.</w:t>
      </w:r>
    </w:p>
    <w:p w14:paraId="422A9DCA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B165789" w14:textId="732460AF" w:rsidR="00A962D6" w:rsidRDefault="00A962D6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11467">
        <w:rPr>
          <w:rFonts w:cstheme="minorHAnsi"/>
        </w:rPr>
        <w:t>Sukladno Zakonu o Hrvatskoj gorskoj službi spašavanja, sufinanciran je redovan rad HGSS, Stanice Karlovac.</w:t>
      </w:r>
    </w:p>
    <w:p w14:paraId="559E1880" w14:textId="2D1EDB51" w:rsidR="00C85B62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3D06CB9" w14:textId="778D0384" w:rsidR="00C85B62" w:rsidRPr="00911467" w:rsidRDefault="00C85B6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Za sanaciju šteta od poplave koja se dogodila u rujnu, osigurana su sredstva za hitne intervencije</w:t>
      </w:r>
      <w:r w:rsidR="00623FB3">
        <w:rPr>
          <w:rFonts w:cstheme="minorHAnsi"/>
        </w:rPr>
        <w:t xml:space="preserve"> (rad stroja, nabave vreća i pijeska i sl.).</w:t>
      </w:r>
    </w:p>
    <w:p w14:paraId="3E8B8FD2" w14:textId="77777777" w:rsidR="0095002F" w:rsidRDefault="009500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C78BDCE" w14:textId="7F774290" w:rsidR="0095002F" w:rsidRPr="0095002F" w:rsidRDefault="0095002F" w:rsidP="0095002F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95002F">
        <w:rPr>
          <w:rFonts w:cstheme="minorHAnsi"/>
          <w:b/>
          <w:bCs/>
        </w:rPr>
        <w:t>Razvoj civilnog društva</w:t>
      </w:r>
    </w:p>
    <w:p w14:paraId="01EE95AB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6B154B4" w14:textId="5D60DFE6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Sukladno Zakonu o Hrvatskom crvenom križu usmjerena su sredstva za rad GDCK Ozalj.</w:t>
      </w:r>
    </w:p>
    <w:p w14:paraId="687A6267" w14:textId="77777777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7E4D43E" w14:textId="7AB4C958" w:rsidR="00722A2D" w:rsidRPr="000B688C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Ostala s</w:t>
      </w:r>
      <w:r w:rsidR="001E04F1" w:rsidRPr="000B688C">
        <w:rPr>
          <w:rFonts w:cstheme="minorHAnsi"/>
        </w:rPr>
        <w:t xml:space="preserve">redstva namijenjena za razvoj civilnog društva </w:t>
      </w:r>
      <w:r w:rsidR="00722A2D" w:rsidRPr="000B688C">
        <w:rPr>
          <w:rFonts w:cstheme="minorHAnsi"/>
        </w:rPr>
        <w:t>raspoređivala su se putem javnog poziva, sukladno važećim propisima, o čemu je sa korisnicima financijskih sredstava sklopljen Ugovor</w:t>
      </w:r>
      <w:r>
        <w:rPr>
          <w:rFonts w:cstheme="minorHAnsi"/>
        </w:rPr>
        <w:t xml:space="preserve"> (sklopljeno je 8 ugovora).</w:t>
      </w:r>
    </w:p>
    <w:p w14:paraId="10AF0EF7" w14:textId="77777777" w:rsidR="0092672E" w:rsidRPr="000B688C" w:rsidRDefault="0092672E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6DDD54D" w14:textId="3811E60B" w:rsidR="00722A2D" w:rsidRPr="0095002F" w:rsidRDefault="00722A2D" w:rsidP="0095002F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95002F">
        <w:rPr>
          <w:rFonts w:cstheme="minorHAnsi"/>
          <w:b/>
        </w:rPr>
        <w:t>Prostorno uređenje</w:t>
      </w:r>
      <w:r w:rsidR="0095002F">
        <w:rPr>
          <w:rFonts w:cstheme="minorHAnsi"/>
          <w:b/>
        </w:rPr>
        <w:t>, unapređenje stanovanja</w:t>
      </w:r>
      <w:r w:rsidRPr="0095002F">
        <w:rPr>
          <w:rFonts w:cstheme="minorHAnsi"/>
          <w:b/>
        </w:rPr>
        <w:t xml:space="preserve"> i zaštita okoliša</w:t>
      </w:r>
    </w:p>
    <w:p w14:paraId="695B0820" w14:textId="77777777" w:rsidR="0095002F" w:rsidRDefault="009500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4E8A662" w14:textId="049D2D15" w:rsidR="00EF1B88" w:rsidRDefault="000A139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A1390">
        <w:rPr>
          <w:rFonts w:cstheme="minorHAnsi"/>
        </w:rPr>
        <w:t xml:space="preserve">Iznos poticajne naknade za smanjenje količine miješanog komunalnog otpada sukladno članku 101. i Dodatku V. </w:t>
      </w:r>
      <w:r>
        <w:rPr>
          <w:rFonts w:cstheme="minorHAnsi"/>
        </w:rPr>
        <w:t xml:space="preserve"> </w:t>
      </w:r>
      <w:r w:rsidRPr="000A1390">
        <w:rPr>
          <w:rFonts w:cstheme="minorHAnsi"/>
        </w:rPr>
        <w:t>Zakonom o gospodarenju otpadom (NN84/2021), Fond obračunava do kraja tekuće kalendarske godine za prethodnu kalendarsku godinu</w:t>
      </w:r>
      <w:r>
        <w:rPr>
          <w:rFonts w:cstheme="minorHAnsi"/>
        </w:rPr>
        <w:t>, te je Općina Žakanje podmirila navedenu naknadu.</w:t>
      </w:r>
    </w:p>
    <w:p w14:paraId="2C223974" w14:textId="10B4A758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Usmjerena su sredstva </w:t>
      </w:r>
      <w:proofErr w:type="spellStart"/>
      <w:r>
        <w:rPr>
          <w:rFonts w:cstheme="minorHAnsi"/>
        </w:rPr>
        <w:t>Azeliji</w:t>
      </w:r>
      <w:proofErr w:type="spellEnd"/>
      <w:r>
        <w:rPr>
          <w:rFonts w:cstheme="minorHAnsi"/>
        </w:rPr>
        <w:t xml:space="preserve"> eko d.o.o., Ozalj za subvenciju javne usluge sakupljanja komunalnog otpada na području općine Žakanje.</w:t>
      </w:r>
    </w:p>
    <w:p w14:paraId="7D848573" w14:textId="60008C9A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01EEBA8" w14:textId="5AF295C2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6" w:name="_Hlk132370634"/>
      <w:r>
        <w:rPr>
          <w:rFonts w:cstheme="minorHAnsi"/>
        </w:rPr>
        <w:t xml:space="preserve">U Poslovnoj zoni Žakanje izvršene su tri od ukupno četiri faze mjerenja posebne namjene zbog prijave mještana državnom inspektoratu o onečišćenju zraka. </w:t>
      </w:r>
      <w:bookmarkEnd w:id="6"/>
      <w:r>
        <w:rPr>
          <w:rFonts w:cstheme="minorHAnsi"/>
        </w:rPr>
        <w:t>Rezultati prve tri faze pokazuju da nije došlo do prekoračenja granica dopuštenog onečišćenja.</w:t>
      </w:r>
    </w:p>
    <w:p w14:paraId="27682D03" w14:textId="62939764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323C639" w14:textId="30548B37" w:rsidR="00623FB3" w:rsidRDefault="00623FB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7" w:name="_Hlk132370644"/>
      <w:r>
        <w:rPr>
          <w:rFonts w:cstheme="minorHAnsi"/>
        </w:rPr>
        <w:t>Proveden je projekt „Sanacija divljih deponija“ uz financijsku pomoć FZOEU-a 40%, u okviru kojeg je sanirano 7 lokacija</w:t>
      </w:r>
      <w:r w:rsidR="009718C3">
        <w:rPr>
          <w:rFonts w:cstheme="minorHAnsi"/>
        </w:rPr>
        <w:t xml:space="preserve">: </w:t>
      </w:r>
      <w:proofErr w:type="spellStart"/>
      <w:r w:rsidR="009718C3">
        <w:rPr>
          <w:rFonts w:cstheme="minorHAnsi"/>
        </w:rPr>
        <w:t>Bubnajrci</w:t>
      </w:r>
      <w:proofErr w:type="spellEnd"/>
      <w:r w:rsidR="009718C3">
        <w:rPr>
          <w:rFonts w:cstheme="minorHAnsi"/>
        </w:rPr>
        <w:t xml:space="preserve">-Stari del i </w:t>
      </w:r>
      <w:proofErr w:type="spellStart"/>
      <w:r w:rsidR="009718C3">
        <w:rPr>
          <w:rFonts w:cstheme="minorHAnsi"/>
        </w:rPr>
        <w:t>Pernjača</w:t>
      </w:r>
      <w:proofErr w:type="spellEnd"/>
      <w:r w:rsidR="009718C3">
        <w:rPr>
          <w:rFonts w:cstheme="minorHAnsi"/>
        </w:rPr>
        <w:t xml:space="preserve">, Donji Bukovac </w:t>
      </w:r>
      <w:proofErr w:type="spellStart"/>
      <w:r w:rsidR="009718C3">
        <w:rPr>
          <w:rFonts w:cstheme="minorHAnsi"/>
        </w:rPr>
        <w:t>Žakanjski</w:t>
      </w:r>
      <w:proofErr w:type="spellEnd"/>
      <w:r w:rsidR="009718C3">
        <w:rPr>
          <w:rFonts w:cstheme="minorHAnsi"/>
        </w:rPr>
        <w:t xml:space="preserve">, </w:t>
      </w:r>
      <w:proofErr w:type="spellStart"/>
      <w:r w:rsidR="009718C3">
        <w:rPr>
          <w:rFonts w:cstheme="minorHAnsi"/>
        </w:rPr>
        <w:t>Breznik</w:t>
      </w:r>
      <w:proofErr w:type="spellEnd"/>
      <w:r w:rsidR="009718C3">
        <w:rPr>
          <w:rFonts w:cstheme="minorHAnsi"/>
        </w:rPr>
        <w:t xml:space="preserve"> </w:t>
      </w:r>
      <w:proofErr w:type="spellStart"/>
      <w:r w:rsidR="009718C3">
        <w:rPr>
          <w:rFonts w:cstheme="minorHAnsi"/>
        </w:rPr>
        <w:t>Žakanjski</w:t>
      </w:r>
      <w:proofErr w:type="spellEnd"/>
      <w:r w:rsidR="009718C3">
        <w:rPr>
          <w:rFonts w:cstheme="minorHAnsi"/>
        </w:rPr>
        <w:t xml:space="preserve">, </w:t>
      </w:r>
      <w:proofErr w:type="spellStart"/>
      <w:r w:rsidR="009718C3">
        <w:rPr>
          <w:rFonts w:cstheme="minorHAnsi"/>
        </w:rPr>
        <w:t>Zaluka</w:t>
      </w:r>
      <w:proofErr w:type="spellEnd"/>
      <w:r w:rsidR="009718C3">
        <w:rPr>
          <w:rFonts w:cstheme="minorHAnsi"/>
        </w:rPr>
        <w:t xml:space="preserve"> </w:t>
      </w:r>
      <w:proofErr w:type="spellStart"/>
      <w:r w:rsidR="009718C3">
        <w:rPr>
          <w:rFonts w:cstheme="minorHAnsi"/>
        </w:rPr>
        <w:t>Lipnička</w:t>
      </w:r>
      <w:proofErr w:type="spellEnd"/>
      <w:r w:rsidR="009718C3">
        <w:rPr>
          <w:rFonts w:cstheme="minorHAnsi"/>
        </w:rPr>
        <w:t xml:space="preserve">, </w:t>
      </w:r>
      <w:proofErr w:type="spellStart"/>
      <w:r w:rsidR="009718C3">
        <w:rPr>
          <w:rFonts w:cstheme="minorHAnsi"/>
        </w:rPr>
        <w:t>Pravutina-Radenići</w:t>
      </w:r>
      <w:proofErr w:type="spellEnd"/>
      <w:r w:rsidR="009718C3">
        <w:rPr>
          <w:rFonts w:cstheme="minorHAnsi"/>
        </w:rPr>
        <w:t>, Mala Paka i Velika Paka.</w:t>
      </w:r>
    </w:p>
    <w:bookmarkEnd w:id="7"/>
    <w:p w14:paraId="366D9313" w14:textId="24B00E6E" w:rsidR="009718C3" w:rsidRDefault="009718C3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126533A" w14:textId="349BC570" w:rsidR="009718C3" w:rsidRDefault="009718C3" w:rsidP="00971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8" w:name="_Hlk132370659"/>
      <w:r>
        <w:rPr>
          <w:rFonts w:cstheme="minorHAnsi"/>
        </w:rPr>
        <w:t>Proveden je Javni poziv za sufinanciranje energetske obnove obiteljskih kuća na području općine Žakanje u 2022. godini, temeljem kojeg je potpisan ugovor s jednim korisnikom.</w:t>
      </w:r>
    </w:p>
    <w:bookmarkEnd w:id="8"/>
    <w:p w14:paraId="56F2376C" w14:textId="25450CFE" w:rsidR="009718C3" w:rsidRDefault="009718C3" w:rsidP="00971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5102F2F" w14:textId="6D4A6A3F" w:rsidR="009718C3" w:rsidRDefault="009718C3" w:rsidP="00971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9" w:name="_Hlk132370714"/>
      <w:r>
        <w:rPr>
          <w:rFonts w:cstheme="minorHAnsi"/>
        </w:rPr>
        <w:t>Proveden je projekt „Provedba mjera odvojenog skupljanja otpada“ uz financijsku potporu od 40% u okviru kojeg je nabavljeno 10 kontejnera zapremnine 5 m3, te su izrađene brošure o gospodarenju otpadom na području općine Žakanje koje će biti podijeljene svim kućanstvima na području općine Žakanje.</w:t>
      </w:r>
    </w:p>
    <w:bookmarkEnd w:id="9"/>
    <w:p w14:paraId="2E93BA3B" w14:textId="77777777" w:rsidR="008B499C" w:rsidRPr="000B688C" w:rsidRDefault="008B499C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DF405D2" w14:textId="0AF9D304" w:rsidR="00722A2D" w:rsidRDefault="00722A2D" w:rsidP="000A1390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t>Poljoprivreda</w:t>
      </w:r>
    </w:p>
    <w:p w14:paraId="2D20FB20" w14:textId="77777777" w:rsidR="000A1390" w:rsidRPr="000A1390" w:rsidRDefault="000A1390" w:rsidP="000A1390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590AAD50" w14:textId="1C126877" w:rsidR="00BF43C3" w:rsidRPr="000B688C" w:rsidRDefault="009718C3" w:rsidP="007A582F">
      <w:pPr>
        <w:spacing w:after="0" w:line="240" w:lineRule="auto"/>
        <w:jc w:val="both"/>
        <w:rPr>
          <w:rFonts w:cstheme="minorHAnsi"/>
        </w:rPr>
      </w:pPr>
      <w:bookmarkStart w:id="10" w:name="_Hlk509408559"/>
      <w:bookmarkStart w:id="11" w:name="_Hlk132370733"/>
      <w:r>
        <w:rPr>
          <w:rFonts w:cstheme="minorHAnsi"/>
        </w:rPr>
        <w:t>Na temelju</w:t>
      </w:r>
      <w:r w:rsidR="00CF78D0">
        <w:rPr>
          <w:rFonts w:cstheme="minorHAnsi"/>
        </w:rPr>
        <w:t xml:space="preserve"> </w:t>
      </w:r>
      <w:r w:rsidR="00722A2D" w:rsidRPr="000B688C">
        <w:rPr>
          <w:rFonts w:cstheme="minorHAnsi"/>
        </w:rPr>
        <w:t xml:space="preserve"> Program</w:t>
      </w:r>
      <w:r w:rsidR="00CF78D0">
        <w:rPr>
          <w:rFonts w:cstheme="minorHAnsi"/>
        </w:rPr>
        <w:t>a</w:t>
      </w:r>
      <w:r w:rsidR="00722A2D" w:rsidRPr="000B688C">
        <w:rPr>
          <w:rFonts w:cstheme="minorHAnsi"/>
        </w:rPr>
        <w:t xml:space="preserve"> potpora poljoprivredi na području </w:t>
      </w:r>
      <w:r w:rsidR="00DE7508">
        <w:rPr>
          <w:rFonts w:cstheme="minorHAnsi"/>
        </w:rPr>
        <w:t>O</w:t>
      </w:r>
      <w:r w:rsidR="00722A2D" w:rsidRPr="000B688C">
        <w:rPr>
          <w:rFonts w:cstheme="minorHAnsi"/>
        </w:rPr>
        <w:t>pćine Žakanje</w:t>
      </w:r>
      <w:r>
        <w:rPr>
          <w:rFonts w:cstheme="minorHAnsi"/>
        </w:rPr>
        <w:t xml:space="preserve"> i </w:t>
      </w:r>
      <w:r w:rsidR="0004390D">
        <w:rPr>
          <w:rFonts w:cstheme="minorHAnsi"/>
        </w:rPr>
        <w:t>ishođen</w:t>
      </w:r>
      <w:r>
        <w:rPr>
          <w:rFonts w:cstheme="minorHAnsi"/>
        </w:rPr>
        <w:t>e</w:t>
      </w:r>
      <w:r w:rsidR="007A582F">
        <w:rPr>
          <w:rFonts w:cstheme="minorHAnsi"/>
        </w:rPr>
        <w:t xml:space="preserve"> suglasnost Ministarstva poljoprivrede na isti</w:t>
      </w:r>
      <w:r w:rsidR="0004390D">
        <w:rPr>
          <w:rFonts w:cstheme="minorHAnsi"/>
        </w:rPr>
        <w:t xml:space="preserve">, </w:t>
      </w:r>
      <w:r w:rsidR="000A1390">
        <w:rPr>
          <w:rFonts w:cstheme="minorHAnsi"/>
        </w:rPr>
        <w:t>raspisa</w:t>
      </w:r>
      <w:r>
        <w:rPr>
          <w:rFonts w:cstheme="minorHAnsi"/>
        </w:rPr>
        <w:t>n je</w:t>
      </w:r>
      <w:r w:rsidR="000A1390">
        <w:rPr>
          <w:rFonts w:cstheme="minorHAnsi"/>
        </w:rPr>
        <w:t xml:space="preserve"> </w:t>
      </w:r>
      <w:r w:rsidR="0004390D">
        <w:rPr>
          <w:rFonts w:cstheme="minorHAnsi"/>
        </w:rPr>
        <w:t>Javni poziv za podnošenje zahtjeva</w:t>
      </w:r>
      <w:r>
        <w:rPr>
          <w:rFonts w:cstheme="minorHAnsi"/>
        </w:rPr>
        <w:t xml:space="preserve"> te su odobrene potpore za ukupno 53 korisnika po pojedinim mjerama</w:t>
      </w:r>
      <w:bookmarkEnd w:id="11"/>
      <w:r>
        <w:rPr>
          <w:rFonts w:cstheme="minorHAnsi"/>
        </w:rPr>
        <w:t>.</w:t>
      </w:r>
    </w:p>
    <w:p w14:paraId="7381331A" w14:textId="77777777" w:rsidR="00722A2D" w:rsidRPr="000B688C" w:rsidRDefault="00722A2D" w:rsidP="00977604">
      <w:pPr>
        <w:spacing w:after="0" w:line="240" w:lineRule="auto"/>
        <w:ind w:firstLine="708"/>
        <w:jc w:val="both"/>
        <w:rPr>
          <w:rFonts w:cstheme="minorHAnsi"/>
        </w:rPr>
      </w:pPr>
    </w:p>
    <w:bookmarkEnd w:id="10"/>
    <w:p w14:paraId="3E925173" w14:textId="73D13A49" w:rsidR="00722A2D" w:rsidRPr="000A1390" w:rsidRDefault="00722A2D" w:rsidP="000A139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t>Gospodarstvo</w:t>
      </w:r>
    </w:p>
    <w:p w14:paraId="72A65467" w14:textId="77777777" w:rsidR="000A1390" w:rsidRDefault="000A1390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0E4B7CED" w14:textId="5FE30F44" w:rsidR="00722A2D" w:rsidRDefault="000A1390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bookmarkStart w:id="12" w:name="_Hlk132370755"/>
      <w:r>
        <w:rPr>
          <w:rFonts w:cstheme="minorHAnsi"/>
        </w:rPr>
        <w:t>Utvrđen je i donesen</w:t>
      </w:r>
      <w:r w:rsidR="00722A2D" w:rsidRPr="000B688C">
        <w:rPr>
          <w:rFonts w:cstheme="minorHAnsi"/>
        </w:rPr>
        <w:t xml:space="preserve"> Program </w:t>
      </w:r>
      <w:r w:rsidR="001E36A8" w:rsidRPr="000B688C">
        <w:rPr>
          <w:rFonts w:cstheme="minorHAnsi"/>
        </w:rPr>
        <w:t xml:space="preserve">razvoja gospodarstva </w:t>
      </w:r>
      <w:r w:rsidRPr="000A1390">
        <w:rPr>
          <w:rFonts w:cstheme="minorHAnsi"/>
        </w:rPr>
        <w:t>na području Općine Žakanje</w:t>
      </w:r>
      <w:r w:rsidR="00577BC9">
        <w:rPr>
          <w:rFonts w:cstheme="minorHAnsi"/>
        </w:rPr>
        <w:t xml:space="preserve">, </w:t>
      </w:r>
      <w:r w:rsidRPr="000A1390">
        <w:rPr>
          <w:rFonts w:cstheme="minorHAnsi"/>
        </w:rPr>
        <w:t>raspisa</w:t>
      </w:r>
      <w:r w:rsidR="00577BC9">
        <w:rPr>
          <w:rFonts w:cstheme="minorHAnsi"/>
        </w:rPr>
        <w:t>n je</w:t>
      </w:r>
      <w:r w:rsidRPr="000A1390">
        <w:rPr>
          <w:rFonts w:cstheme="minorHAnsi"/>
        </w:rPr>
        <w:t xml:space="preserve"> Javni poziv za podnošenje zahtjeva</w:t>
      </w:r>
      <w:r w:rsidR="00577BC9">
        <w:rPr>
          <w:rFonts w:cstheme="minorHAnsi"/>
        </w:rPr>
        <w:t xml:space="preserve"> te je odobrena potpora za jednog korisnika.</w:t>
      </w:r>
    </w:p>
    <w:bookmarkEnd w:id="12"/>
    <w:p w14:paraId="2D753011" w14:textId="77777777" w:rsidR="000A1390" w:rsidRDefault="000A1390" w:rsidP="00977604">
      <w:pPr>
        <w:spacing w:after="0" w:line="240" w:lineRule="auto"/>
        <w:jc w:val="both"/>
        <w:rPr>
          <w:rFonts w:cstheme="minorHAnsi"/>
          <w:b/>
        </w:rPr>
      </w:pPr>
    </w:p>
    <w:p w14:paraId="31446947" w14:textId="0DA562A5" w:rsidR="00BD30D8" w:rsidRPr="000A1390" w:rsidRDefault="00BD30D8" w:rsidP="000A139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t>Turizam</w:t>
      </w:r>
    </w:p>
    <w:p w14:paraId="4EE76E7A" w14:textId="77777777" w:rsidR="004273D1" w:rsidRDefault="004273D1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1F4112BA" w14:textId="6747309D" w:rsidR="003C77A4" w:rsidRDefault="007A582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Na području Općine Žakanje djeluje</w:t>
      </w:r>
      <w:r w:rsidR="003C77A4">
        <w:rPr>
          <w:rFonts w:cstheme="minorHAnsi"/>
        </w:rPr>
        <w:t xml:space="preserve"> Turističk</w:t>
      </w:r>
      <w:r>
        <w:rPr>
          <w:rFonts w:cstheme="minorHAnsi"/>
        </w:rPr>
        <w:t>a</w:t>
      </w:r>
      <w:r w:rsidR="003C77A4">
        <w:rPr>
          <w:rFonts w:cstheme="minorHAnsi"/>
        </w:rPr>
        <w:t xml:space="preserve"> zajednic</w:t>
      </w:r>
      <w:r>
        <w:rPr>
          <w:rFonts w:cstheme="minorHAnsi"/>
        </w:rPr>
        <w:t>a</w:t>
      </w:r>
      <w:r w:rsidR="003C77A4">
        <w:rPr>
          <w:rFonts w:cstheme="minorHAnsi"/>
        </w:rPr>
        <w:t xml:space="preserve"> područja Kupa </w:t>
      </w:r>
      <w:r w:rsidR="003C77A4" w:rsidRPr="000B688C">
        <w:rPr>
          <w:rFonts w:cstheme="minorHAnsi"/>
        </w:rPr>
        <w:t xml:space="preserve">(Grad Ozalj , Općina Ribnik, Općina Žakanje, Općina </w:t>
      </w:r>
      <w:proofErr w:type="spellStart"/>
      <w:r w:rsidR="003C77A4" w:rsidRPr="000B688C">
        <w:rPr>
          <w:rFonts w:cstheme="minorHAnsi"/>
        </w:rPr>
        <w:t>Kamanje</w:t>
      </w:r>
      <w:proofErr w:type="spellEnd"/>
      <w:r w:rsidR="003C77A4" w:rsidRPr="000B688C">
        <w:rPr>
          <w:rFonts w:cstheme="minorHAnsi"/>
        </w:rPr>
        <w:t>, Općina Draganić i Općina Lasinja</w:t>
      </w:r>
      <w:r>
        <w:rPr>
          <w:rFonts w:cstheme="minorHAnsi"/>
        </w:rPr>
        <w:t>) koja organizira i provodi različite aktivnosti i manifestacije.</w:t>
      </w:r>
      <w:r w:rsidR="00EF1B88">
        <w:rPr>
          <w:rFonts w:cstheme="minorHAnsi"/>
        </w:rPr>
        <w:t xml:space="preserve"> Općina Žakanje je usmjerila sredstva za sufinanciranje redovne djelatnosti TZP Kupa</w:t>
      </w:r>
      <w:r w:rsidR="004273D1">
        <w:rPr>
          <w:rFonts w:cstheme="minorHAnsi"/>
        </w:rPr>
        <w:t xml:space="preserve"> sukladno Sporazumu o financiranju TZP „Kupa“</w:t>
      </w:r>
      <w:r w:rsidR="00EF1B88">
        <w:rPr>
          <w:rFonts w:cstheme="minorHAnsi"/>
        </w:rPr>
        <w:t>.</w:t>
      </w:r>
    </w:p>
    <w:p w14:paraId="3120F298" w14:textId="580778D9" w:rsidR="00356C2E" w:rsidRDefault="00356C2E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31B40F8C" w14:textId="54BEC695" w:rsidR="00356C2E" w:rsidRDefault="00356C2E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bookmarkStart w:id="13" w:name="_Hlk132370781"/>
      <w:r>
        <w:rPr>
          <w:rFonts w:cstheme="minorHAnsi"/>
        </w:rPr>
        <w:t xml:space="preserve">Općina Žakanje usmjerila je sredstva Sportskom društvu </w:t>
      </w:r>
      <w:proofErr w:type="spellStart"/>
      <w:r>
        <w:rPr>
          <w:rFonts w:cstheme="minorHAnsi"/>
        </w:rPr>
        <w:t>Pravutina</w:t>
      </w:r>
      <w:proofErr w:type="spellEnd"/>
      <w:r>
        <w:rPr>
          <w:rFonts w:cstheme="minorHAnsi"/>
        </w:rPr>
        <w:t xml:space="preserve"> </w:t>
      </w:r>
      <w:r w:rsidR="00BE2BBF">
        <w:rPr>
          <w:rFonts w:cstheme="minorHAnsi"/>
        </w:rPr>
        <w:t>za organizaciju manifestacije „Spust po Kupi“</w:t>
      </w:r>
    </w:p>
    <w:bookmarkEnd w:id="13"/>
    <w:p w14:paraId="35D523E9" w14:textId="4CCF7D0E" w:rsidR="00BE2BBF" w:rsidRDefault="00BE2BB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4EFD7301" w14:textId="2ECB6AEE" w:rsidR="00BE2BBF" w:rsidRDefault="00BE2BB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Uz financijsku podršku Karlovačke županije u iznosu od 50.000 kn uređivana su kupališta na rijeci Kupi: u Maloj </w:t>
      </w:r>
      <w:proofErr w:type="spellStart"/>
      <w:r>
        <w:rPr>
          <w:rFonts w:cstheme="minorHAnsi"/>
        </w:rPr>
        <w:t>Paki</w:t>
      </w:r>
      <w:proofErr w:type="spellEnd"/>
      <w:r>
        <w:rPr>
          <w:rFonts w:cstheme="minorHAnsi"/>
        </w:rPr>
        <w:t xml:space="preserve"> (asfaltiranje prilaznog puta), </w:t>
      </w:r>
      <w:proofErr w:type="spellStart"/>
      <w:r>
        <w:rPr>
          <w:rFonts w:cstheme="minorHAnsi"/>
        </w:rPr>
        <w:t>Mišinci</w:t>
      </w:r>
      <w:proofErr w:type="spellEnd"/>
      <w:r>
        <w:rPr>
          <w:rFonts w:cstheme="minorHAnsi"/>
        </w:rPr>
        <w:t xml:space="preserve"> (klupe i stol) i </w:t>
      </w:r>
      <w:proofErr w:type="spellStart"/>
      <w:r>
        <w:rPr>
          <w:rFonts w:cstheme="minorHAnsi"/>
        </w:rPr>
        <w:t>Jurovo</w:t>
      </w:r>
      <w:proofErr w:type="spellEnd"/>
      <w:r>
        <w:rPr>
          <w:rFonts w:cstheme="minorHAnsi"/>
        </w:rPr>
        <w:t xml:space="preserve"> (pečenjara, priključenje na mrežu javne vodoopskrbe, uređenje terena).</w:t>
      </w:r>
    </w:p>
    <w:p w14:paraId="4CD20B52" w14:textId="310920FB" w:rsidR="00BE2BBF" w:rsidRDefault="00BE2BB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46430F01" w14:textId="19D8A558" w:rsidR="00BE2BBF" w:rsidRDefault="00BE2BB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bookmarkStart w:id="14" w:name="_Hlk132371196"/>
      <w:r>
        <w:rPr>
          <w:rFonts w:cstheme="minorHAnsi"/>
        </w:rPr>
        <w:t>Uz potporu Karlovačke županije u iznosu od 10.000 kn započela je izrada projekte dokumentacija za uređenje „</w:t>
      </w:r>
      <w:proofErr w:type="spellStart"/>
      <w:r>
        <w:rPr>
          <w:rFonts w:cstheme="minorHAnsi"/>
        </w:rPr>
        <w:t>Vraniczanyeve</w:t>
      </w:r>
      <w:proofErr w:type="spellEnd"/>
      <w:r>
        <w:rPr>
          <w:rFonts w:cstheme="minorHAnsi"/>
        </w:rPr>
        <w:t xml:space="preserve"> šetnice“.</w:t>
      </w:r>
    </w:p>
    <w:bookmarkEnd w:id="14"/>
    <w:p w14:paraId="39480C3E" w14:textId="72DC8FDB" w:rsidR="00475A1B" w:rsidRDefault="00475A1B" w:rsidP="00977604">
      <w:pPr>
        <w:spacing w:after="0" w:line="240" w:lineRule="auto"/>
        <w:jc w:val="both"/>
        <w:rPr>
          <w:rFonts w:cstheme="minorHAnsi"/>
        </w:rPr>
      </w:pPr>
    </w:p>
    <w:p w14:paraId="1287C105" w14:textId="521637D3" w:rsidR="00926AD0" w:rsidRPr="00926AD0" w:rsidRDefault="00926AD0" w:rsidP="00926AD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  <w:bCs/>
        </w:rPr>
      </w:pPr>
      <w:r w:rsidRPr="00926AD0">
        <w:rPr>
          <w:rFonts w:cstheme="minorHAnsi"/>
          <w:b/>
          <w:bCs/>
        </w:rPr>
        <w:t>Program razvoja šumskih područja</w:t>
      </w:r>
    </w:p>
    <w:p w14:paraId="396883AD" w14:textId="5DC00DD2" w:rsidR="00926AD0" w:rsidRDefault="00926AD0" w:rsidP="00926AD0">
      <w:pPr>
        <w:spacing w:after="0" w:line="240" w:lineRule="auto"/>
        <w:jc w:val="both"/>
        <w:rPr>
          <w:rFonts w:cstheme="minorHAnsi"/>
        </w:rPr>
      </w:pPr>
    </w:p>
    <w:p w14:paraId="2BDF09C8" w14:textId="61485785" w:rsidR="00926AD0" w:rsidRDefault="00926AD0" w:rsidP="00926AD0">
      <w:pPr>
        <w:spacing w:after="0" w:line="240" w:lineRule="auto"/>
        <w:jc w:val="both"/>
        <w:rPr>
          <w:rFonts w:cstheme="minorHAnsi"/>
        </w:rPr>
      </w:pPr>
      <w:r w:rsidRPr="00926AD0">
        <w:rPr>
          <w:rFonts w:cstheme="minorHAnsi"/>
        </w:rPr>
        <w:t xml:space="preserve">Na Javni poziv u okviru mjere 8.5.1. Konverzija degradiranih šumskih sastojina i šumskih kultura Programa ruralnog razvoja prijavljen je projekt „Konverzija </w:t>
      </w:r>
      <w:proofErr w:type="spellStart"/>
      <w:r w:rsidRPr="00926AD0">
        <w:rPr>
          <w:rFonts w:cstheme="minorHAnsi"/>
        </w:rPr>
        <w:t>panjače</w:t>
      </w:r>
      <w:proofErr w:type="spellEnd"/>
      <w:r w:rsidRPr="00926AD0">
        <w:rPr>
          <w:rFonts w:cstheme="minorHAnsi"/>
        </w:rPr>
        <w:t xml:space="preserve"> običnog graba i šikare u šumu hrasta kitnjaka visokog uzgojnog oblika“ te je za provedbu odobren iznos od 282.043,35 kn. </w:t>
      </w:r>
      <w:r>
        <w:rPr>
          <w:rFonts w:cstheme="minorHAnsi"/>
        </w:rPr>
        <w:t xml:space="preserve">Projekt je u cijelosti proveden te </w:t>
      </w:r>
      <w:r w:rsidR="00BE2BBF">
        <w:rPr>
          <w:rFonts w:cstheme="minorHAnsi"/>
        </w:rPr>
        <w:t>su isplaćena ukupna sredstva potpore.</w:t>
      </w:r>
    </w:p>
    <w:p w14:paraId="76B51C40" w14:textId="49EC2311" w:rsidR="00926AD0" w:rsidRDefault="00926AD0" w:rsidP="00926AD0">
      <w:pPr>
        <w:spacing w:after="0" w:line="240" w:lineRule="auto"/>
        <w:jc w:val="both"/>
        <w:rPr>
          <w:rFonts w:cstheme="minorHAnsi"/>
        </w:rPr>
      </w:pPr>
    </w:p>
    <w:p w14:paraId="030A2BA1" w14:textId="77777777" w:rsidR="001413BE" w:rsidRDefault="001413BE" w:rsidP="00926AD0">
      <w:pPr>
        <w:spacing w:after="0" w:line="240" w:lineRule="auto"/>
        <w:jc w:val="both"/>
        <w:rPr>
          <w:rFonts w:cstheme="minorHAnsi"/>
        </w:rPr>
      </w:pPr>
    </w:p>
    <w:p w14:paraId="7EA7E57B" w14:textId="49C2147C" w:rsidR="00D97F88" w:rsidRPr="008D31C4" w:rsidRDefault="00D97F88" w:rsidP="008D31C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  <w:bCs/>
        </w:rPr>
      </w:pPr>
      <w:r w:rsidRPr="008D31C4">
        <w:rPr>
          <w:rFonts w:cstheme="minorHAnsi"/>
          <w:b/>
          <w:bCs/>
        </w:rPr>
        <w:lastRenderedPageBreak/>
        <w:t>Zaduživanje</w:t>
      </w:r>
    </w:p>
    <w:p w14:paraId="7C52A053" w14:textId="77777777" w:rsidR="008D31C4" w:rsidRDefault="008D31C4" w:rsidP="00977604">
      <w:pPr>
        <w:spacing w:after="0" w:line="240" w:lineRule="auto"/>
        <w:jc w:val="both"/>
        <w:rPr>
          <w:rFonts w:cstheme="minorHAnsi"/>
        </w:rPr>
      </w:pPr>
    </w:p>
    <w:p w14:paraId="095A31A0" w14:textId="330FB2FF" w:rsidR="00D97F88" w:rsidRDefault="00D97F88" w:rsidP="0097760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Općina Žakanje zadužila se</w:t>
      </w:r>
      <w:r w:rsidR="007A582F">
        <w:rPr>
          <w:rFonts w:cstheme="minorHAnsi"/>
        </w:rPr>
        <w:t xml:space="preserve"> 2020. godine</w:t>
      </w:r>
      <w:r>
        <w:rPr>
          <w:rFonts w:cstheme="minorHAnsi"/>
        </w:rPr>
        <w:t xml:space="preserve"> kod Hrvatske banke za obnovu i razvoj u iznosu od 1.078.550,00 kuna, na rok od 5 godina, po kamatnoj stopi 1,75%,  svrhu provedbe projekta rekonstrukcije javne rasvjete.</w:t>
      </w:r>
      <w:r w:rsidR="007A582F">
        <w:rPr>
          <w:rFonts w:cstheme="minorHAnsi"/>
        </w:rPr>
        <w:t xml:space="preserve"> Kredit se redovito vraća u ratama.</w:t>
      </w:r>
    </w:p>
    <w:p w14:paraId="7B6AB3A9" w14:textId="77777777" w:rsidR="00D97F88" w:rsidRPr="000B688C" w:rsidRDefault="00D97F88" w:rsidP="00977604">
      <w:pPr>
        <w:spacing w:after="0" w:line="240" w:lineRule="auto"/>
        <w:jc w:val="both"/>
        <w:rPr>
          <w:rFonts w:cstheme="minorHAnsi"/>
        </w:rPr>
      </w:pPr>
    </w:p>
    <w:p w14:paraId="5209C0C2" w14:textId="3FB349CE" w:rsidR="00D97F88" w:rsidRPr="008D31C4" w:rsidRDefault="00D97F88" w:rsidP="008D31C4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8D31C4">
        <w:rPr>
          <w:rFonts w:cstheme="minorHAnsi"/>
          <w:b/>
          <w:bCs/>
        </w:rPr>
        <w:t>Projekti</w:t>
      </w:r>
    </w:p>
    <w:p w14:paraId="46CCF49A" w14:textId="00606B1E" w:rsidR="007A582F" w:rsidRDefault="007A58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DF9FC53" w14:textId="17F87957" w:rsidR="002A70E8" w:rsidRPr="002A70E8" w:rsidRDefault="002A70E8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2A70E8">
        <w:rPr>
          <w:rFonts w:cstheme="minorHAnsi"/>
          <w:b/>
          <w:bCs/>
        </w:rPr>
        <w:t>Provedeni:</w:t>
      </w:r>
    </w:p>
    <w:p w14:paraId="3253CAF5" w14:textId="77777777" w:rsidR="002A70E8" w:rsidRDefault="002A70E8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2D7D79C" w14:textId="77777777" w:rsidR="00BE2BBF" w:rsidRPr="005C5DED" w:rsidRDefault="00BE2BBF" w:rsidP="00BE2BBF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5C5DED">
        <w:rPr>
          <w:rFonts w:cstheme="minorHAnsi"/>
          <w:b/>
          <w:bCs/>
        </w:rPr>
        <w:t>Optimizacija i digitalizacija poslovanja Općine Žakanje- e-Žakanje</w:t>
      </w:r>
    </w:p>
    <w:p w14:paraId="7A4F8117" w14:textId="539E16A7" w:rsidR="00BE2BBF" w:rsidRPr="00BE2BBF" w:rsidRDefault="00BE2BBF" w:rsidP="00BE2BBF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BE2BBF">
        <w:rPr>
          <w:rFonts w:cstheme="minorHAnsi"/>
        </w:rPr>
        <w:t>Ukupna vrijednost projekta: 124.073,69 kn (od toga 49.629,48 kn FZOEU)</w:t>
      </w:r>
    </w:p>
    <w:p w14:paraId="1E30DF77" w14:textId="77777777" w:rsidR="00BE2BBF" w:rsidRDefault="00BE2BBF" w:rsidP="00BE2BBF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E2BBF">
        <w:rPr>
          <w:rFonts w:cstheme="minorHAnsi"/>
        </w:rPr>
        <w:t>Nabava i implementacija web aplikacije za digitalizaciju prijava korisnika na raspisane natječaje i javne pozive i edukacija za službenike i korisnike</w:t>
      </w:r>
    </w:p>
    <w:p w14:paraId="30EACE13" w14:textId="77777777" w:rsidR="00BE2BBF" w:rsidRDefault="00BE2BBF" w:rsidP="00BE2BBF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E2BBF">
        <w:rPr>
          <w:rFonts w:cstheme="minorHAnsi"/>
        </w:rPr>
        <w:t>Nabava i implementacija programskog paketa za digitalizaciju poslovanja udruga i edukacija korisnika</w:t>
      </w:r>
    </w:p>
    <w:p w14:paraId="2C291890" w14:textId="77777777" w:rsidR="00BE2BBF" w:rsidRDefault="00BE2BBF" w:rsidP="00BE2BBF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E2BBF">
        <w:rPr>
          <w:rFonts w:cstheme="minorHAnsi"/>
        </w:rPr>
        <w:t>Nabava i implementacija web aplikacija za transparentnu objavu troškova/isplata iz proračuna i edukacija korisnika</w:t>
      </w:r>
    </w:p>
    <w:p w14:paraId="11921E24" w14:textId="055F1805" w:rsidR="00BE2BBF" w:rsidRPr="00BE2BBF" w:rsidRDefault="00BE2BBF" w:rsidP="00BE2BBF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E2BBF">
        <w:rPr>
          <w:rFonts w:cstheme="minorHAnsi"/>
        </w:rPr>
        <w:t>Nabava i instalacija računala s pripadajućom računalnom opremom, prijenosnog računala, i fotokopirnog uređaj s pripadajućom opremom</w:t>
      </w:r>
    </w:p>
    <w:p w14:paraId="5791C4CF" w14:textId="2A65608E" w:rsidR="00BE2BBF" w:rsidRPr="005C5DED" w:rsidRDefault="00BE2BBF" w:rsidP="00BE2BBF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5C5DED">
        <w:rPr>
          <w:rFonts w:cstheme="minorHAnsi"/>
          <w:b/>
          <w:bCs/>
        </w:rPr>
        <w:t>Pojačano održavanje nerazvrstanih cesta na području općine Žakanje</w:t>
      </w:r>
    </w:p>
    <w:p w14:paraId="0E35ED46" w14:textId="25FC3B20" w:rsidR="00BE2BBF" w:rsidRDefault="00BE2BBF" w:rsidP="00BE2BBF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Ukupna vrijednost projekta: </w:t>
      </w:r>
      <w:r w:rsidR="005C5DED">
        <w:rPr>
          <w:rFonts w:cstheme="minorHAnsi"/>
        </w:rPr>
        <w:t>555.987,19 kn (od čega 250.000,00 MRRFEU, 80.000,00 KAZUP)</w:t>
      </w:r>
    </w:p>
    <w:p w14:paraId="58750DB8" w14:textId="6C586A5A" w:rsidR="005C5DED" w:rsidRDefault="005C5DED" w:rsidP="00BE2BBF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Asfaltirane ceste u naseljima: </w:t>
      </w:r>
      <w:proofErr w:type="spellStart"/>
      <w:r>
        <w:rPr>
          <w:rFonts w:cstheme="minorHAnsi"/>
        </w:rPr>
        <w:t>Breznik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Žakanjski</w:t>
      </w:r>
      <w:proofErr w:type="spellEnd"/>
      <w:r>
        <w:rPr>
          <w:rFonts w:cstheme="minorHAnsi"/>
        </w:rPr>
        <w:t xml:space="preserve">, Sela </w:t>
      </w:r>
      <w:proofErr w:type="spellStart"/>
      <w:r>
        <w:rPr>
          <w:rFonts w:cstheme="minorHAnsi"/>
        </w:rPr>
        <w:t>Žakanjska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Jugovac</w:t>
      </w:r>
      <w:proofErr w:type="spellEnd"/>
      <w:r>
        <w:rPr>
          <w:rFonts w:cstheme="minorHAnsi"/>
        </w:rPr>
        <w:t xml:space="preserve"> i </w:t>
      </w:r>
      <w:proofErr w:type="spellStart"/>
      <w:r>
        <w:rPr>
          <w:rFonts w:cstheme="minorHAnsi"/>
        </w:rPr>
        <w:t>Brihovo</w:t>
      </w:r>
      <w:proofErr w:type="spellEnd"/>
    </w:p>
    <w:p w14:paraId="0A7625C7" w14:textId="4951AE0A" w:rsidR="005C5DED" w:rsidRPr="005C5DED" w:rsidRDefault="005C5DED" w:rsidP="005C5DED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5C5DED">
        <w:rPr>
          <w:rFonts w:cstheme="minorHAnsi"/>
          <w:b/>
          <w:bCs/>
        </w:rPr>
        <w:t xml:space="preserve">Izgradnja nogostupa u </w:t>
      </w:r>
      <w:proofErr w:type="spellStart"/>
      <w:r w:rsidRPr="005C5DED">
        <w:rPr>
          <w:rFonts w:cstheme="minorHAnsi"/>
          <w:b/>
          <w:bCs/>
        </w:rPr>
        <w:t>Mišincima</w:t>
      </w:r>
      <w:proofErr w:type="spellEnd"/>
    </w:p>
    <w:p w14:paraId="5D8E7FE3" w14:textId="31E89382" w:rsidR="005C5DED" w:rsidRDefault="005C5DED" w:rsidP="005C5DED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250.935,46 (od čega: 50.000,00 MPGI i 100.000,00 MRRFEU)</w:t>
      </w:r>
    </w:p>
    <w:p w14:paraId="426FBAB8" w14:textId="7E3A04BB" w:rsidR="005C5DED" w:rsidRPr="005C5DED" w:rsidRDefault="005C5DED" w:rsidP="005C5DED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5C5DED">
        <w:rPr>
          <w:rFonts w:cstheme="minorHAnsi"/>
          <w:b/>
          <w:bCs/>
        </w:rPr>
        <w:t>Opremanje igrališta Dječjeg vrtića Pčelica Žakanje</w:t>
      </w:r>
    </w:p>
    <w:p w14:paraId="12D46EAD" w14:textId="6FD86D26" w:rsidR="005C5DED" w:rsidRDefault="005C5DED" w:rsidP="005C5DED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105.000,00 (realizirano u 2022. godini 64.981,25 kn), (od čega 53.100,00 Središnji državni ured za demografiju i mlade)</w:t>
      </w:r>
    </w:p>
    <w:p w14:paraId="050364A7" w14:textId="77777777" w:rsidR="005C5DED" w:rsidRDefault="005C5DED" w:rsidP="005C5DED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Nabavljena oprema za dječje igralište DV-a (kombinirana sprava, viseći most, njihalica na opruzi, </w:t>
      </w:r>
      <w:proofErr w:type="spellStart"/>
      <w:r>
        <w:rPr>
          <w:rFonts w:cstheme="minorHAnsi"/>
        </w:rPr>
        <w:t>antistres</w:t>
      </w:r>
      <w:proofErr w:type="spellEnd"/>
      <w:r>
        <w:rPr>
          <w:rFonts w:cstheme="minorHAnsi"/>
        </w:rPr>
        <w:t xml:space="preserve"> podloge)</w:t>
      </w:r>
    </w:p>
    <w:p w14:paraId="2B1EFCFF" w14:textId="0BF4B993" w:rsidR="005C5DED" w:rsidRPr="005C5DED" w:rsidRDefault="005C5DED" w:rsidP="005C5DED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Uklanjanje otpada odbačenog u okoliš- </w:t>
      </w:r>
      <w:r w:rsidRPr="005C5DED">
        <w:rPr>
          <w:rFonts w:cstheme="minorHAnsi"/>
          <w:b/>
          <w:bCs/>
        </w:rPr>
        <w:t>Sanacija divljih deponija</w:t>
      </w:r>
    </w:p>
    <w:p w14:paraId="4D440A55" w14:textId="71A11113" w:rsidR="005C5DED" w:rsidRDefault="005C5DED" w:rsidP="005C5DE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Ukupna vrijednost projekta: </w:t>
      </w:r>
      <w:r w:rsidR="000B3A20" w:rsidRPr="000B3A20">
        <w:rPr>
          <w:rFonts w:cstheme="minorHAnsi"/>
        </w:rPr>
        <w:t xml:space="preserve">138.200,00   </w:t>
      </w:r>
      <w:r w:rsidR="000B3A20">
        <w:rPr>
          <w:rFonts w:cstheme="minorHAnsi"/>
        </w:rPr>
        <w:t>(od čega 53.300,00 FZOEU)</w:t>
      </w:r>
    </w:p>
    <w:p w14:paraId="79C5E25C" w14:textId="77777777" w:rsidR="005C5DED" w:rsidRDefault="005C5DED" w:rsidP="005C5DE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C5DED">
        <w:rPr>
          <w:rFonts w:cstheme="minorHAnsi"/>
        </w:rPr>
        <w:t xml:space="preserve">IZRADA PLANA UKLANJANJA OTPADA ODBAČENOG U OKOLIŠ NA PODRUČJU OPĆINE ŽAKANJE – Plan je izradila ovlaštena pravna osoba: ANT d.o.o., </w:t>
      </w:r>
      <w:proofErr w:type="spellStart"/>
      <w:r w:rsidRPr="005C5DED">
        <w:rPr>
          <w:rFonts w:cstheme="minorHAnsi"/>
        </w:rPr>
        <w:t>Medarska</w:t>
      </w:r>
      <w:proofErr w:type="spellEnd"/>
      <w:r w:rsidRPr="005C5DED">
        <w:rPr>
          <w:rFonts w:cstheme="minorHAnsi"/>
        </w:rPr>
        <w:t xml:space="preserve"> 69, 10090 Zagreb, OIB: 67120058773</w:t>
      </w:r>
    </w:p>
    <w:p w14:paraId="53613534" w14:textId="77777777" w:rsidR="005C5DED" w:rsidRDefault="005C5DED" w:rsidP="005C5DE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C5DED">
        <w:rPr>
          <w:rFonts w:cstheme="minorHAnsi"/>
        </w:rPr>
        <w:t>RADOVI NA UKLANJANJU OTPADA ODBAČENOG U OKOLIŠ I NJEGOVOM ZBRINJAVANJU</w:t>
      </w:r>
      <w:r>
        <w:rPr>
          <w:rFonts w:cstheme="minorHAnsi"/>
        </w:rPr>
        <w:t xml:space="preserve">- </w:t>
      </w:r>
      <w:r w:rsidRPr="005C5DED">
        <w:rPr>
          <w:rFonts w:cstheme="minorHAnsi"/>
        </w:rPr>
        <w:t xml:space="preserve">uklonjen je otpad odbačen u okoliš na ukupno 7 lokacija: </w:t>
      </w:r>
      <w:proofErr w:type="spellStart"/>
      <w:r w:rsidRPr="005C5DED">
        <w:rPr>
          <w:rFonts w:cstheme="minorHAnsi"/>
        </w:rPr>
        <w:t>Bubnjarci</w:t>
      </w:r>
      <w:proofErr w:type="spellEnd"/>
      <w:r w:rsidRPr="005C5DED">
        <w:rPr>
          <w:rFonts w:cstheme="minorHAnsi"/>
        </w:rPr>
        <w:t xml:space="preserve">- Stari del, </w:t>
      </w:r>
      <w:proofErr w:type="spellStart"/>
      <w:r w:rsidRPr="005C5DED">
        <w:rPr>
          <w:rFonts w:cstheme="minorHAnsi"/>
        </w:rPr>
        <w:t>Bubnajrci</w:t>
      </w:r>
      <w:proofErr w:type="spellEnd"/>
      <w:r w:rsidRPr="005C5DED">
        <w:rPr>
          <w:rFonts w:cstheme="minorHAnsi"/>
        </w:rPr>
        <w:t xml:space="preserve">- </w:t>
      </w:r>
      <w:proofErr w:type="spellStart"/>
      <w:r w:rsidRPr="005C5DED">
        <w:rPr>
          <w:rFonts w:cstheme="minorHAnsi"/>
        </w:rPr>
        <w:t>Pernjača</w:t>
      </w:r>
      <w:proofErr w:type="spellEnd"/>
      <w:r w:rsidRPr="005C5DED">
        <w:rPr>
          <w:rFonts w:cstheme="minorHAnsi"/>
        </w:rPr>
        <w:t xml:space="preserve">, </w:t>
      </w:r>
      <w:proofErr w:type="spellStart"/>
      <w:r w:rsidRPr="005C5DED">
        <w:rPr>
          <w:rFonts w:cstheme="minorHAnsi"/>
        </w:rPr>
        <w:t>Breznik</w:t>
      </w:r>
      <w:proofErr w:type="spellEnd"/>
      <w:r w:rsidRPr="005C5DED">
        <w:rPr>
          <w:rFonts w:cstheme="minorHAnsi"/>
        </w:rPr>
        <w:t xml:space="preserve">, </w:t>
      </w:r>
      <w:proofErr w:type="spellStart"/>
      <w:r w:rsidRPr="005C5DED">
        <w:rPr>
          <w:rFonts w:cstheme="minorHAnsi"/>
        </w:rPr>
        <w:t>Radenići</w:t>
      </w:r>
      <w:proofErr w:type="spellEnd"/>
      <w:r w:rsidRPr="005C5DED">
        <w:rPr>
          <w:rFonts w:cstheme="minorHAnsi"/>
        </w:rPr>
        <w:t xml:space="preserve">, </w:t>
      </w:r>
      <w:proofErr w:type="spellStart"/>
      <w:r w:rsidRPr="005C5DED">
        <w:rPr>
          <w:rFonts w:cstheme="minorHAnsi"/>
        </w:rPr>
        <w:t>Zaluka</w:t>
      </w:r>
      <w:proofErr w:type="spellEnd"/>
      <w:r w:rsidRPr="005C5DED">
        <w:rPr>
          <w:rFonts w:cstheme="minorHAnsi"/>
        </w:rPr>
        <w:t xml:space="preserve">, Mala Paka, Velika Paka- Poligon. Radove je izvršila </w:t>
      </w:r>
      <w:proofErr w:type="spellStart"/>
      <w:r w:rsidRPr="005C5DED">
        <w:rPr>
          <w:rFonts w:cstheme="minorHAnsi"/>
        </w:rPr>
        <w:t>Azelija</w:t>
      </w:r>
      <w:proofErr w:type="spellEnd"/>
      <w:r w:rsidRPr="005C5DED">
        <w:rPr>
          <w:rFonts w:cstheme="minorHAnsi"/>
        </w:rPr>
        <w:t xml:space="preserve"> eko d.o.o., Ulica akademika Milana Heraka 11, Ozalj.</w:t>
      </w:r>
    </w:p>
    <w:p w14:paraId="634B9D5A" w14:textId="77777777" w:rsidR="005C5DED" w:rsidRDefault="005C5DED" w:rsidP="005C5DE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C5DED">
        <w:rPr>
          <w:rFonts w:cstheme="minorHAnsi"/>
        </w:rPr>
        <w:t>Postavljene su table zabrane odlaganja otpada na svih sedam lokacija saniranih divljih deponija.</w:t>
      </w:r>
    </w:p>
    <w:p w14:paraId="236A6F7E" w14:textId="77777777" w:rsidR="005C5DED" w:rsidRDefault="005C5DED" w:rsidP="005C5DE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C5DED">
        <w:rPr>
          <w:rFonts w:cstheme="minorHAnsi"/>
        </w:rPr>
        <w:t xml:space="preserve">Postavljen je video nadzor na dvije lokacije: </w:t>
      </w:r>
      <w:proofErr w:type="spellStart"/>
      <w:r w:rsidRPr="005C5DED">
        <w:rPr>
          <w:rFonts w:cstheme="minorHAnsi"/>
        </w:rPr>
        <w:t>Bubnjarci</w:t>
      </w:r>
      <w:proofErr w:type="spellEnd"/>
      <w:r w:rsidRPr="005C5DED">
        <w:rPr>
          <w:rFonts w:cstheme="minorHAnsi"/>
        </w:rPr>
        <w:t xml:space="preserve">- Stari del i </w:t>
      </w:r>
      <w:proofErr w:type="spellStart"/>
      <w:r w:rsidRPr="005C5DED">
        <w:rPr>
          <w:rFonts w:cstheme="minorHAnsi"/>
        </w:rPr>
        <w:t>Radenići</w:t>
      </w:r>
      <w:proofErr w:type="spellEnd"/>
    </w:p>
    <w:p w14:paraId="2500E716" w14:textId="355F486E" w:rsidR="005C5DED" w:rsidRPr="005C5DED" w:rsidRDefault="005C5DED" w:rsidP="005C5DED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C5DED">
        <w:rPr>
          <w:rFonts w:cstheme="minorHAnsi"/>
        </w:rPr>
        <w:t>STRUČNI NADZOR NAD UKLANJANJEM OTPADA ODBAČEOG U OKOLIŠ- stručni nadzor provodio je TEHNO MODUS d.o.o., ulica kneza Ljudevita Posavskog 34A, Zagreb</w:t>
      </w:r>
    </w:p>
    <w:p w14:paraId="1C859102" w14:textId="54389131" w:rsidR="005C5DED" w:rsidRPr="002878C4" w:rsidRDefault="000B3A20" w:rsidP="000B3A20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2878C4">
        <w:rPr>
          <w:rFonts w:cstheme="minorHAnsi"/>
          <w:b/>
          <w:bCs/>
        </w:rPr>
        <w:t>Pametna Općina Žakanje</w:t>
      </w:r>
    </w:p>
    <w:p w14:paraId="1926D93F" w14:textId="11AD5CBC" w:rsidR="000B3A20" w:rsidRDefault="000B3A20" w:rsidP="000B3A20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246.875,00 kn (od čega 98.750,00 kn</w:t>
      </w:r>
      <w:r w:rsidRPr="000B3A20">
        <w:rPr>
          <w:rFonts w:cstheme="minorHAnsi"/>
        </w:rPr>
        <w:t xml:space="preserve"> </w:t>
      </w:r>
      <w:r>
        <w:rPr>
          <w:rFonts w:cstheme="minorHAnsi"/>
        </w:rPr>
        <w:t>FZOEU)</w:t>
      </w:r>
    </w:p>
    <w:p w14:paraId="648CFFEC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t xml:space="preserve">Aplikacija za upravljanje svjetiljkom </w:t>
      </w:r>
      <w:r>
        <w:rPr>
          <w:rFonts w:cstheme="minorHAnsi"/>
        </w:rPr>
        <w:t xml:space="preserve"> (</w:t>
      </w:r>
      <w:r w:rsidRPr="004E5DE3">
        <w:rPr>
          <w:rFonts w:cstheme="minorHAnsi"/>
        </w:rPr>
        <w:t>licenca za aplikaciju za upravljanje i nadzor svjetiljki, po</w:t>
      </w:r>
      <w:r>
        <w:rPr>
          <w:rFonts w:cstheme="minorHAnsi"/>
        </w:rPr>
        <w:t>t</w:t>
      </w:r>
      <w:r w:rsidRPr="004E5DE3">
        <w:rPr>
          <w:rFonts w:cstheme="minorHAnsi"/>
        </w:rPr>
        <w:t xml:space="preserve">poru i nadogradnje za 36 mjeseci </w:t>
      </w:r>
      <w:r>
        <w:rPr>
          <w:rFonts w:cstheme="minorHAnsi"/>
        </w:rPr>
        <w:t>)</w:t>
      </w:r>
    </w:p>
    <w:p w14:paraId="4F5BCBA9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t xml:space="preserve">Licence za </w:t>
      </w:r>
      <w:proofErr w:type="spellStart"/>
      <w:r w:rsidRPr="004E5DE3">
        <w:rPr>
          <w:rFonts w:cstheme="minorHAnsi"/>
        </w:rPr>
        <w:t>IoT</w:t>
      </w:r>
      <w:proofErr w:type="spellEnd"/>
      <w:r w:rsidRPr="004E5DE3">
        <w:rPr>
          <w:rFonts w:cstheme="minorHAnsi"/>
        </w:rPr>
        <w:t xml:space="preserve"> koncentrator i </w:t>
      </w:r>
      <w:proofErr w:type="spellStart"/>
      <w:r w:rsidRPr="004E5DE3">
        <w:rPr>
          <w:rFonts w:cstheme="minorHAnsi"/>
        </w:rPr>
        <w:t>LoRaWAN</w:t>
      </w:r>
      <w:proofErr w:type="spellEnd"/>
      <w:r w:rsidRPr="004E5DE3">
        <w:rPr>
          <w:rFonts w:cstheme="minorHAnsi"/>
        </w:rPr>
        <w:t xml:space="preserve"> kontrolere</w:t>
      </w:r>
      <w:r>
        <w:rPr>
          <w:rFonts w:cstheme="minorHAnsi"/>
        </w:rPr>
        <w:t xml:space="preserve"> (</w:t>
      </w:r>
      <w:r w:rsidRPr="004E5DE3">
        <w:rPr>
          <w:rFonts w:cstheme="minorHAnsi"/>
        </w:rPr>
        <w:t xml:space="preserve">licence za </w:t>
      </w:r>
      <w:proofErr w:type="spellStart"/>
      <w:r w:rsidRPr="004E5DE3">
        <w:rPr>
          <w:rFonts w:cstheme="minorHAnsi"/>
        </w:rPr>
        <w:t>IoT</w:t>
      </w:r>
      <w:proofErr w:type="spellEnd"/>
      <w:r w:rsidRPr="004E5DE3">
        <w:rPr>
          <w:rFonts w:cstheme="minorHAnsi"/>
        </w:rPr>
        <w:t xml:space="preserve"> koncentrator i </w:t>
      </w:r>
      <w:proofErr w:type="spellStart"/>
      <w:r w:rsidRPr="004E5DE3">
        <w:rPr>
          <w:rFonts w:cstheme="minorHAnsi"/>
        </w:rPr>
        <w:t>LoRaWAN</w:t>
      </w:r>
      <w:proofErr w:type="spellEnd"/>
      <w:r w:rsidRPr="004E5DE3">
        <w:rPr>
          <w:rFonts w:cstheme="minorHAnsi"/>
        </w:rPr>
        <w:t xml:space="preserve"> kontrolere</w:t>
      </w:r>
      <w:r>
        <w:rPr>
          <w:rFonts w:cstheme="minorHAnsi"/>
        </w:rPr>
        <w:t>)</w:t>
      </w:r>
      <w:r w:rsidRPr="004E5DE3">
        <w:rPr>
          <w:rFonts w:cstheme="minorHAnsi"/>
        </w:rPr>
        <w:t xml:space="preserve"> </w:t>
      </w:r>
    </w:p>
    <w:p w14:paraId="43EC6AD0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proofErr w:type="spellStart"/>
      <w:r w:rsidRPr="004E5DE3">
        <w:rPr>
          <w:rFonts w:cstheme="minorHAnsi"/>
        </w:rPr>
        <w:t>LoRa</w:t>
      </w:r>
      <w:proofErr w:type="spellEnd"/>
      <w:r w:rsidRPr="004E5DE3">
        <w:rPr>
          <w:rFonts w:cstheme="minorHAnsi"/>
        </w:rPr>
        <w:t xml:space="preserve"> WAN kontroler za povezivanje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svjetiljki</w:t>
      </w:r>
      <w:r>
        <w:rPr>
          <w:rFonts w:cstheme="minorHAnsi"/>
        </w:rPr>
        <w:t xml:space="preserve"> (</w:t>
      </w:r>
      <w:proofErr w:type="spellStart"/>
      <w:r w:rsidRPr="004E5DE3">
        <w:rPr>
          <w:rFonts w:cstheme="minorHAnsi"/>
        </w:rPr>
        <w:t>LoRa</w:t>
      </w:r>
      <w:proofErr w:type="spellEnd"/>
      <w:r w:rsidRPr="004E5DE3">
        <w:rPr>
          <w:rFonts w:cstheme="minorHAnsi"/>
        </w:rPr>
        <w:t xml:space="preserve"> WAN kontroleri koji omogu</w:t>
      </w:r>
      <w:r>
        <w:rPr>
          <w:rFonts w:cstheme="minorHAnsi"/>
        </w:rPr>
        <w:t>ć</w:t>
      </w:r>
      <w:r w:rsidRPr="004E5DE3">
        <w:rPr>
          <w:rFonts w:cstheme="minorHAnsi"/>
        </w:rPr>
        <w:t>avaju bežičnu dvosmjernu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komunikaciju za upravljanje i nadzor svjetiljke</w:t>
      </w:r>
      <w:r>
        <w:rPr>
          <w:rFonts w:cstheme="minorHAnsi"/>
        </w:rPr>
        <w:t>)</w:t>
      </w:r>
    </w:p>
    <w:p w14:paraId="36CC06DB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t>Oprema za povezivanje kamera</w:t>
      </w:r>
      <w:r>
        <w:rPr>
          <w:rFonts w:cstheme="minorHAnsi"/>
        </w:rPr>
        <w:t xml:space="preserve"> (</w:t>
      </w:r>
      <w:r w:rsidRPr="004E5DE3">
        <w:rPr>
          <w:rFonts w:cstheme="minorHAnsi"/>
        </w:rPr>
        <w:t xml:space="preserve">LTE </w:t>
      </w:r>
      <w:proofErr w:type="spellStart"/>
      <w:r w:rsidRPr="004E5DE3">
        <w:rPr>
          <w:rFonts w:cstheme="minorHAnsi"/>
        </w:rPr>
        <w:t>router</w:t>
      </w:r>
      <w:proofErr w:type="spellEnd"/>
      <w:r w:rsidRPr="004E5DE3">
        <w:rPr>
          <w:rFonts w:cstheme="minorHAnsi"/>
        </w:rPr>
        <w:t>, LTE antena, priključnice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i kabeli potrebni za povezivanje kamera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te prijenos podataka, SIM kartica telekom operatera u svrhu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povezivanja kamera</w:t>
      </w:r>
      <w:r>
        <w:rPr>
          <w:rFonts w:cstheme="minorHAnsi"/>
        </w:rPr>
        <w:t>)</w:t>
      </w:r>
    </w:p>
    <w:p w14:paraId="18DA0CCD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t>Mrežna kamera rezolucije 12MP i pogleda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360°</w:t>
      </w:r>
      <w:r>
        <w:rPr>
          <w:rFonts w:cstheme="minorHAnsi"/>
        </w:rPr>
        <w:t xml:space="preserve"> (</w:t>
      </w:r>
      <w:r w:rsidRPr="004E5DE3">
        <w:rPr>
          <w:rFonts w:cstheme="minorHAnsi"/>
        </w:rPr>
        <w:t>Mrežna kamera, zaštićena od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vandalizma stupnja IK10,u kućištu stupnja zaštite IP66, sa IC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reflektorom dometa 15m, rezolucija 12MP, mogućnost pogleda u svim smjerovima 360° , WDR funkcija, kompresija H.264, uključena SD kartica od 512GB</w:t>
      </w:r>
      <w:r>
        <w:rPr>
          <w:rFonts w:cstheme="minorHAnsi"/>
        </w:rPr>
        <w:t>)</w:t>
      </w:r>
    </w:p>
    <w:p w14:paraId="78905E90" w14:textId="77777777" w:rsidR="004E5DE3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lastRenderedPageBreak/>
        <w:t>Baterijsko napajanje sa pametnim punjačem</w:t>
      </w:r>
      <w:r>
        <w:rPr>
          <w:rFonts w:cstheme="minorHAnsi"/>
        </w:rPr>
        <w:t xml:space="preserve"> (</w:t>
      </w:r>
      <w:r w:rsidRPr="004E5DE3">
        <w:rPr>
          <w:rFonts w:cstheme="minorHAnsi"/>
        </w:rPr>
        <w:t>Ormarić stupnja zaštite IP66,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>za montažu na stup, sa baterijom 40Ah i pametnim punjačem,</w:t>
      </w:r>
      <w:r>
        <w:rPr>
          <w:rFonts w:cstheme="minorHAnsi"/>
        </w:rPr>
        <w:t xml:space="preserve"> </w:t>
      </w:r>
      <w:r w:rsidRPr="004E5DE3">
        <w:rPr>
          <w:rFonts w:cstheme="minorHAnsi"/>
        </w:rPr>
        <w:t xml:space="preserve">spojni kablovi, </w:t>
      </w:r>
      <w:proofErr w:type="spellStart"/>
      <w:r w:rsidRPr="004E5DE3">
        <w:rPr>
          <w:rFonts w:cstheme="minorHAnsi"/>
        </w:rPr>
        <w:t>PoE</w:t>
      </w:r>
      <w:proofErr w:type="spellEnd"/>
      <w:r w:rsidRPr="004E5DE3">
        <w:rPr>
          <w:rFonts w:cstheme="minorHAnsi"/>
        </w:rPr>
        <w:t xml:space="preserve"> </w:t>
      </w:r>
      <w:proofErr w:type="spellStart"/>
      <w:r w:rsidRPr="004E5DE3">
        <w:rPr>
          <w:rFonts w:cstheme="minorHAnsi"/>
        </w:rPr>
        <w:t>injektor</w:t>
      </w:r>
      <w:proofErr w:type="spellEnd"/>
      <w:r w:rsidRPr="004E5DE3">
        <w:rPr>
          <w:rFonts w:cstheme="minorHAnsi"/>
        </w:rPr>
        <w:t xml:space="preserve"> za mrežnu kameru</w:t>
      </w:r>
      <w:r>
        <w:rPr>
          <w:rFonts w:cstheme="minorHAnsi"/>
        </w:rPr>
        <w:t>)</w:t>
      </w:r>
    </w:p>
    <w:p w14:paraId="42CB5B5C" w14:textId="3FCEC933" w:rsidR="000B3A20" w:rsidRDefault="004E5DE3" w:rsidP="004E5DE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5DE3">
        <w:rPr>
          <w:rFonts w:cstheme="minorHAnsi"/>
        </w:rPr>
        <w:t xml:space="preserve">Aplikacija za upravljanje mrežnim kamerama </w:t>
      </w:r>
      <w:r>
        <w:rPr>
          <w:rFonts w:cstheme="minorHAnsi"/>
        </w:rPr>
        <w:t>(</w:t>
      </w:r>
      <w:r w:rsidRPr="004E5DE3">
        <w:rPr>
          <w:rFonts w:cstheme="minorHAnsi"/>
        </w:rPr>
        <w:t>licenca za spoj kamera na video management sustav</w:t>
      </w:r>
      <w:r>
        <w:rPr>
          <w:rFonts w:cstheme="minorHAnsi"/>
        </w:rPr>
        <w:t>)</w:t>
      </w:r>
    </w:p>
    <w:p w14:paraId="22872625" w14:textId="6E3506C6" w:rsidR="007A41C2" w:rsidRPr="002878C4" w:rsidRDefault="005573A3" w:rsidP="005573A3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2878C4">
        <w:rPr>
          <w:rFonts w:cstheme="minorHAnsi"/>
          <w:b/>
          <w:bCs/>
        </w:rPr>
        <w:t>Provedba mjera odvojenog skupljanja otpada</w:t>
      </w:r>
    </w:p>
    <w:p w14:paraId="0351CE72" w14:textId="60F05A3D" w:rsidR="005573A3" w:rsidRDefault="005573A3" w:rsidP="005573A3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116.362,50</w:t>
      </w:r>
      <w:r w:rsidR="002878C4">
        <w:rPr>
          <w:rFonts w:cstheme="minorHAnsi"/>
        </w:rPr>
        <w:t xml:space="preserve"> (od toga </w:t>
      </w:r>
      <w:r w:rsidR="005D5CF6">
        <w:rPr>
          <w:rFonts w:cstheme="minorHAnsi"/>
        </w:rPr>
        <w:t>46.545,00 kn FZOEU)</w:t>
      </w:r>
    </w:p>
    <w:p w14:paraId="3D3303BE" w14:textId="161196ED" w:rsidR="005573A3" w:rsidRDefault="005573A3" w:rsidP="005573A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10 kontejnera-</w:t>
      </w:r>
      <w:r w:rsidR="002878C4">
        <w:rPr>
          <w:rFonts w:cstheme="minorHAnsi"/>
        </w:rPr>
        <w:t>7</w:t>
      </w:r>
      <w:r>
        <w:rPr>
          <w:rFonts w:cstheme="minorHAnsi"/>
        </w:rPr>
        <w:t>m3</w:t>
      </w:r>
    </w:p>
    <w:p w14:paraId="574AC099" w14:textId="7FC2C127" w:rsidR="005573A3" w:rsidRDefault="005573A3" w:rsidP="005573A3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Brošure </w:t>
      </w:r>
      <w:r w:rsidR="002878C4">
        <w:rPr>
          <w:rFonts w:cstheme="minorHAnsi"/>
        </w:rPr>
        <w:t xml:space="preserve">o održivom gospodarenju otpadom </w:t>
      </w:r>
      <w:r>
        <w:rPr>
          <w:rFonts w:cstheme="minorHAnsi"/>
        </w:rPr>
        <w:t>za sva kućanstva na području općine Žakanje</w:t>
      </w:r>
      <w:r w:rsidR="002878C4">
        <w:rPr>
          <w:rFonts w:cstheme="minorHAnsi"/>
        </w:rPr>
        <w:t xml:space="preserve"> (700 kom)</w:t>
      </w:r>
    </w:p>
    <w:p w14:paraId="6D79040E" w14:textId="79C7B0C3" w:rsidR="005D5CF6" w:rsidRPr="005D5CF6" w:rsidRDefault="005D5CF6" w:rsidP="005D5CF6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5D5CF6">
        <w:rPr>
          <w:rFonts w:cstheme="minorHAnsi"/>
          <w:b/>
          <w:bCs/>
        </w:rPr>
        <w:t>Organizacija manifestacije „Spust po Kupi“</w:t>
      </w:r>
    </w:p>
    <w:p w14:paraId="7CD50EE4" w14:textId="7B8F3E74" w:rsidR="005D5CF6" w:rsidRDefault="005D5CF6" w:rsidP="005D5CF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 13.000,00 (od toga 10.000,00 KAZUP)</w:t>
      </w:r>
    </w:p>
    <w:p w14:paraId="415BDFF4" w14:textId="3B05DDA2" w:rsidR="005D5CF6" w:rsidRDefault="005D5CF6" w:rsidP="005D5CF6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Najam čamaca i kanua</w:t>
      </w:r>
    </w:p>
    <w:p w14:paraId="6B145BD4" w14:textId="7EAE3927" w:rsidR="005D5CF6" w:rsidRPr="00A85C35" w:rsidRDefault="005D5CF6" w:rsidP="005D5CF6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A85C35">
        <w:rPr>
          <w:rFonts w:cstheme="minorHAnsi"/>
          <w:b/>
          <w:bCs/>
        </w:rPr>
        <w:t>Uređenje kupališta na rijeci Kupi</w:t>
      </w:r>
    </w:p>
    <w:p w14:paraId="7CD378FD" w14:textId="2303076F" w:rsidR="005D5CF6" w:rsidRDefault="005D5CF6" w:rsidP="005D5CF6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76.123,50 kn (od toga 50.000,00 KAZUP)</w:t>
      </w:r>
    </w:p>
    <w:p w14:paraId="4640F3E8" w14:textId="166B9C79" w:rsidR="005D5CF6" w:rsidRDefault="005D5CF6" w:rsidP="005D5CF6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Uređenje pristupnog puta do kupališta u Maloj </w:t>
      </w:r>
      <w:proofErr w:type="spellStart"/>
      <w:r>
        <w:rPr>
          <w:rFonts w:cstheme="minorHAnsi"/>
        </w:rPr>
        <w:t>Paki</w:t>
      </w:r>
      <w:proofErr w:type="spellEnd"/>
    </w:p>
    <w:p w14:paraId="395E8E9F" w14:textId="48877D24" w:rsidR="005D5CF6" w:rsidRDefault="005D5CF6" w:rsidP="005D5CF6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Stol i klupe za kupalište u </w:t>
      </w:r>
      <w:proofErr w:type="spellStart"/>
      <w:r>
        <w:rPr>
          <w:rFonts w:cstheme="minorHAnsi"/>
        </w:rPr>
        <w:t>Mišincima</w:t>
      </w:r>
      <w:proofErr w:type="spellEnd"/>
    </w:p>
    <w:p w14:paraId="10D89F01" w14:textId="50A12390" w:rsidR="005D5CF6" w:rsidRPr="005D5CF6" w:rsidRDefault="005D5CF6" w:rsidP="005D5CF6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Pečenjara, vodoopskrba, čišćenje i ravnanje terena  na kupalištu u </w:t>
      </w:r>
      <w:proofErr w:type="spellStart"/>
      <w:r>
        <w:rPr>
          <w:rFonts w:cstheme="minorHAnsi"/>
        </w:rPr>
        <w:t>Jurovu</w:t>
      </w:r>
      <w:proofErr w:type="spellEnd"/>
    </w:p>
    <w:p w14:paraId="784018F1" w14:textId="457AC545" w:rsidR="004E5DE3" w:rsidRPr="004B3D31" w:rsidRDefault="00A85C35" w:rsidP="00A85C35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4B3D31">
        <w:rPr>
          <w:rFonts w:cstheme="minorHAnsi"/>
          <w:b/>
          <w:bCs/>
        </w:rPr>
        <w:t xml:space="preserve"> </w:t>
      </w:r>
      <w:r w:rsidR="0054097D" w:rsidRPr="004B3D31">
        <w:rPr>
          <w:rFonts w:cstheme="minorHAnsi"/>
          <w:b/>
          <w:bCs/>
        </w:rPr>
        <w:t>Izrada projektne dokumentacije za „</w:t>
      </w:r>
      <w:proofErr w:type="spellStart"/>
      <w:r w:rsidR="0054097D" w:rsidRPr="004B3D31">
        <w:rPr>
          <w:rFonts w:cstheme="minorHAnsi"/>
          <w:b/>
          <w:bCs/>
        </w:rPr>
        <w:t>Vraniczanyevu</w:t>
      </w:r>
      <w:proofErr w:type="spellEnd"/>
      <w:r w:rsidR="0054097D" w:rsidRPr="004B3D31">
        <w:rPr>
          <w:rFonts w:cstheme="minorHAnsi"/>
          <w:b/>
          <w:bCs/>
        </w:rPr>
        <w:t xml:space="preserve"> šetnicu“</w:t>
      </w:r>
    </w:p>
    <w:p w14:paraId="11EED085" w14:textId="7B753A43" w:rsidR="0054097D" w:rsidRDefault="0054097D" w:rsidP="0054097D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Ukupna vrijednost projekta: 18.750,00 kn (od toga 10.000,00 KAZUP)</w:t>
      </w:r>
    </w:p>
    <w:p w14:paraId="5B4914AD" w14:textId="1500FCF4" w:rsidR="0054097D" w:rsidRPr="004B3D31" w:rsidRDefault="0054097D" w:rsidP="0054097D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4B3D31">
        <w:rPr>
          <w:rFonts w:cstheme="minorHAnsi"/>
          <w:b/>
          <w:bCs/>
        </w:rPr>
        <w:t xml:space="preserve"> Konverzija degradiranih šumskih sastojina i šumskih kultura</w:t>
      </w:r>
    </w:p>
    <w:p w14:paraId="61F4E6F8" w14:textId="51A5CD0D" w:rsidR="0054097D" w:rsidRDefault="0054097D" w:rsidP="0054097D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Ukupna vrijednost projekta: 273.412,50 kn (od toga </w:t>
      </w:r>
      <w:r w:rsidRPr="0054097D">
        <w:rPr>
          <w:rFonts w:cstheme="minorHAnsi"/>
        </w:rPr>
        <w:t>270.748,09</w:t>
      </w:r>
      <w:r>
        <w:rPr>
          <w:rFonts w:cstheme="minorHAnsi"/>
        </w:rPr>
        <w:t xml:space="preserve"> kn Program ruralnog razvoja RH)</w:t>
      </w:r>
    </w:p>
    <w:p w14:paraId="60B85FC9" w14:textId="0E9F5651" w:rsidR="0054097D" w:rsidRDefault="002A70E8" w:rsidP="002A70E8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Pošumljavanje 5 ha zemljišta</w:t>
      </w:r>
    </w:p>
    <w:p w14:paraId="11BF1DF9" w14:textId="65ED09CF" w:rsidR="004B3D31" w:rsidRDefault="004B3D31" w:rsidP="004B3D31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4B3D31">
        <w:rPr>
          <w:rFonts w:cstheme="minorHAnsi"/>
          <w:b/>
          <w:bCs/>
        </w:rPr>
        <w:t>Rekonstrukcija traktorskog puta u šumsku cestu</w:t>
      </w:r>
    </w:p>
    <w:p w14:paraId="07C7CF8F" w14:textId="77777777" w:rsidR="004B3D31" w:rsidRDefault="004B3D31" w:rsidP="004B3D31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4B3D31">
        <w:rPr>
          <w:rFonts w:cstheme="minorHAnsi"/>
        </w:rPr>
        <w:t>Ukupna vrijednost projekta:</w:t>
      </w:r>
      <w:r>
        <w:rPr>
          <w:rFonts w:cstheme="minorHAnsi"/>
        </w:rPr>
        <w:t xml:space="preserve"> 3.685.562,92 kune</w:t>
      </w:r>
    </w:p>
    <w:p w14:paraId="1D79A38D" w14:textId="53693FF7" w:rsidR="005D5CF6" w:rsidRDefault="004B3D31" w:rsidP="004B3D31">
      <w:pPr>
        <w:pStyle w:val="Odlomakpopisa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Proveden je postupak javne nabave te je dokumentacija poslana APPRRR-u na pregled. U narednom periodu se očekuje odobrenje i isplata predujma za provedbu projekta te uvođenje izvođača u posao.</w:t>
      </w:r>
    </w:p>
    <w:p w14:paraId="18C743A4" w14:textId="77777777" w:rsidR="004B3D31" w:rsidRDefault="004B3D31" w:rsidP="005D5C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B4B9D7F" w14:textId="177258D9" w:rsidR="005D5CF6" w:rsidRDefault="002A70E8" w:rsidP="005D5C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Prijavljeni:</w:t>
      </w:r>
    </w:p>
    <w:p w14:paraId="5D2756A7" w14:textId="77777777" w:rsidR="002A70E8" w:rsidRPr="005D5CF6" w:rsidRDefault="002A70E8" w:rsidP="005D5C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0F32DB2" w14:textId="77777777" w:rsidR="00FD3D4A" w:rsidRDefault="004B3D31" w:rsidP="00FD3D4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D3D4A">
        <w:rPr>
          <w:rFonts w:cstheme="minorHAnsi"/>
        </w:rPr>
        <w:t>Na Poziv na dodjelu bespovratnih sredstava- Izgradnja, dogradnja, rekonstrukcija i opremanje predškolskih ustanova, prvi Poziv referentni broj: C3.1. R1-I1.1</w:t>
      </w:r>
      <w:r w:rsidR="005C5DED" w:rsidRPr="00FD3D4A">
        <w:rPr>
          <w:rFonts w:cstheme="minorHAnsi"/>
        </w:rPr>
        <w:t xml:space="preserve"> </w:t>
      </w:r>
      <w:r w:rsidRPr="00FD3D4A">
        <w:rPr>
          <w:rFonts w:cstheme="minorHAnsi"/>
        </w:rPr>
        <w:t xml:space="preserve">prijavljen je projekta </w:t>
      </w:r>
      <w:r w:rsidR="005C5DED" w:rsidRPr="00FD3D4A">
        <w:rPr>
          <w:rFonts w:cstheme="minorHAnsi"/>
        </w:rPr>
        <w:t>„Proširenje i adaptacija prostora za DV Pčelica“</w:t>
      </w:r>
      <w:r w:rsidR="002A70E8" w:rsidRPr="00FD3D4A">
        <w:rPr>
          <w:rFonts w:cstheme="minorHAnsi"/>
        </w:rPr>
        <w:t>- na odluku o ne</w:t>
      </w:r>
      <w:r w:rsidRPr="00FD3D4A">
        <w:rPr>
          <w:rFonts w:cstheme="minorHAnsi"/>
        </w:rPr>
        <w:t>prihvatljivosti projekta uložen je prigovor.</w:t>
      </w:r>
    </w:p>
    <w:p w14:paraId="20775C50" w14:textId="77777777" w:rsidR="00FD3D4A" w:rsidRDefault="004B3D31" w:rsidP="00FD3D4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D3D4A">
        <w:rPr>
          <w:rFonts w:cstheme="minorHAnsi"/>
        </w:rPr>
        <w:t>Na poziv za dodjelu bespovratnih sredstava: „Priprema projektno-tehničke dokumentacije za projekte u području digitalne transformacije i zelene tranzicije“ prijavljen je projekt „</w:t>
      </w:r>
      <w:proofErr w:type="spellStart"/>
      <w:r w:rsidRPr="00FD3D4A">
        <w:rPr>
          <w:rFonts w:cstheme="minorHAnsi"/>
        </w:rPr>
        <w:t>IoT</w:t>
      </w:r>
      <w:proofErr w:type="spellEnd"/>
      <w:r w:rsidRPr="00FD3D4A">
        <w:rPr>
          <w:rFonts w:cstheme="minorHAnsi"/>
        </w:rPr>
        <w:t xml:space="preserve"> sustav Općine Žakanje na novoj svjetlovodnoj distribucijskoj mreži nove generacije (NGA)“.</w:t>
      </w:r>
    </w:p>
    <w:p w14:paraId="1702C0F5" w14:textId="77777777" w:rsidR="00FD3D4A" w:rsidRDefault="007E3A3C" w:rsidP="00FD3D4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D3D4A">
        <w:rPr>
          <w:rFonts w:cstheme="minorHAnsi"/>
        </w:rPr>
        <w:t>Na Natječaj Ministarstva turizma za sufinanciranje izgradnje, građevinskog zahvata i opremanje sportskih građevina u 2022. godini prijavljen je projekt „REKONSTRUKCIJA SPORTSKOG RUKOMETNOG IGRALIŠTA U PRAVUTINI“- projekt nije odobren za sufinanciranje.</w:t>
      </w:r>
    </w:p>
    <w:p w14:paraId="5EFDD3E9" w14:textId="77777777" w:rsidR="00FD3D4A" w:rsidRDefault="007E3A3C" w:rsidP="00FD3D4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D3D4A">
        <w:rPr>
          <w:rFonts w:cstheme="minorHAnsi"/>
        </w:rPr>
        <w:t>Na Javni poziv za nominiranje projekata i aktivnosti za dodjelu financijske potpore za održivi povratak na potpomognuta područja i područja posebne državne skrbi, prijavljen je projekt „Pojačano održavanje nerazvrstanih cesta na području općine Žakanje“- projekt nije odobren za sufinanciranje.</w:t>
      </w:r>
    </w:p>
    <w:p w14:paraId="4F773EF0" w14:textId="2FF18165" w:rsidR="009318BF" w:rsidRPr="00FD3D4A" w:rsidRDefault="009318BF" w:rsidP="00FD3D4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D3D4A">
        <w:rPr>
          <w:rFonts w:cstheme="minorHAnsi"/>
        </w:rPr>
        <w:t>U okviru mjere C1.5.R2 Unapređenje sustava za restrukturiranje poljoprivrednog zemljišta i komasaciju, Općina Žakanje je iskazala interes za provedbu komasacije, te su održani informativni sastanci s vlasnicima poljoprivrednog zemljišta i nadležnim institucijama.</w:t>
      </w:r>
    </w:p>
    <w:p w14:paraId="3DB79B8E" w14:textId="77777777" w:rsidR="007E3A3C" w:rsidRPr="004B3D31" w:rsidRDefault="007E3A3C" w:rsidP="007E3A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E60DB3E" w14:textId="4DC823F9" w:rsidR="00D97F88" w:rsidRPr="004B3D31" w:rsidRDefault="00D97F88" w:rsidP="004B3D3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B3D31">
        <w:rPr>
          <w:rFonts w:cstheme="minorHAnsi"/>
          <w:b/>
          <w:bCs/>
        </w:rPr>
        <w:t>Ostalo</w:t>
      </w:r>
    </w:p>
    <w:p w14:paraId="361FD765" w14:textId="77777777" w:rsidR="00711441" w:rsidRDefault="0071144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23D99AF" w14:textId="4AFF1044" w:rsidR="00D97F88" w:rsidRDefault="00D97F88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Redovno su podnošena izvješća:</w:t>
      </w:r>
      <w:r w:rsidR="00977604">
        <w:rPr>
          <w:rFonts w:cstheme="minorHAnsi"/>
        </w:rPr>
        <w:t xml:space="preserve"> </w:t>
      </w:r>
      <w:r w:rsidR="007A582F">
        <w:rPr>
          <w:rFonts w:cstheme="minorHAnsi"/>
        </w:rPr>
        <w:t xml:space="preserve">Izvješće o javnoj nabavi, </w:t>
      </w:r>
      <w:r w:rsidRPr="00977604">
        <w:rPr>
          <w:rFonts w:cstheme="minorHAnsi"/>
        </w:rPr>
        <w:t>Izjava o fiskalnoj odgovornosti</w:t>
      </w:r>
      <w:r w:rsidR="00977604">
        <w:rPr>
          <w:rFonts w:cstheme="minorHAnsi"/>
        </w:rPr>
        <w:t xml:space="preserve">, </w:t>
      </w:r>
      <w:r w:rsidRPr="00977604">
        <w:rPr>
          <w:rFonts w:cstheme="minorHAnsi"/>
        </w:rPr>
        <w:t>Izvješće o n</w:t>
      </w:r>
      <w:r w:rsidR="00977604" w:rsidRPr="00977604">
        <w:rPr>
          <w:rFonts w:cstheme="minorHAnsi"/>
        </w:rPr>
        <w:t>e</w:t>
      </w:r>
      <w:r w:rsidRPr="00977604">
        <w:rPr>
          <w:rFonts w:cstheme="minorHAnsi"/>
        </w:rPr>
        <w:t>p</w:t>
      </w:r>
      <w:r w:rsidR="00977604" w:rsidRPr="00977604">
        <w:rPr>
          <w:rFonts w:cstheme="minorHAnsi"/>
        </w:rPr>
        <w:t>r</w:t>
      </w:r>
      <w:r w:rsidRPr="00977604">
        <w:rPr>
          <w:rFonts w:cstheme="minorHAnsi"/>
        </w:rPr>
        <w:t>avilnostima</w:t>
      </w:r>
      <w:r w:rsidR="00977604">
        <w:rPr>
          <w:rFonts w:cstheme="minorHAnsi"/>
        </w:rPr>
        <w:t xml:space="preserve">, </w:t>
      </w:r>
      <w:r w:rsidR="00977604" w:rsidRPr="00977604">
        <w:rPr>
          <w:rFonts w:cstheme="minorHAnsi"/>
        </w:rPr>
        <w:t>Izvješće o provedbi Zakona o pravu na pristup informacijama</w:t>
      </w:r>
      <w:r w:rsidR="00977604">
        <w:rPr>
          <w:rFonts w:cstheme="minorHAnsi"/>
        </w:rPr>
        <w:t xml:space="preserve"> i druga izvješća prema zakonskim obvezama.</w:t>
      </w:r>
    </w:p>
    <w:p w14:paraId="6B7C665E" w14:textId="7F1F9795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A073865" w14:textId="2D51DD5A" w:rsidR="00FD3D4A" w:rsidRDefault="00FD3D4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8A5993E" w14:textId="43F4A74E" w:rsidR="006B0E4F" w:rsidRDefault="006B0E4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BC335A1" w14:textId="2AED103F" w:rsidR="006B0E4F" w:rsidRDefault="006B0E4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395018C" w14:textId="66694EB2" w:rsidR="006B0E4F" w:rsidRDefault="006B0E4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0FCDFA6" w14:textId="77777777" w:rsidR="006B0E4F" w:rsidRPr="000B688C" w:rsidRDefault="006B0E4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E9169E6" w14:textId="6A5A3C5B" w:rsidR="009316FA" w:rsidRPr="00711441" w:rsidRDefault="00711441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Zaključak</w:t>
      </w:r>
    </w:p>
    <w:p w14:paraId="51850D66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B989DE2" w14:textId="74A1FEF1" w:rsidR="002E2B56" w:rsidRPr="00303C9B" w:rsidRDefault="002E2B56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03C9B">
        <w:rPr>
          <w:rFonts w:cstheme="minorHAnsi"/>
        </w:rPr>
        <w:t xml:space="preserve">Ovaj izvještaj predstavlja </w:t>
      </w:r>
      <w:r w:rsidR="008C093B" w:rsidRPr="00303C9B">
        <w:rPr>
          <w:rFonts w:cstheme="minorHAnsi"/>
        </w:rPr>
        <w:t xml:space="preserve">kratak pregled aktivnosti </w:t>
      </w:r>
      <w:r w:rsidR="00CE5D63">
        <w:rPr>
          <w:rFonts w:cstheme="minorHAnsi"/>
        </w:rPr>
        <w:t xml:space="preserve">u </w:t>
      </w:r>
      <w:r w:rsidR="00711441">
        <w:rPr>
          <w:rFonts w:cstheme="minorHAnsi"/>
        </w:rPr>
        <w:t>2022</w:t>
      </w:r>
      <w:r w:rsidRPr="00303C9B">
        <w:rPr>
          <w:rFonts w:cstheme="minorHAnsi"/>
        </w:rPr>
        <w:t>.</w:t>
      </w:r>
      <w:r w:rsidR="0003448D" w:rsidRPr="00303C9B">
        <w:rPr>
          <w:rFonts w:cstheme="minorHAnsi"/>
        </w:rPr>
        <w:t xml:space="preserve"> </w:t>
      </w:r>
      <w:r w:rsidRPr="00303C9B">
        <w:rPr>
          <w:rFonts w:cstheme="minorHAnsi"/>
        </w:rPr>
        <w:t>go</w:t>
      </w:r>
      <w:r w:rsidR="00892751" w:rsidRPr="00303C9B">
        <w:rPr>
          <w:rFonts w:cstheme="minorHAnsi"/>
        </w:rPr>
        <w:t>din</w:t>
      </w:r>
      <w:r w:rsidR="004B3D31">
        <w:rPr>
          <w:rFonts w:cstheme="minorHAnsi"/>
        </w:rPr>
        <w:t>i</w:t>
      </w:r>
      <w:r w:rsidR="00892751" w:rsidRPr="00303C9B">
        <w:rPr>
          <w:rFonts w:cstheme="minorHAnsi"/>
        </w:rPr>
        <w:t xml:space="preserve">. </w:t>
      </w:r>
      <w:r w:rsidR="009316FA" w:rsidRPr="00303C9B">
        <w:rPr>
          <w:rFonts w:cstheme="minorHAnsi"/>
        </w:rPr>
        <w:t>Načelnik je tijekom godine surađivao s susjednim Općinama i Gradovima, odazivao se na sastanke koje je organizirala Karlovačka županija i druge institucije, odazivao se na pozive drugih općina i gradova na proslave raznih prigoda, sudjelovao je godišnjim skupštinama udruga civilnog društva, te obavljao i druge aktivnosti sukladno Statutu i Zakonima.</w:t>
      </w:r>
    </w:p>
    <w:p w14:paraId="7146CF4B" w14:textId="77777777" w:rsidR="00983A84" w:rsidRPr="00303C9B" w:rsidRDefault="00983A84" w:rsidP="009E02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48B6236" w14:textId="2CB321D6" w:rsidR="00C274F7" w:rsidRPr="00711441" w:rsidRDefault="00C274F7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11441">
        <w:rPr>
          <w:rFonts w:cstheme="minorHAnsi"/>
        </w:rPr>
        <w:t>Ovo</w:t>
      </w:r>
      <w:r w:rsidR="00CE5D63" w:rsidRPr="00711441">
        <w:rPr>
          <w:rFonts w:cstheme="minorHAnsi"/>
        </w:rPr>
        <w:t xml:space="preserve"> </w:t>
      </w:r>
      <w:r w:rsidR="004B3D31">
        <w:rPr>
          <w:rFonts w:cstheme="minorHAnsi"/>
        </w:rPr>
        <w:t>G</w:t>
      </w:r>
      <w:r w:rsidR="00CE5D63" w:rsidRPr="00711441">
        <w:rPr>
          <w:rFonts w:cstheme="minorHAnsi"/>
        </w:rPr>
        <w:t>odišnje i</w:t>
      </w:r>
      <w:r w:rsidRPr="00711441">
        <w:rPr>
          <w:rFonts w:cstheme="minorHAnsi"/>
        </w:rPr>
        <w:t xml:space="preserve">zvješće o radu načelnika </w:t>
      </w:r>
      <w:r w:rsidR="00CE5D63" w:rsidRPr="00711441">
        <w:rPr>
          <w:rFonts w:cstheme="minorHAnsi"/>
        </w:rPr>
        <w:t>u 202</w:t>
      </w:r>
      <w:r w:rsidR="00711441">
        <w:rPr>
          <w:rFonts w:cstheme="minorHAnsi"/>
        </w:rPr>
        <w:t>2</w:t>
      </w:r>
      <w:r w:rsidRPr="00711441">
        <w:rPr>
          <w:rFonts w:cstheme="minorHAnsi"/>
        </w:rPr>
        <w:t>. godin</w:t>
      </w:r>
      <w:r w:rsidR="00CE5D63" w:rsidRPr="00711441">
        <w:rPr>
          <w:rFonts w:cstheme="minorHAnsi"/>
        </w:rPr>
        <w:t>i</w:t>
      </w:r>
      <w:r w:rsidRPr="00711441">
        <w:rPr>
          <w:rFonts w:cstheme="minorHAnsi"/>
        </w:rPr>
        <w:t xml:space="preserve"> objavit će se u „Službenom glasniku Općine Žakanje</w:t>
      </w:r>
      <w:r w:rsidR="009316FA" w:rsidRPr="00711441">
        <w:rPr>
          <w:rFonts w:cstheme="minorHAnsi"/>
        </w:rPr>
        <w:t>“.</w:t>
      </w:r>
    </w:p>
    <w:p w14:paraId="32439619" w14:textId="77777777" w:rsidR="00F51F96" w:rsidRPr="000B688C" w:rsidRDefault="00F51F96" w:rsidP="00977604">
      <w:pPr>
        <w:pStyle w:val="Odlomakpopisa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</w:rPr>
      </w:pPr>
    </w:p>
    <w:p w14:paraId="6B064C9A" w14:textId="465E0809" w:rsidR="003871C2" w:rsidRDefault="001413BE" w:rsidP="00F24E8B">
      <w:pPr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OPĆINSKI NAČELNIK</w:t>
      </w:r>
    </w:p>
    <w:p w14:paraId="20671EEF" w14:textId="6B5079C8" w:rsidR="001413BE" w:rsidRPr="001413BE" w:rsidRDefault="001413BE" w:rsidP="00F24E8B">
      <w:pPr>
        <w:spacing w:after="0" w:line="240" w:lineRule="auto"/>
        <w:jc w:val="right"/>
        <w:rPr>
          <w:rFonts w:cstheme="minorHAnsi"/>
        </w:rPr>
      </w:pPr>
      <w:r w:rsidRPr="001413BE">
        <w:rPr>
          <w:rFonts w:cstheme="minorHAnsi"/>
        </w:rPr>
        <w:t>Danijel Jurkaš</w:t>
      </w:r>
    </w:p>
    <w:sectPr w:rsidR="001413BE" w:rsidRPr="001413BE" w:rsidSect="0001774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83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27F0071"/>
    <w:multiLevelType w:val="multilevel"/>
    <w:tmpl w:val="30D24D4A"/>
    <w:lvl w:ilvl="0">
      <w:start w:val="1"/>
      <w:numFmt w:val="bullet"/>
      <w:lvlText w:val="·"/>
      <w:lvlJc w:val="left"/>
      <w:pPr>
        <w:tabs>
          <w:tab w:val="left" w:pos="432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95540"/>
    <w:multiLevelType w:val="hybridMultilevel"/>
    <w:tmpl w:val="65829E52"/>
    <w:lvl w:ilvl="0" w:tplc="0C08D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16AF9"/>
    <w:multiLevelType w:val="hybridMultilevel"/>
    <w:tmpl w:val="97AC4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52C45"/>
    <w:multiLevelType w:val="hybridMultilevel"/>
    <w:tmpl w:val="DC2C2C58"/>
    <w:lvl w:ilvl="0" w:tplc="9522A8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85030"/>
    <w:multiLevelType w:val="hybridMultilevel"/>
    <w:tmpl w:val="67BCFC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2AE"/>
    <w:multiLevelType w:val="hybridMultilevel"/>
    <w:tmpl w:val="94EA52C4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42573"/>
    <w:multiLevelType w:val="hybridMultilevel"/>
    <w:tmpl w:val="BF5A7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2675"/>
    <w:multiLevelType w:val="hybridMultilevel"/>
    <w:tmpl w:val="2602A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24CF6"/>
    <w:multiLevelType w:val="hybridMultilevel"/>
    <w:tmpl w:val="6D1E7C84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E81"/>
    <w:multiLevelType w:val="hybridMultilevel"/>
    <w:tmpl w:val="7840D00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F146E"/>
    <w:multiLevelType w:val="hybridMultilevel"/>
    <w:tmpl w:val="921E2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C4D0F"/>
    <w:multiLevelType w:val="hybridMultilevel"/>
    <w:tmpl w:val="08040556"/>
    <w:lvl w:ilvl="0" w:tplc="BD26F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036DB"/>
    <w:multiLevelType w:val="hybridMultilevel"/>
    <w:tmpl w:val="0EE819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C4FE4"/>
    <w:multiLevelType w:val="hybridMultilevel"/>
    <w:tmpl w:val="2ED88F12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C744F"/>
    <w:multiLevelType w:val="hybridMultilevel"/>
    <w:tmpl w:val="09567F42"/>
    <w:lvl w:ilvl="0" w:tplc="7FEC0EB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00B8F"/>
    <w:multiLevelType w:val="hybridMultilevel"/>
    <w:tmpl w:val="910AA2D6"/>
    <w:lvl w:ilvl="0" w:tplc="94FE4C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F11D3"/>
    <w:multiLevelType w:val="hybridMultilevel"/>
    <w:tmpl w:val="E6D2822C"/>
    <w:lvl w:ilvl="0" w:tplc="68A03F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F014A"/>
    <w:multiLevelType w:val="hybridMultilevel"/>
    <w:tmpl w:val="76B44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D7976"/>
    <w:multiLevelType w:val="hybridMultilevel"/>
    <w:tmpl w:val="7160DBF6"/>
    <w:lvl w:ilvl="0" w:tplc="11846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45943"/>
    <w:multiLevelType w:val="hybridMultilevel"/>
    <w:tmpl w:val="F378F4AC"/>
    <w:lvl w:ilvl="0" w:tplc="53044C1A">
      <w:start w:val="1"/>
      <w:numFmt w:val="lowerLetter"/>
      <w:lvlText w:val="%1)"/>
      <w:lvlJc w:val="left"/>
      <w:pPr>
        <w:ind w:left="720" w:hanging="360"/>
      </w:pPr>
      <w:rPr>
        <w:rFonts w:cs="TimesNewRomanPS-BoldMT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25CE6"/>
    <w:multiLevelType w:val="hybridMultilevel"/>
    <w:tmpl w:val="C8ECBAE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E136D5"/>
    <w:multiLevelType w:val="hybridMultilevel"/>
    <w:tmpl w:val="93500058"/>
    <w:lvl w:ilvl="0" w:tplc="38A20598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5C16CBD"/>
    <w:multiLevelType w:val="hybridMultilevel"/>
    <w:tmpl w:val="52FE60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D5417"/>
    <w:multiLevelType w:val="hybridMultilevel"/>
    <w:tmpl w:val="0966E982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431A5C"/>
    <w:multiLevelType w:val="hybridMultilevel"/>
    <w:tmpl w:val="79D0B23E"/>
    <w:lvl w:ilvl="0" w:tplc="29B8C1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A2ECB"/>
    <w:multiLevelType w:val="hybridMultilevel"/>
    <w:tmpl w:val="9D265E8C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4631494">
    <w:abstractNumId w:val="12"/>
  </w:num>
  <w:num w:numId="2" w16cid:durableId="1841584491">
    <w:abstractNumId w:val="15"/>
  </w:num>
  <w:num w:numId="3" w16cid:durableId="1947537704">
    <w:abstractNumId w:val="20"/>
  </w:num>
  <w:num w:numId="4" w16cid:durableId="1471485446">
    <w:abstractNumId w:val="4"/>
  </w:num>
  <w:num w:numId="5" w16cid:durableId="34159637">
    <w:abstractNumId w:val="11"/>
  </w:num>
  <w:num w:numId="6" w16cid:durableId="1555849759">
    <w:abstractNumId w:val="3"/>
  </w:num>
  <w:num w:numId="7" w16cid:durableId="1284845393">
    <w:abstractNumId w:val="0"/>
  </w:num>
  <w:num w:numId="8" w16cid:durableId="1814909132">
    <w:abstractNumId w:val="23"/>
  </w:num>
  <w:num w:numId="9" w16cid:durableId="1895501580">
    <w:abstractNumId w:val="16"/>
  </w:num>
  <w:num w:numId="10" w16cid:durableId="657227352">
    <w:abstractNumId w:val="18"/>
  </w:num>
  <w:num w:numId="11" w16cid:durableId="1803842081">
    <w:abstractNumId w:val="21"/>
  </w:num>
  <w:num w:numId="12" w16cid:durableId="81031210">
    <w:abstractNumId w:val="10"/>
  </w:num>
  <w:num w:numId="13" w16cid:durableId="301278378">
    <w:abstractNumId w:val="7"/>
  </w:num>
  <w:num w:numId="14" w16cid:durableId="1869173754">
    <w:abstractNumId w:val="24"/>
  </w:num>
  <w:num w:numId="15" w16cid:durableId="840512206">
    <w:abstractNumId w:val="5"/>
  </w:num>
  <w:num w:numId="16" w16cid:durableId="1359694141">
    <w:abstractNumId w:val="1"/>
  </w:num>
  <w:num w:numId="17" w16cid:durableId="1666129543">
    <w:abstractNumId w:val="9"/>
  </w:num>
  <w:num w:numId="18" w16cid:durableId="561020052">
    <w:abstractNumId w:val="14"/>
  </w:num>
  <w:num w:numId="19" w16cid:durableId="555897569">
    <w:abstractNumId w:val="6"/>
  </w:num>
  <w:num w:numId="20" w16cid:durableId="1654917072">
    <w:abstractNumId w:val="26"/>
  </w:num>
  <w:num w:numId="21" w16cid:durableId="1498618388">
    <w:abstractNumId w:val="25"/>
  </w:num>
  <w:num w:numId="22" w16cid:durableId="1972320372">
    <w:abstractNumId w:val="2"/>
  </w:num>
  <w:num w:numId="23" w16cid:durableId="1295912865">
    <w:abstractNumId w:val="17"/>
  </w:num>
  <w:num w:numId="24" w16cid:durableId="825392473">
    <w:abstractNumId w:val="19"/>
  </w:num>
  <w:num w:numId="25" w16cid:durableId="1556239315">
    <w:abstractNumId w:val="13"/>
  </w:num>
  <w:num w:numId="26" w16cid:durableId="1124541236">
    <w:abstractNumId w:val="22"/>
  </w:num>
  <w:num w:numId="27" w16cid:durableId="12589038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56"/>
    <w:rsid w:val="00004F57"/>
    <w:rsid w:val="00017743"/>
    <w:rsid w:val="0003448D"/>
    <w:rsid w:val="00037D6C"/>
    <w:rsid w:val="0004390D"/>
    <w:rsid w:val="00080098"/>
    <w:rsid w:val="000A1390"/>
    <w:rsid w:val="000B3A20"/>
    <w:rsid w:val="000B443D"/>
    <w:rsid w:val="000B688C"/>
    <w:rsid w:val="000D2535"/>
    <w:rsid w:val="000F758D"/>
    <w:rsid w:val="000F7BA4"/>
    <w:rsid w:val="0010038F"/>
    <w:rsid w:val="0010596E"/>
    <w:rsid w:val="001413BE"/>
    <w:rsid w:val="00151C03"/>
    <w:rsid w:val="001673BC"/>
    <w:rsid w:val="001765A4"/>
    <w:rsid w:val="001831BB"/>
    <w:rsid w:val="001A6358"/>
    <w:rsid w:val="001B638A"/>
    <w:rsid w:val="001C6A52"/>
    <w:rsid w:val="001E04F1"/>
    <w:rsid w:val="001E36A8"/>
    <w:rsid w:val="001F0D9E"/>
    <w:rsid w:val="001F0F62"/>
    <w:rsid w:val="001F2F29"/>
    <w:rsid w:val="00204341"/>
    <w:rsid w:val="002111C2"/>
    <w:rsid w:val="00226F63"/>
    <w:rsid w:val="00230F5A"/>
    <w:rsid w:val="0023597F"/>
    <w:rsid w:val="00244514"/>
    <w:rsid w:val="00246652"/>
    <w:rsid w:val="00265116"/>
    <w:rsid w:val="0026661A"/>
    <w:rsid w:val="0026743D"/>
    <w:rsid w:val="0027084D"/>
    <w:rsid w:val="00281796"/>
    <w:rsid w:val="002878C4"/>
    <w:rsid w:val="00295786"/>
    <w:rsid w:val="002A3C82"/>
    <w:rsid w:val="002A5BA1"/>
    <w:rsid w:val="002A70E8"/>
    <w:rsid w:val="002B4F53"/>
    <w:rsid w:val="002B548D"/>
    <w:rsid w:val="002C658E"/>
    <w:rsid w:val="002C76E4"/>
    <w:rsid w:val="002E0F95"/>
    <w:rsid w:val="002E2B56"/>
    <w:rsid w:val="002E3981"/>
    <w:rsid w:val="002E7969"/>
    <w:rsid w:val="002F4509"/>
    <w:rsid w:val="002F7C2F"/>
    <w:rsid w:val="00300A9F"/>
    <w:rsid w:val="00303C9B"/>
    <w:rsid w:val="00304329"/>
    <w:rsid w:val="0032002E"/>
    <w:rsid w:val="00321C5C"/>
    <w:rsid w:val="003334CC"/>
    <w:rsid w:val="00333E93"/>
    <w:rsid w:val="00334DC5"/>
    <w:rsid w:val="00341DA6"/>
    <w:rsid w:val="00356C2E"/>
    <w:rsid w:val="00370F92"/>
    <w:rsid w:val="0038330F"/>
    <w:rsid w:val="003871C2"/>
    <w:rsid w:val="00390741"/>
    <w:rsid w:val="00393C20"/>
    <w:rsid w:val="0039443E"/>
    <w:rsid w:val="003A322F"/>
    <w:rsid w:val="003C77A4"/>
    <w:rsid w:val="003D05AC"/>
    <w:rsid w:val="003D7AE7"/>
    <w:rsid w:val="003E1BCB"/>
    <w:rsid w:val="003E79E7"/>
    <w:rsid w:val="003F456D"/>
    <w:rsid w:val="00410DFB"/>
    <w:rsid w:val="004273D1"/>
    <w:rsid w:val="00430699"/>
    <w:rsid w:val="0043763D"/>
    <w:rsid w:val="00443DAF"/>
    <w:rsid w:val="00453F50"/>
    <w:rsid w:val="00457FA1"/>
    <w:rsid w:val="00461B36"/>
    <w:rsid w:val="00475A1B"/>
    <w:rsid w:val="004A03DF"/>
    <w:rsid w:val="004A59F0"/>
    <w:rsid w:val="004B3D31"/>
    <w:rsid w:val="004B607B"/>
    <w:rsid w:val="004E5DE3"/>
    <w:rsid w:val="004F24CF"/>
    <w:rsid w:val="00512360"/>
    <w:rsid w:val="00514340"/>
    <w:rsid w:val="005165A0"/>
    <w:rsid w:val="00525813"/>
    <w:rsid w:val="00531E09"/>
    <w:rsid w:val="00533DDC"/>
    <w:rsid w:val="0054097D"/>
    <w:rsid w:val="00542D47"/>
    <w:rsid w:val="005466DD"/>
    <w:rsid w:val="005530C5"/>
    <w:rsid w:val="005573A3"/>
    <w:rsid w:val="005604A6"/>
    <w:rsid w:val="00564D63"/>
    <w:rsid w:val="005753ED"/>
    <w:rsid w:val="00575B93"/>
    <w:rsid w:val="00577BC9"/>
    <w:rsid w:val="0058674F"/>
    <w:rsid w:val="00587817"/>
    <w:rsid w:val="005A6022"/>
    <w:rsid w:val="005B2848"/>
    <w:rsid w:val="005C5DED"/>
    <w:rsid w:val="005D5805"/>
    <w:rsid w:val="005D5CF6"/>
    <w:rsid w:val="005E0830"/>
    <w:rsid w:val="005F7377"/>
    <w:rsid w:val="006014D8"/>
    <w:rsid w:val="00623FB3"/>
    <w:rsid w:val="0062502A"/>
    <w:rsid w:val="00630C7A"/>
    <w:rsid w:val="00632526"/>
    <w:rsid w:val="00647A48"/>
    <w:rsid w:val="00660FC0"/>
    <w:rsid w:val="0066348B"/>
    <w:rsid w:val="00671575"/>
    <w:rsid w:val="00671B69"/>
    <w:rsid w:val="00680A82"/>
    <w:rsid w:val="0068652E"/>
    <w:rsid w:val="00693A34"/>
    <w:rsid w:val="006963EF"/>
    <w:rsid w:val="006A6674"/>
    <w:rsid w:val="006A7D21"/>
    <w:rsid w:val="006B0E4F"/>
    <w:rsid w:val="006B64D7"/>
    <w:rsid w:val="006D2271"/>
    <w:rsid w:val="00711441"/>
    <w:rsid w:val="00720784"/>
    <w:rsid w:val="00722A2D"/>
    <w:rsid w:val="007274E0"/>
    <w:rsid w:val="00730FFB"/>
    <w:rsid w:val="00744564"/>
    <w:rsid w:val="00753A20"/>
    <w:rsid w:val="0076731E"/>
    <w:rsid w:val="00771B18"/>
    <w:rsid w:val="00784C8A"/>
    <w:rsid w:val="00791B16"/>
    <w:rsid w:val="00796EFA"/>
    <w:rsid w:val="007A1F63"/>
    <w:rsid w:val="007A41C2"/>
    <w:rsid w:val="007A582F"/>
    <w:rsid w:val="007B03DD"/>
    <w:rsid w:val="007D2B66"/>
    <w:rsid w:val="007D45CB"/>
    <w:rsid w:val="007D575F"/>
    <w:rsid w:val="007E3A3C"/>
    <w:rsid w:val="007E4D41"/>
    <w:rsid w:val="007F674B"/>
    <w:rsid w:val="0082455D"/>
    <w:rsid w:val="008263E0"/>
    <w:rsid w:val="00855A94"/>
    <w:rsid w:val="008620E7"/>
    <w:rsid w:val="008762F8"/>
    <w:rsid w:val="00876B0C"/>
    <w:rsid w:val="008815DE"/>
    <w:rsid w:val="00892751"/>
    <w:rsid w:val="008B351D"/>
    <w:rsid w:val="008B499C"/>
    <w:rsid w:val="008C093B"/>
    <w:rsid w:val="008C0DA6"/>
    <w:rsid w:val="008D2C6F"/>
    <w:rsid w:val="008D31C4"/>
    <w:rsid w:val="008E7E18"/>
    <w:rsid w:val="00900787"/>
    <w:rsid w:val="009030B2"/>
    <w:rsid w:val="00911467"/>
    <w:rsid w:val="0092672E"/>
    <w:rsid w:val="00926AD0"/>
    <w:rsid w:val="00930AE4"/>
    <w:rsid w:val="00930E03"/>
    <w:rsid w:val="009316FA"/>
    <w:rsid w:val="009318BF"/>
    <w:rsid w:val="00932FA8"/>
    <w:rsid w:val="0095002F"/>
    <w:rsid w:val="0096181D"/>
    <w:rsid w:val="00965FE1"/>
    <w:rsid w:val="009662DA"/>
    <w:rsid w:val="009718C3"/>
    <w:rsid w:val="00971F37"/>
    <w:rsid w:val="00974575"/>
    <w:rsid w:val="0097595E"/>
    <w:rsid w:val="00977604"/>
    <w:rsid w:val="00980713"/>
    <w:rsid w:val="00983A84"/>
    <w:rsid w:val="00987342"/>
    <w:rsid w:val="009A312C"/>
    <w:rsid w:val="009B079D"/>
    <w:rsid w:val="009B37B9"/>
    <w:rsid w:val="009B6941"/>
    <w:rsid w:val="009C3A5E"/>
    <w:rsid w:val="009C5205"/>
    <w:rsid w:val="009E02DE"/>
    <w:rsid w:val="009E51A2"/>
    <w:rsid w:val="009F3241"/>
    <w:rsid w:val="009F6B19"/>
    <w:rsid w:val="00A01B94"/>
    <w:rsid w:val="00A066B2"/>
    <w:rsid w:val="00A07489"/>
    <w:rsid w:val="00A131FC"/>
    <w:rsid w:val="00A21289"/>
    <w:rsid w:val="00A22E65"/>
    <w:rsid w:val="00A42726"/>
    <w:rsid w:val="00A50B0F"/>
    <w:rsid w:val="00A5504B"/>
    <w:rsid w:val="00A7039A"/>
    <w:rsid w:val="00A72C84"/>
    <w:rsid w:val="00A776B2"/>
    <w:rsid w:val="00A85C35"/>
    <w:rsid w:val="00A92C44"/>
    <w:rsid w:val="00A9612C"/>
    <w:rsid w:val="00A962D6"/>
    <w:rsid w:val="00AB7A47"/>
    <w:rsid w:val="00AB7D0E"/>
    <w:rsid w:val="00AF1ABA"/>
    <w:rsid w:val="00B1149A"/>
    <w:rsid w:val="00B16BD5"/>
    <w:rsid w:val="00B571C4"/>
    <w:rsid w:val="00B6166C"/>
    <w:rsid w:val="00B74344"/>
    <w:rsid w:val="00B76650"/>
    <w:rsid w:val="00B96FBD"/>
    <w:rsid w:val="00BA628C"/>
    <w:rsid w:val="00BD30D8"/>
    <w:rsid w:val="00BE2BBF"/>
    <w:rsid w:val="00BE53DE"/>
    <w:rsid w:val="00BE648A"/>
    <w:rsid w:val="00BF14C6"/>
    <w:rsid w:val="00BF43C3"/>
    <w:rsid w:val="00C0066C"/>
    <w:rsid w:val="00C050CD"/>
    <w:rsid w:val="00C24B70"/>
    <w:rsid w:val="00C274F7"/>
    <w:rsid w:val="00C42D90"/>
    <w:rsid w:val="00C43C6A"/>
    <w:rsid w:val="00C574DD"/>
    <w:rsid w:val="00C85B62"/>
    <w:rsid w:val="00C91B27"/>
    <w:rsid w:val="00C94AAD"/>
    <w:rsid w:val="00CA6D86"/>
    <w:rsid w:val="00CB5520"/>
    <w:rsid w:val="00CC7998"/>
    <w:rsid w:val="00CE5D63"/>
    <w:rsid w:val="00CF78D0"/>
    <w:rsid w:val="00D36CC0"/>
    <w:rsid w:val="00D46798"/>
    <w:rsid w:val="00D52F98"/>
    <w:rsid w:val="00D61331"/>
    <w:rsid w:val="00D7691D"/>
    <w:rsid w:val="00D87E28"/>
    <w:rsid w:val="00D93A71"/>
    <w:rsid w:val="00D97F88"/>
    <w:rsid w:val="00DA4592"/>
    <w:rsid w:val="00DA791E"/>
    <w:rsid w:val="00DB456A"/>
    <w:rsid w:val="00DB7670"/>
    <w:rsid w:val="00DC1FBF"/>
    <w:rsid w:val="00DE4626"/>
    <w:rsid w:val="00DE7508"/>
    <w:rsid w:val="00DF1933"/>
    <w:rsid w:val="00E06378"/>
    <w:rsid w:val="00E1702D"/>
    <w:rsid w:val="00E17593"/>
    <w:rsid w:val="00E22C77"/>
    <w:rsid w:val="00E31115"/>
    <w:rsid w:val="00E64BF2"/>
    <w:rsid w:val="00E92011"/>
    <w:rsid w:val="00EC0023"/>
    <w:rsid w:val="00EC486F"/>
    <w:rsid w:val="00ED0F69"/>
    <w:rsid w:val="00ED4325"/>
    <w:rsid w:val="00EE7A45"/>
    <w:rsid w:val="00EF1B88"/>
    <w:rsid w:val="00EF37F9"/>
    <w:rsid w:val="00F24E8B"/>
    <w:rsid w:val="00F32509"/>
    <w:rsid w:val="00F43A2A"/>
    <w:rsid w:val="00F43E5F"/>
    <w:rsid w:val="00F44D7B"/>
    <w:rsid w:val="00F4671E"/>
    <w:rsid w:val="00F4797B"/>
    <w:rsid w:val="00F51F96"/>
    <w:rsid w:val="00F53980"/>
    <w:rsid w:val="00F67B34"/>
    <w:rsid w:val="00F73F55"/>
    <w:rsid w:val="00F83ED6"/>
    <w:rsid w:val="00F934ED"/>
    <w:rsid w:val="00FA3D05"/>
    <w:rsid w:val="00FD3D4A"/>
    <w:rsid w:val="00FE494C"/>
    <w:rsid w:val="00FE7D59"/>
    <w:rsid w:val="00FF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30E0"/>
  <w15:docId w15:val="{F99C4C26-83C7-4E8E-8C96-D36612BA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E2B5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C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1FBF"/>
    <w:rPr>
      <w:rFonts w:ascii="Tahoma" w:hAnsi="Tahoma" w:cs="Tahoma"/>
      <w:sz w:val="16"/>
      <w:szCs w:val="16"/>
    </w:rPr>
  </w:style>
  <w:style w:type="paragraph" w:customStyle="1" w:styleId="T-98-2">
    <w:name w:val="T-9/8-2"/>
    <w:basedOn w:val="Normal"/>
    <w:rsid w:val="00DA4592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character" w:styleId="Hiperveza">
    <w:name w:val="Hyperlink"/>
    <w:basedOn w:val="Zadanifontodlomka"/>
    <w:uiPriority w:val="99"/>
    <w:unhideWhenUsed/>
    <w:rsid w:val="008B351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B351D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A1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zakanj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opcina-zakanje.hr/7/31/Pregled-sklopljenih-ugovor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eojn.nn.hr/Oglasni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ojn.nn.hr/Oglasni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cina-zakanje.hr/7/149/Plan-nabav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46427-7596-42BA-8FC3-B01431F33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8</Pages>
  <Words>3159</Words>
  <Characters>18012</Characters>
  <Application>Microsoft Office Word</Application>
  <DocSecurity>0</DocSecurity>
  <Lines>150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Općina Žakanje</cp:lastModifiedBy>
  <cp:revision>24</cp:revision>
  <cp:lastPrinted>2023-04-04T06:37:00Z</cp:lastPrinted>
  <dcterms:created xsi:type="dcterms:W3CDTF">2023-03-15T11:25:00Z</dcterms:created>
  <dcterms:modified xsi:type="dcterms:W3CDTF">2023-04-14T11:26:00Z</dcterms:modified>
</cp:coreProperties>
</file>