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2956" w14:textId="77777777" w:rsidR="005C30EF" w:rsidRPr="00AF0797" w:rsidRDefault="008478EF" w:rsidP="00755F6A">
      <w:pPr>
        <w:spacing w:after="0" w:line="240" w:lineRule="auto"/>
        <w:ind w:left="142"/>
        <w:jc w:val="center"/>
        <w:rPr>
          <w:b/>
        </w:rPr>
      </w:pPr>
      <w:r>
        <w:rPr>
          <w:b/>
        </w:rPr>
        <w:t xml:space="preserve"> </w:t>
      </w:r>
      <w:r w:rsidR="004F4BE6" w:rsidRPr="00AF0797">
        <w:rPr>
          <w:b/>
        </w:rPr>
        <w:t>ZAPISNIK</w:t>
      </w:r>
    </w:p>
    <w:p w14:paraId="17EA80F7" w14:textId="77777777" w:rsidR="009C3D80" w:rsidRPr="00AF0797" w:rsidRDefault="009C3D80" w:rsidP="00755F6A">
      <w:pPr>
        <w:spacing w:after="0" w:line="240" w:lineRule="auto"/>
        <w:jc w:val="center"/>
        <w:rPr>
          <w:b/>
        </w:rPr>
      </w:pPr>
    </w:p>
    <w:p w14:paraId="1A624A77" w14:textId="286F389B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s</w:t>
      </w:r>
      <w:r w:rsidR="00757943" w:rsidRPr="00AF0797">
        <w:rPr>
          <w:b/>
        </w:rPr>
        <w:t xml:space="preserve"> </w:t>
      </w:r>
      <w:r w:rsidR="00DB3CB1">
        <w:rPr>
          <w:b/>
        </w:rPr>
        <w:t>5</w:t>
      </w:r>
      <w:r w:rsidR="004F4BE6" w:rsidRPr="00AF0797">
        <w:rPr>
          <w:b/>
        </w:rPr>
        <w:t>. sjednice Općinskog vijeća Općine Žakanje</w:t>
      </w:r>
    </w:p>
    <w:p w14:paraId="47CF7CB0" w14:textId="5C618853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o</w:t>
      </w:r>
      <w:r w:rsidR="00757943" w:rsidRPr="00AF0797">
        <w:rPr>
          <w:b/>
        </w:rPr>
        <w:t xml:space="preserve">držane </w:t>
      </w:r>
      <w:r w:rsidR="00DB3CB1">
        <w:rPr>
          <w:b/>
        </w:rPr>
        <w:t xml:space="preserve">15. prosinca </w:t>
      </w:r>
      <w:r w:rsidR="00FB49CD" w:rsidRPr="00AF0797">
        <w:rPr>
          <w:b/>
        </w:rPr>
        <w:t>20</w:t>
      </w:r>
      <w:r w:rsidR="00AC6449">
        <w:rPr>
          <w:b/>
        </w:rPr>
        <w:t>2</w:t>
      </w:r>
      <w:r w:rsidR="00454512">
        <w:rPr>
          <w:b/>
        </w:rPr>
        <w:t>1</w:t>
      </w:r>
      <w:r w:rsidR="00757943" w:rsidRPr="00AF0797">
        <w:rPr>
          <w:b/>
        </w:rPr>
        <w:t>.</w:t>
      </w:r>
      <w:r w:rsidR="00454512">
        <w:rPr>
          <w:b/>
        </w:rPr>
        <w:t xml:space="preserve"> </w:t>
      </w:r>
      <w:r w:rsidR="00757943" w:rsidRPr="00AF0797">
        <w:rPr>
          <w:b/>
        </w:rPr>
        <w:t xml:space="preserve">godine </w:t>
      </w:r>
      <w:r w:rsidR="00EE783A">
        <w:rPr>
          <w:b/>
        </w:rPr>
        <w:t xml:space="preserve">s početkom </w:t>
      </w:r>
      <w:r w:rsidR="00757943" w:rsidRPr="00AF0797">
        <w:rPr>
          <w:b/>
        </w:rPr>
        <w:t>u 1</w:t>
      </w:r>
      <w:r w:rsidR="00DB3CB1">
        <w:rPr>
          <w:b/>
        </w:rPr>
        <w:t>7</w:t>
      </w:r>
      <w:r w:rsidR="004F4BE6" w:rsidRPr="00AF0797">
        <w:rPr>
          <w:b/>
        </w:rPr>
        <w:t>,00 sati</w:t>
      </w:r>
    </w:p>
    <w:p w14:paraId="7DEF5462" w14:textId="670700B8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u</w:t>
      </w:r>
      <w:r w:rsidR="004F4BE6" w:rsidRPr="00AF0797">
        <w:rPr>
          <w:b/>
        </w:rPr>
        <w:t xml:space="preserve"> </w:t>
      </w:r>
      <w:r w:rsidR="00A40347">
        <w:rPr>
          <w:b/>
        </w:rPr>
        <w:t>vijećnici Općine Žakanje</w:t>
      </w:r>
    </w:p>
    <w:p w14:paraId="61853BBF" w14:textId="77777777" w:rsidR="004F4BE6" w:rsidRPr="00AF0797" w:rsidRDefault="004F4BE6" w:rsidP="00755F6A">
      <w:pPr>
        <w:spacing w:after="0" w:line="240" w:lineRule="auto"/>
        <w:rPr>
          <w:b/>
        </w:rPr>
      </w:pPr>
    </w:p>
    <w:p w14:paraId="4F51E9E0" w14:textId="624B653A" w:rsidR="001E4900" w:rsidRPr="00AF0797" w:rsidRDefault="004F4BE6" w:rsidP="00466ADC">
      <w:pPr>
        <w:spacing w:after="0" w:line="240" w:lineRule="auto"/>
        <w:jc w:val="both"/>
      </w:pPr>
      <w:r w:rsidRPr="00AF0797">
        <w:rPr>
          <w:b/>
        </w:rPr>
        <w:t xml:space="preserve">NAZOČNI: </w:t>
      </w:r>
      <w:r w:rsidR="00A40347">
        <w:t xml:space="preserve">Dinko Ivičić, </w:t>
      </w:r>
      <w:r w:rsidR="009F5B45">
        <w:t xml:space="preserve">Damir Babić, Irena Hribljan, </w:t>
      </w:r>
      <w:r w:rsidR="00A40347">
        <w:t>Dalibor Rahija,  Hrvoje Jurić, Valentina Jaklević, Zlatko Moravac</w:t>
      </w:r>
    </w:p>
    <w:p w14:paraId="4890F932" w14:textId="34448774" w:rsidR="00755F6A" w:rsidRDefault="00755F6A" w:rsidP="00466ADC">
      <w:pPr>
        <w:spacing w:after="0" w:line="240" w:lineRule="auto"/>
        <w:jc w:val="both"/>
        <w:rPr>
          <w:b/>
        </w:rPr>
      </w:pPr>
    </w:p>
    <w:p w14:paraId="440D2EB4" w14:textId="615DE96B" w:rsidR="00EE783A" w:rsidRDefault="00EE783A" w:rsidP="00466ADC">
      <w:pPr>
        <w:spacing w:after="0" w:line="240" w:lineRule="auto"/>
        <w:jc w:val="both"/>
      </w:pPr>
      <w:r>
        <w:rPr>
          <w:b/>
        </w:rPr>
        <w:t xml:space="preserve">NISU NAZOČNI: </w:t>
      </w:r>
      <w:r w:rsidR="009F5B45">
        <w:t>Mirjana Bregar</w:t>
      </w:r>
      <w:r w:rsidR="00DB3CB1">
        <w:t>,</w:t>
      </w:r>
      <w:r w:rsidR="009F5B45">
        <w:t xml:space="preserve"> </w:t>
      </w:r>
      <w:r w:rsidR="00DB3CB1">
        <w:t>Nikolina Boldin</w:t>
      </w:r>
      <w:r w:rsidR="00DB3CB1">
        <w:t xml:space="preserve"> </w:t>
      </w:r>
      <w:r>
        <w:t>- opravdano,</w:t>
      </w:r>
    </w:p>
    <w:p w14:paraId="49A73F48" w14:textId="77777777" w:rsidR="00226F72" w:rsidRPr="00EE783A" w:rsidRDefault="00226F72" w:rsidP="00466ADC">
      <w:pPr>
        <w:spacing w:after="0" w:line="240" w:lineRule="auto"/>
        <w:jc w:val="both"/>
        <w:rPr>
          <w:bCs/>
        </w:rPr>
      </w:pPr>
    </w:p>
    <w:p w14:paraId="0FFE96E6" w14:textId="29E2ED20" w:rsidR="00A40347" w:rsidRDefault="004F4BE6" w:rsidP="00466ADC">
      <w:pPr>
        <w:spacing w:after="0" w:line="240" w:lineRule="auto"/>
        <w:jc w:val="both"/>
      </w:pPr>
      <w:r w:rsidRPr="00AF0797">
        <w:rPr>
          <w:b/>
        </w:rPr>
        <w:t>OSTALI NAZOČNI</w:t>
      </w:r>
      <w:r w:rsidR="00257889" w:rsidRPr="00AF0797">
        <w:t xml:space="preserve">: </w:t>
      </w:r>
      <w:r w:rsidR="00AC6449">
        <w:t>n</w:t>
      </w:r>
      <w:r w:rsidR="00257889" w:rsidRPr="00AF0797">
        <w:t>ačelnik Danijel Jurkaš</w:t>
      </w:r>
      <w:r w:rsidRPr="00AF0797">
        <w:t xml:space="preserve">, </w:t>
      </w:r>
      <w:r w:rsidR="00736C7A">
        <w:t>pročelnica Jedinstvenog upravnog odjela Anita Srbelj-Dehlić</w:t>
      </w:r>
    </w:p>
    <w:p w14:paraId="1ED98D32" w14:textId="77777777" w:rsidR="00EE783A" w:rsidRDefault="00EE783A" w:rsidP="00466ADC">
      <w:pPr>
        <w:spacing w:after="0" w:line="240" w:lineRule="auto"/>
        <w:jc w:val="both"/>
      </w:pPr>
    </w:p>
    <w:p w14:paraId="45F92D3D" w14:textId="5B32F269" w:rsidR="00755F6A" w:rsidRDefault="00755F6A" w:rsidP="00466ADC">
      <w:pPr>
        <w:spacing w:after="0" w:line="240" w:lineRule="auto"/>
        <w:jc w:val="both"/>
      </w:pPr>
      <w:r w:rsidRPr="00AF0797">
        <w:t xml:space="preserve">Predsjednik Općinskog vijeća Općine Žakanje, g. </w:t>
      </w:r>
      <w:r w:rsidR="00A40347">
        <w:t>Dinko Ivičić</w:t>
      </w:r>
      <w:r w:rsidRPr="00AF0797">
        <w:t xml:space="preserve"> pozdravio je sve nazočne</w:t>
      </w:r>
      <w:r w:rsidR="00353B8F">
        <w:t xml:space="preserve"> i</w:t>
      </w:r>
      <w:r w:rsidRPr="00AF0797">
        <w:t xml:space="preserve"> otvorio  </w:t>
      </w:r>
      <w:r w:rsidR="00DB3CB1">
        <w:t>5</w:t>
      </w:r>
      <w:r w:rsidRPr="00AF0797">
        <w:t>. sjednicu Općinskog vijeća Općine Žakanje</w:t>
      </w:r>
      <w:r w:rsidR="00C0796B">
        <w:t>.</w:t>
      </w:r>
    </w:p>
    <w:p w14:paraId="03495C9F" w14:textId="77777777" w:rsidR="00C0796B" w:rsidRDefault="00C0796B" w:rsidP="00466ADC">
      <w:pPr>
        <w:spacing w:after="0" w:line="240" w:lineRule="auto"/>
        <w:jc w:val="both"/>
      </w:pPr>
    </w:p>
    <w:p w14:paraId="307302F9" w14:textId="7C8453D4" w:rsidR="00C0796B" w:rsidRPr="00AF0797" w:rsidRDefault="00C0796B" w:rsidP="00466ADC">
      <w:pPr>
        <w:spacing w:after="0" w:line="240" w:lineRule="auto"/>
        <w:jc w:val="both"/>
      </w:pPr>
      <w:r>
        <w:t xml:space="preserve">Za </w:t>
      </w:r>
      <w:r w:rsidR="00DB3CB1">
        <w:t>5</w:t>
      </w:r>
      <w:r>
        <w:t>. sjednicu Općinsko vijeća, dostavljeni su materijali i sljedeći</w:t>
      </w:r>
    </w:p>
    <w:p w14:paraId="4745E1AD" w14:textId="77777777" w:rsidR="003A620F" w:rsidRPr="00AF0797" w:rsidRDefault="003A620F" w:rsidP="00466ADC">
      <w:pPr>
        <w:spacing w:after="0" w:line="240" w:lineRule="auto"/>
        <w:jc w:val="both"/>
      </w:pPr>
    </w:p>
    <w:p w14:paraId="5EEF84CF" w14:textId="52C885ED" w:rsidR="0059538D" w:rsidRDefault="0059538D" w:rsidP="00466ADC">
      <w:pPr>
        <w:spacing w:after="0" w:line="240" w:lineRule="auto"/>
        <w:jc w:val="both"/>
        <w:rPr>
          <w:b/>
        </w:rPr>
      </w:pPr>
      <w:r w:rsidRPr="00AF0797">
        <w:rPr>
          <w:b/>
        </w:rPr>
        <w:t xml:space="preserve"> </w:t>
      </w:r>
      <w:r w:rsidR="005E2C02" w:rsidRPr="00AF0797">
        <w:rPr>
          <w:b/>
        </w:rPr>
        <w:t xml:space="preserve">                                                                    </w:t>
      </w:r>
      <w:r w:rsidRPr="00AF0797">
        <w:rPr>
          <w:b/>
        </w:rPr>
        <w:t xml:space="preserve"> DNEVNI RED</w:t>
      </w:r>
    </w:p>
    <w:p w14:paraId="71C6ACFC" w14:textId="77777777" w:rsidR="00DB3CB1" w:rsidRDefault="00DB3CB1" w:rsidP="00466ADC">
      <w:pPr>
        <w:spacing w:after="0" w:line="240" w:lineRule="auto"/>
        <w:jc w:val="both"/>
        <w:rPr>
          <w:b/>
        </w:rPr>
      </w:pPr>
    </w:p>
    <w:p w14:paraId="708F24CC" w14:textId="3E83A916" w:rsidR="00DB3CB1" w:rsidRDefault="00DB3CB1" w:rsidP="00736C7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Aktualni sat</w:t>
      </w:r>
    </w:p>
    <w:p w14:paraId="2E96952F" w14:textId="77777777" w:rsidR="00DB3CB1" w:rsidRP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 w:rsidRPr="00DB3CB1">
        <w:rPr>
          <w:rFonts w:cstheme="minorHAnsi"/>
        </w:rPr>
        <w:t>1.</w:t>
      </w:r>
      <w:r w:rsidRPr="00DB3CB1">
        <w:rPr>
          <w:rFonts w:cstheme="minorHAnsi"/>
        </w:rPr>
        <w:tab/>
        <w:t>Usvajanje zapisnika sa 4. sjednice Općinskog vijeća Općine Žakanje</w:t>
      </w:r>
    </w:p>
    <w:p w14:paraId="61E5FFD8" w14:textId="77777777" w:rsidR="00DB3CB1" w:rsidRP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 w:rsidRPr="00DB3CB1">
        <w:rPr>
          <w:rFonts w:cstheme="minorHAnsi"/>
        </w:rPr>
        <w:t>2.</w:t>
      </w:r>
      <w:r w:rsidRPr="00DB3CB1">
        <w:rPr>
          <w:rFonts w:cstheme="minorHAnsi"/>
        </w:rPr>
        <w:tab/>
        <w:t>Prijedlog III. izmjena i dopuna Proračuna Općine Žakanje za 2021. godinu</w:t>
      </w:r>
    </w:p>
    <w:p w14:paraId="4F94DE28" w14:textId="77777777" w:rsidR="00DB3CB1" w:rsidRP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 w:rsidRPr="00DB3CB1">
        <w:rPr>
          <w:rFonts w:cstheme="minorHAnsi"/>
        </w:rPr>
        <w:t>3.</w:t>
      </w:r>
      <w:r w:rsidRPr="00DB3CB1">
        <w:rPr>
          <w:rFonts w:cstheme="minorHAnsi"/>
        </w:rPr>
        <w:tab/>
        <w:t>Prijedlog III. izmjena i dopuna Programa održavanja komunalne infrastrukture za 2021. godinu</w:t>
      </w:r>
    </w:p>
    <w:p w14:paraId="1D1B7276" w14:textId="77777777" w:rsidR="00DB3CB1" w:rsidRP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 w:rsidRPr="00DB3CB1">
        <w:rPr>
          <w:rFonts w:cstheme="minorHAnsi"/>
        </w:rPr>
        <w:t>4.</w:t>
      </w:r>
      <w:r w:rsidRPr="00DB3CB1">
        <w:rPr>
          <w:rFonts w:cstheme="minorHAnsi"/>
        </w:rPr>
        <w:tab/>
        <w:t>Prijedlog III. izmjena i dopuna Programa gradnje komunalne infrastrukture za 2021. godinu</w:t>
      </w:r>
    </w:p>
    <w:p w14:paraId="4102C8BF" w14:textId="77777777" w:rsidR="00DB3CB1" w:rsidRP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 w:rsidRPr="00DB3CB1">
        <w:rPr>
          <w:rFonts w:cstheme="minorHAnsi"/>
        </w:rPr>
        <w:t>5.</w:t>
      </w:r>
      <w:r w:rsidRPr="00DB3CB1">
        <w:rPr>
          <w:rFonts w:cstheme="minorHAnsi"/>
        </w:rPr>
        <w:tab/>
        <w:t>Prijedlog I. izmjena i dopuna Programa javnih potreba u kulturi za 2021. godinu</w:t>
      </w:r>
    </w:p>
    <w:p w14:paraId="22DC23DA" w14:textId="77777777" w:rsidR="00DB3CB1" w:rsidRP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 w:rsidRPr="00DB3CB1">
        <w:rPr>
          <w:rFonts w:cstheme="minorHAnsi"/>
        </w:rPr>
        <w:t>6.</w:t>
      </w:r>
      <w:r w:rsidRPr="00DB3CB1">
        <w:rPr>
          <w:rFonts w:cstheme="minorHAnsi"/>
        </w:rPr>
        <w:tab/>
        <w:t>Prijedlog Proračuna Općine Žakanje za 2022. godinu s projekcijama za 2023. i 2024. godinu</w:t>
      </w:r>
    </w:p>
    <w:p w14:paraId="72581B37" w14:textId="77777777" w:rsidR="00DB3CB1" w:rsidRP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 w:rsidRPr="00DB3CB1">
        <w:rPr>
          <w:rFonts w:cstheme="minorHAnsi"/>
        </w:rPr>
        <w:t>7.</w:t>
      </w:r>
      <w:r w:rsidRPr="00DB3CB1">
        <w:rPr>
          <w:rFonts w:cstheme="minorHAnsi"/>
        </w:rPr>
        <w:tab/>
        <w:t>Prijedlog Odluke o izvršavanju Proračuna Općine Žakanje za 2022. godinu</w:t>
      </w:r>
    </w:p>
    <w:p w14:paraId="3918EF96" w14:textId="77777777" w:rsidR="00DB3CB1" w:rsidRP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 w:rsidRPr="00DB3CB1">
        <w:rPr>
          <w:rFonts w:cstheme="minorHAnsi"/>
        </w:rPr>
        <w:t>8.</w:t>
      </w:r>
      <w:r w:rsidRPr="00DB3CB1">
        <w:rPr>
          <w:rFonts w:cstheme="minorHAnsi"/>
        </w:rPr>
        <w:tab/>
        <w:t>Prijedlog Programa održavanja komunalne infrastrukture u 2022. godini</w:t>
      </w:r>
    </w:p>
    <w:p w14:paraId="0CAC28D5" w14:textId="77777777" w:rsidR="00DB3CB1" w:rsidRP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 w:rsidRPr="00DB3CB1">
        <w:rPr>
          <w:rFonts w:cstheme="minorHAnsi"/>
        </w:rPr>
        <w:t>9.</w:t>
      </w:r>
      <w:r w:rsidRPr="00DB3CB1">
        <w:rPr>
          <w:rFonts w:cstheme="minorHAnsi"/>
        </w:rPr>
        <w:tab/>
        <w:t>Prijedlog Programa građenja komunalne infrastrukture za 2022. godinu</w:t>
      </w:r>
    </w:p>
    <w:p w14:paraId="43A736F7" w14:textId="77777777" w:rsidR="00DB3CB1" w:rsidRP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 w:rsidRPr="00DB3CB1">
        <w:rPr>
          <w:rFonts w:cstheme="minorHAnsi"/>
        </w:rPr>
        <w:t>10.</w:t>
      </w:r>
      <w:r w:rsidRPr="00DB3CB1">
        <w:rPr>
          <w:rFonts w:cstheme="minorHAnsi"/>
        </w:rPr>
        <w:tab/>
        <w:t>Prijedlog Programa javnih potreba u kulturi za 2022. godinu</w:t>
      </w:r>
    </w:p>
    <w:p w14:paraId="00F4756E" w14:textId="77777777" w:rsidR="00DB3CB1" w:rsidRP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 w:rsidRPr="00DB3CB1">
        <w:rPr>
          <w:rFonts w:cstheme="minorHAnsi"/>
        </w:rPr>
        <w:t>11.</w:t>
      </w:r>
      <w:r w:rsidRPr="00DB3CB1">
        <w:rPr>
          <w:rFonts w:cstheme="minorHAnsi"/>
        </w:rPr>
        <w:tab/>
        <w:t>Prijedlog Programa javnih potreba u sportu za 2022. godinu</w:t>
      </w:r>
    </w:p>
    <w:p w14:paraId="3D49AC51" w14:textId="77777777" w:rsidR="00DB3CB1" w:rsidRP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 w:rsidRPr="00DB3CB1">
        <w:rPr>
          <w:rFonts w:cstheme="minorHAnsi"/>
        </w:rPr>
        <w:t>12.</w:t>
      </w:r>
      <w:r w:rsidRPr="00DB3CB1">
        <w:rPr>
          <w:rFonts w:cstheme="minorHAnsi"/>
        </w:rPr>
        <w:tab/>
        <w:t>Prijedlog Socijalnog programa za 2022. godinu</w:t>
      </w:r>
    </w:p>
    <w:p w14:paraId="4E647179" w14:textId="77777777" w:rsidR="00DB3CB1" w:rsidRP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 w:rsidRPr="00DB3CB1">
        <w:rPr>
          <w:rFonts w:cstheme="minorHAnsi"/>
        </w:rPr>
        <w:t>13.</w:t>
      </w:r>
      <w:r w:rsidRPr="00DB3CB1">
        <w:rPr>
          <w:rFonts w:cstheme="minorHAnsi"/>
        </w:rPr>
        <w:tab/>
        <w:t xml:space="preserve"> Prijedlog Odluke o načinu pružanja javne usluge prikupljanja komunalnog otpada na području Općine Žakanje</w:t>
      </w:r>
    </w:p>
    <w:p w14:paraId="7E621049" w14:textId="77777777" w:rsidR="00DB3CB1" w:rsidRP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 w:rsidRPr="00DB3CB1">
        <w:rPr>
          <w:rFonts w:cstheme="minorHAnsi"/>
        </w:rPr>
        <w:t>14.</w:t>
      </w:r>
      <w:r w:rsidRPr="00DB3CB1">
        <w:rPr>
          <w:rFonts w:cstheme="minorHAnsi"/>
        </w:rPr>
        <w:tab/>
        <w:t>Prijedlog Strategije upravljanja imovinom Općine Žakanje</w:t>
      </w:r>
    </w:p>
    <w:p w14:paraId="1317BEDA" w14:textId="77777777" w:rsidR="00DB3CB1" w:rsidRP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 w:rsidRPr="00DB3CB1">
        <w:rPr>
          <w:rFonts w:cstheme="minorHAnsi"/>
        </w:rPr>
        <w:t>15.</w:t>
      </w:r>
      <w:r w:rsidRPr="00DB3CB1">
        <w:rPr>
          <w:rFonts w:cstheme="minorHAnsi"/>
        </w:rPr>
        <w:tab/>
        <w:t>Zaključak o primanju na znanje Izvješća o obavljenoj reviziji učinkovitosti upravljanja komunalnom infrastrukturom u jedinicama lokalne samouprave na području Karlovačke županije.</w:t>
      </w:r>
    </w:p>
    <w:p w14:paraId="11016E44" w14:textId="77777777" w:rsidR="00DB3CB1" w:rsidRP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 w:rsidRPr="00DB3CB1">
        <w:rPr>
          <w:rFonts w:cstheme="minorHAnsi"/>
        </w:rPr>
        <w:t>16.</w:t>
      </w:r>
      <w:r w:rsidRPr="00DB3CB1">
        <w:rPr>
          <w:rFonts w:cstheme="minorHAnsi"/>
        </w:rPr>
        <w:tab/>
        <w:t>Prijedlog Zaključka o prijedlogu imenovanja mrtvozornika za područje Općine Žakanje</w:t>
      </w:r>
    </w:p>
    <w:p w14:paraId="44AC0000" w14:textId="2E7A4BD4" w:rsidR="009F5B45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 w:rsidRPr="00DB3CB1">
        <w:rPr>
          <w:rFonts w:cstheme="minorHAnsi"/>
        </w:rPr>
        <w:t>17.</w:t>
      </w:r>
      <w:r w:rsidRPr="00DB3CB1">
        <w:rPr>
          <w:rFonts w:cstheme="minorHAnsi"/>
        </w:rPr>
        <w:tab/>
        <w:t>Prijedlog Odluke o suosnivanju Lokalne akcijske grupe u ribarstvu</w:t>
      </w:r>
    </w:p>
    <w:p w14:paraId="24BBD743" w14:textId="553DF79C" w:rsid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45510672" w14:textId="5178DE78" w:rsid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I dopunu dnevnog reda</w:t>
      </w:r>
    </w:p>
    <w:p w14:paraId="24FB93C9" w14:textId="626158F7" w:rsid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4B9ED87E" w14:textId="3AAA08C4" w:rsid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18. Prijedlog Odluke o ukidanju svojstva javnog dobra u općoj uporabi za k.č.br. 2524/2, k.o. Pravutina</w:t>
      </w:r>
    </w:p>
    <w:p w14:paraId="281F12E2" w14:textId="77777777" w:rsidR="00DB3CB1" w:rsidRDefault="00DB3CB1" w:rsidP="00DB3CB1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46397360" w14:textId="4153427E" w:rsidR="00A40347" w:rsidRDefault="00A40347" w:rsidP="00736C7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Dnevni red usvoje</w:t>
      </w:r>
      <w:r w:rsidR="001F5FD9">
        <w:rPr>
          <w:rFonts w:cstheme="minorHAnsi"/>
        </w:rPr>
        <w:t>n</w:t>
      </w:r>
      <w:r>
        <w:rPr>
          <w:rFonts w:cstheme="minorHAnsi"/>
        </w:rPr>
        <w:t xml:space="preserve"> je </w:t>
      </w:r>
      <w:r w:rsidR="00226F72" w:rsidRPr="00226F72">
        <w:rPr>
          <w:rFonts w:cstheme="minorHAnsi"/>
          <w:b/>
          <w:bCs/>
        </w:rPr>
        <w:t>JEDNOGLASNO</w:t>
      </w:r>
      <w:r w:rsidRPr="00226F72">
        <w:rPr>
          <w:rFonts w:cstheme="minorHAnsi"/>
          <w:b/>
          <w:bCs/>
        </w:rPr>
        <w:t xml:space="preserve"> s</w:t>
      </w:r>
      <w:r w:rsidR="00226F72" w:rsidRPr="00226F72">
        <w:rPr>
          <w:rFonts w:cstheme="minorHAnsi"/>
          <w:b/>
          <w:bCs/>
        </w:rPr>
        <w:t xml:space="preserve"> </w:t>
      </w:r>
      <w:r w:rsidR="00DB3CB1">
        <w:rPr>
          <w:rFonts w:cstheme="minorHAnsi"/>
          <w:b/>
          <w:bCs/>
        </w:rPr>
        <w:t>7</w:t>
      </w:r>
      <w:r w:rsidRPr="00226F72">
        <w:rPr>
          <w:rFonts w:cstheme="minorHAnsi"/>
          <w:b/>
          <w:bCs/>
        </w:rPr>
        <w:t xml:space="preserve"> glasova ZA.</w:t>
      </w:r>
    </w:p>
    <w:p w14:paraId="5929B7D1" w14:textId="77777777" w:rsidR="00226F72" w:rsidRDefault="00226F72" w:rsidP="00736C7A">
      <w:pPr>
        <w:spacing w:after="0" w:line="240" w:lineRule="auto"/>
        <w:jc w:val="both"/>
        <w:rPr>
          <w:rFonts w:cstheme="minorHAnsi"/>
        </w:rPr>
      </w:pPr>
    </w:p>
    <w:p w14:paraId="784B39E9" w14:textId="4BAF414D" w:rsidR="009F5B45" w:rsidRDefault="009F5B45" w:rsidP="009F5B45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Aktualni sat</w:t>
      </w:r>
    </w:p>
    <w:p w14:paraId="50A706ED" w14:textId="77777777" w:rsidR="001F5FD9" w:rsidRDefault="001F5FD9" w:rsidP="009F5B45">
      <w:pPr>
        <w:spacing w:after="0" w:line="240" w:lineRule="auto"/>
        <w:jc w:val="both"/>
        <w:rPr>
          <w:rFonts w:cstheme="minorHAnsi"/>
          <w:b/>
          <w:bCs/>
        </w:rPr>
      </w:pPr>
    </w:p>
    <w:p w14:paraId="4D41D7B2" w14:textId="49807C4F" w:rsidR="00EE783A" w:rsidRDefault="00DB3CB1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Vijećnik Dalibor Rahija </w:t>
      </w:r>
      <w:r>
        <w:rPr>
          <w:rFonts w:cstheme="minorHAnsi"/>
        </w:rPr>
        <w:t>pitao je zašto nerazvrstana cesta od Sračka do Mošanaca nije čišćena od snijega.</w:t>
      </w:r>
    </w:p>
    <w:p w14:paraId="612DCC6C" w14:textId="35083063" w:rsidR="00DB3CB1" w:rsidRDefault="00DB3CB1" w:rsidP="00A40347">
      <w:pPr>
        <w:spacing w:after="0" w:line="240" w:lineRule="auto"/>
        <w:jc w:val="both"/>
        <w:rPr>
          <w:rFonts w:cstheme="minorHAnsi"/>
        </w:rPr>
      </w:pPr>
    </w:p>
    <w:p w14:paraId="1635280D" w14:textId="02860937" w:rsidR="00DB3CB1" w:rsidRDefault="00DB3CB1" w:rsidP="00A40347">
      <w:pPr>
        <w:spacing w:after="0" w:line="240" w:lineRule="auto"/>
        <w:jc w:val="both"/>
        <w:rPr>
          <w:rFonts w:cstheme="minorHAnsi"/>
        </w:rPr>
      </w:pPr>
      <w:r w:rsidRPr="009E4DE5">
        <w:rPr>
          <w:rFonts w:cstheme="minorHAnsi"/>
          <w:b/>
          <w:bCs/>
        </w:rPr>
        <w:t>Načelnik Danijel Jurkaš</w:t>
      </w:r>
      <w:r>
        <w:rPr>
          <w:rFonts w:cstheme="minorHAnsi"/>
        </w:rPr>
        <w:t xml:space="preserve"> odgovorio je kako je zimska služba aktivirana odmah istog dana te da je većina prometnica očišćena</w:t>
      </w:r>
      <w:r w:rsidR="009E4DE5">
        <w:rPr>
          <w:rFonts w:cstheme="minorHAnsi"/>
        </w:rPr>
        <w:t>, ali za spomenutu cestu kod kooperanta su se pojavili nepredviđeni problemi koji su naknadno otklonjeni. Povest će se računa da se isti problemi ne dogodi prilikom novih padalina.</w:t>
      </w:r>
    </w:p>
    <w:p w14:paraId="6B1C34A8" w14:textId="341CFB48" w:rsidR="009E4DE5" w:rsidRDefault="009E4DE5" w:rsidP="00A40347">
      <w:pPr>
        <w:spacing w:after="0" w:line="240" w:lineRule="auto"/>
        <w:jc w:val="both"/>
        <w:rPr>
          <w:rFonts w:cstheme="minorHAnsi"/>
        </w:rPr>
      </w:pPr>
    </w:p>
    <w:p w14:paraId="56E0D970" w14:textId="5BE6A51E" w:rsidR="009E4DE5" w:rsidRDefault="009E4DE5" w:rsidP="00A40347">
      <w:pPr>
        <w:spacing w:after="0" w:line="240" w:lineRule="auto"/>
        <w:jc w:val="both"/>
        <w:rPr>
          <w:rFonts w:cstheme="minorHAnsi"/>
        </w:rPr>
      </w:pPr>
      <w:r w:rsidRPr="00D758E7">
        <w:rPr>
          <w:rFonts w:cstheme="minorHAnsi"/>
          <w:b/>
          <w:bCs/>
        </w:rPr>
        <w:lastRenderedPageBreak/>
        <w:t>Vijećnik Hrvoje Jurić</w:t>
      </w:r>
      <w:r>
        <w:rPr>
          <w:rFonts w:cstheme="minorHAnsi"/>
        </w:rPr>
        <w:t xml:space="preserve"> pitao je kako teku aktivnosti u svezi prespajanja struje u Pravutini i što se učinilo po zaključju s prethodne sjednice.</w:t>
      </w:r>
    </w:p>
    <w:p w14:paraId="3A5957F9" w14:textId="1090D0C3" w:rsidR="009E4DE5" w:rsidRDefault="009E4DE5" w:rsidP="00A40347">
      <w:pPr>
        <w:spacing w:after="0" w:line="240" w:lineRule="auto"/>
        <w:jc w:val="both"/>
        <w:rPr>
          <w:rFonts w:cstheme="minorHAnsi"/>
        </w:rPr>
      </w:pPr>
    </w:p>
    <w:p w14:paraId="1EA5927F" w14:textId="6C954B70" w:rsidR="009E4DE5" w:rsidRDefault="009E4DE5" w:rsidP="00A40347">
      <w:pPr>
        <w:spacing w:after="0" w:line="240" w:lineRule="auto"/>
        <w:jc w:val="both"/>
        <w:rPr>
          <w:rFonts w:cstheme="minorHAnsi"/>
        </w:rPr>
      </w:pPr>
      <w:r w:rsidRPr="00D758E7">
        <w:rPr>
          <w:rFonts w:cstheme="minorHAnsi"/>
          <w:b/>
          <w:bCs/>
        </w:rPr>
        <w:t>Načelnik Danijel Jurkaš</w:t>
      </w:r>
      <w:r>
        <w:rPr>
          <w:rFonts w:cstheme="minorHAnsi"/>
        </w:rPr>
        <w:t xml:space="preserve"> odgovorio je kako je upućen dopis HEP-u sukladno zaključju s prethodne sjednice, a i spomenuta problematika iznesena je na Kolegiju župana koja se održala 13.12.2021. u Općini Žakanje na kojoj je županica Martina Furdek-Hajdin obećala da će sazvati sastanak s predstavnicima HEP-a na kojoj će se razmatrati problematika opskrbe strujom u Pravutini i na cijelom području Općine Žakanje.</w:t>
      </w:r>
    </w:p>
    <w:p w14:paraId="367BF097" w14:textId="7BFA13FD" w:rsidR="00D758E7" w:rsidRDefault="00D758E7" w:rsidP="00A40347">
      <w:pPr>
        <w:spacing w:after="0" w:line="240" w:lineRule="auto"/>
        <w:jc w:val="both"/>
        <w:rPr>
          <w:rFonts w:cstheme="minorHAnsi"/>
        </w:rPr>
      </w:pPr>
    </w:p>
    <w:p w14:paraId="43DDD815" w14:textId="54D03AEF" w:rsidR="00D758E7" w:rsidRDefault="00D758E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Ad1.)</w:t>
      </w:r>
    </w:p>
    <w:p w14:paraId="5371CFEB" w14:textId="2C5888C0" w:rsidR="00D758E7" w:rsidRDefault="00D758E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Zapisnik sa 4. sjednice Općinskog vijeća Općine Žakanje usvojen je jednoglasno sa 7 glasova ZA.</w:t>
      </w:r>
    </w:p>
    <w:p w14:paraId="5B82EF03" w14:textId="491827F2" w:rsidR="00D758E7" w:rsidRDefault="00D758E7" w:rsidP="00A40347">
      <w:pPr>
        <w:spacing w:after="0" w:line="240" w:lineRule="auto"/>
        <w:jc w:val="both"/>
        <w:rPr>
          <w:rFonts w:cstheme="minorHAnsi"/>
        </w:rPr>
      </w:pPr>
    </w:p>
    <w:p w14:paraId="3EC1514C" w14:textId="1BDF587C" w:rsidR="00D758E7" w:rsidRDefault="00D758E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Ad2.)</w:t>
      </w:r>
    </w:p>
    <w:p w14:paraId="625255E0" w14:textId="0ADC6971" w:rsidR="00D758E7" w:rsidRDefault="00D758E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Pročelnica Anita Srbelj-Dehlić tumačila je prijedlog III. izmjena i dopuna Proračuna Općine Žakanje za 2021. godinu.</w:t>
      </w:r>
    </w:p>
    <w:p w14:paraId="44C5B817" w14:textId="7034325A" w:rsidR="00D758E7" w:rsidRDefault="00D758E7" w:rsidP="00A40347">
      <w:pPr>
        <w:spacing w:after="0" w:line="240" w:lineRule="auto"/>
        <w:jc w:val="both"/>
        <w:rPr>
          <w:rFonts w:cstheme="minorHAnsi"/>
        </w:rPr>
      </w:pPr>
    </w:p>
    <w:p w14:paraId="1D7CAB65" w14:textId="651ECAAF" w:rsidR="00D758E7" w:rsidRDefault="00D758E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Nakon kraće rasprave pristupilo se glasanju te je </w:t>
      </w:r>
      <w:r w:rsidRPr="00D758E7">
        <w:rPr>
          <w:rFonts w:cstheme="minorHAnsi"/>
        </w:rPr>
        <w:t>prijedlog III. izmjena i dopuna Proračuna Općine Žakanje za 2021. godinu</w:t>
      </w:r>
      <w:r>
        <w:rPr>
          <w:rFonts w:cstheme="minorHAnsi"/>
        </w:rPr>
        <w:t xml:space="preserve"> usvojen jednoglasno sa 7 glasova ZA.</w:t>
      </w:r>
    </w:p>
    <w:p w14:paraId="69528B84" w14:textId="1EBF2F08" w:rsidR="00D758E7" w:rsidRDefault="00D758E7" w:rsidP="00A40347">
      <w:pPr>
        <w:spacing w:after="0" w:line="240" w:lineRule="auto"/>
        <w:jc w:val="both"/>
        <w:rPr>
          <w:rFonts w:cstheme="minorHAnsi"/>
        </w:rPr>
      </w:pPr>
    </w:p>
    <w:p w14:paraId="277C04D9" w14:textId="78DEDA72" w:rsidR="00D758E7" w:rsidRDefault="00D758E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Ad3.)</w:t>
      </w:r>
    </w:p>
    <w:p w14:paraId="186F39AF" w14:textId="609FF7AD" w:rsidR="00D758E7" w:rsidRDefault="00D758E7" w:rsidP="00A40347">
      <w:pPr>
        <w:spacing w:after="0" w:line="240" w:lineRule="auto"/>
        <w:jc w:val="both"/>
        <w:rPr>
          <w:rFonts w:cstheme="minorHAnsi"/>
        </w:rPr>
      </w:pPr>
      <w:r w:rsidRPr="00D758E7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</w:t>
      </w:r>
      <w:r w:rsidRPr="00D758E7">
        <w:rPr>
          <w:rFonts w:cstheme="minorHAnsi"/>
        </w:rPr>
        <w:t>III. izmjena i dopuna Programa održavanja komunalne infrastrukture za 2021. godinu</w:t>
      </w:r>
      <w:r>
        <w:rPr>
          <w:rFonts w:cstheme="minorHAnsi"/>
        </w:rPr>
        <w:t>.</w:t>
      </w:r>
    </w:p>
    <w:p w14:paraId="24B02F8A" w14:textId="3C288063" w:rsidR="00D758E7" w:rsidRDefault="00D758E7" w:rsidP="00A40347">
      <w:pPr>
        <w:spacing w:after="0" w:line="240" w:lineRule="auto"/>
        <w:jc w:val="both"/>
        <w:rPr>
          <w:rFonts w:cstheme="minorHAnsi"/>
        </w:rPr>
      </w:pPr>
    </w:p>
    <w:p w14:paraId="78D226BC" w14:textId="22D68EFA" w:rsidR="00D758E7" w:rsidRDefault="00D758E7" w:rsidP="00A40347">
      <w:pPr>
        <w:spacing w:after="0" w:line="240" w:lineRule="auto"/>
        <w:jc w:val="both"/>
        <w:rPr>
          <w:rFonts w:cstheme="minorHAnsi"/>
        </w:rPr>
      </w:pPr>
      <w:r w:rsidRPr="00D758E7">
        <w:rPr>
          <w:rFonts w:cstheme="minorHAnsi"/>
        </w:rPr>
        <w:t>Nakon kraće rasprave pristupilo se glasanju te je prijedlog</w:t>
      </w:r>
      <w:r w:rsidRPr="00D758E7">
        <w:t xml:space="preserve"> </w:t>
      </w:r>
      <w:r w:rsidRPr="00D758E7">
        <w:rPr>
          <w:rFonts w:cstheme="minorHAnsi"/>
        </w:rPr>
        <w:t>III. izmjena i dopuna Programa održavanja komunalne infrastrukture za 2021. godinu</w:t>
      </w:r>
      <w:r w:rsidRPr="00D758E7">
        <w:t xml:space="preserve"> </w:t>
      </w:r>
      <w:r w:rsidRPr="00D758E7">
        <w:rPr>
          <w:rFonts w:cstheme="minorHAnsi"/>
        </w:rPr>
        <w:t>usvojen jednoglasno sa 7 glasova ZA</w:t>
      </w:r>
      <w:r>
        <w:rPr>
          <w:rFonts w:cstheme="minorHAnsi"/>
        </w:rPr>
        <w:t>.</w:t>
      </w:r>
    </w:p>
    <w:p w14:paraId="1C37C1DF" w14:textId="22155291" w:rsidR="00D758E7" w:rsidRDefault="00D758E7" w:rsidP="00A40347">
      <w:pPr>
        <w:spacing w:after="0" w:line="240" w:lineRule="auto"/>
        <w:jc w:val="both"/>
        <w:rPr>
          <w:rFonts w:cstheme="minorHAnsi"/>
        </w:rPr>
      </w:pPr>
    </w:p>
    <w:p w14:paraId="270D5440" w14:textId="33AC17DE" w:rsidR="00D758E7" w:rsidRDefault="00D758E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Ad4.)</w:t>
      </w:r>
    </w:p>
    <w:p w14:paraId="6C1C6FF8" w14:textId="39358D0A" w:rsidR="00D758E7" w:rsidRDefault="00D758E7" w:rsidP="00A40347">
      <w:pPr>
        <w:spacing w:after="0" w:line="240" w:lineRule="auto"/>
        <w:jc w:val="both"/>
        <w:rPr>
          <w:rFonts w:cstheme="minorHAnsi"/>
        </w:rPr>
      </w:pPr>
      <w:r w:rsidRPr="00D758E7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</w:t>
      </w:r>
      <w:r w:rsidRPr="00D758E7">
        <w:rPr>
          <w:rFonts w:cstheme="minorHAnsi"/>
        </w:rPr>
        <w:t>III. izmjena i dopuna Programa gradnje komunalne infrastrukture za 2021. godinu</w:t>
      </w:r>
      <w:r>
        <w:rPr>
          <w:rFonts w:cstheme="minorHAnsi"/>
        </w:rPr>
        <w:t>.</w:t>
      </w:r>
    </w:p>
    <w:p w14:paraId="56708D27" w14:textId="36E3E6D0" w:rsidR="00D758E7" w:rsidRDefault="00D758E7" w:rsidP="00A40347">
      <w:pPr>
        <w:spacing w:after="0" w:line="240" w:lineRule="auto"/>
        <w:jc w:val="both"/>
        <w:rPr>
          <w:rFonts w:cstheme="minorHAnsi"/>
        </w:rPr>
      </w:pPr>
    </w:p>
    <w:p w14:paraId="601A84A4" w14:textId="03D1746B" w:rsidR="00D758E7" w:rsidRDefault="00D758E7" w:rsidP="00A40347">
      <w:pPr>
        <w:spacing w:after="0" w:line="240" w:lineRule="auto"/>
        <w:jc w:val="both"/>
        <w:rPr>
          <w:rFonts w:cstheme="minorHAnsi"/>
        </w:rPr>
      </w:pPr>
      <w:bookmarkStart w:id="0" w:name="_Hlk90642912"/>
      <w:r w:rsidRPr="00D758E7">
        <w:rPr>
          <w:rFonts w:cstheme="minorHAnsi"/>
        </w:rPr>
        <w:t>Nakon kraće rasprave pristupilo se glasanju te je prijedlog</w:t>
      </w:r>
      <w:r w:rsidRPr="00D758E7">
        <w:t xml:space="preserve"> </w:t>
      </w:r>
      <w:bookmarkEnd w:id="0"/>
      <w:r w:rsidRPr="00D758E7">
        <w:rPr>
          <w:rFonts w:cstheme="minorHAnsi"/>
        </w:rPr>
        <w:t>III. izmjena i dopuna Programa gradnje komunalne infrastrukture za 2021. godinu</w:t>
      </w:r>
      <w:r>
        <w:rPr>
          <w:rFonts w:cstheme="minorHAnsi"/>
        </w:rPr>
        <w:t xml:space="preserve">  </w:t>
      </w:r>
      <w:r w:rsidRPr="00D758E7">
        <w:rPr>
          <w:rFonts w:cstheme="minorHAnsi"/>
        </w:rPr>
        <w:t>usvojen jednoglasno sa 7 glasova ZA</w:t>
      </w:r>
      <w:r>
        <w:rPr>
          <w:rFonts w:cstheme="minorHAnsi"/>
        </w:rPr>
        <w:t>.</w:t>
      </w:r>
    </w:p>
    <w:p w14:paraId="156BE67E" w14:textId="67763D66" w:rsidR="00D758E7" w:rsidRDefault="00D758E7" w:rsidP="00A40347">
      <w:pPr>
        <w:spacing w:after="0" w:line="240" w:lineRule="auto"/>
        <w:jc w:val="both"/>
        <w:rPr>
          <w:rFonts w:cstheme="minorHAnsi"/>
        </w:rPr>
      </w:pPr>
    </w:p>
    <w:p w14:paraId="3E1E52CA" w14:textId="7FE08FD1" w:rsidR="00D758E7" w:rsidRDefault="00D758E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Ad5.)</w:t>
      </w:r>
    </w:p>
    <w:p w14:paraId="64FA371D" w14:textId="52601A2F" w:rsidR="00D758E7" w:rsidRDefault="00D758E7" w:rsidP="00A40347">
      <w:pPr>
        <w:spacing w:after="0" w:line="240" w:lineRule="auto"/>
        <w:jc w:val="both"/>
        <w:rPr>
          <w:rFonts w:cstheme="minorHAnsi"/>
        </w:rPr>
      </w:pPr>
      <w:r w:rsidRPr="00D758E7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</w:t>
      </w:r>
      <w:bookmarkStart w:id="1" w:name="_Hlk90642923"/>
      <w:r w:rsidRPr="00D758E7">
        <w:rPr>
          <w:rFonts w:cstheme="minorHAnsi"/>
        </w:rPr>
        <w:t>I. izmjena i dopuna Programa javnih potreba u kulturi za 2021. godinu</w:t>
      </w:r>
      <w:r>
        <w:rPr>
          <w:rFonts w:cstheme="minorHAnsi"/>
        </w:rPr>
        <w:t>.</w:t>
      </w:r>
    </w:p>
    <w:bookmarkEnd w:id="1"/>
    <w:p w14:paraId="4BD95112" w14:textId="6B07EAC4" w:rsidR="00D758E7" w:rsidRDefault="00D758E7" w:rsidP="00A40347">
      <w:pPr>
        <w:spacing w:after="0" w:line="240" w:lineRule="auto"/>
        <w:jc w:val="both"/>
        <w:rPr>
          <w:rFonts w:cstheme="minorHAnsi"/>
        </w:rPr>
      </w:pPr>
    </w:p>
    <w:p w14:paraId="29C64921" w14:textId="7081E96B" w:rsidR="00D758E7" w:rsidRDefault="00D758E7" w:rsidP="00A40347">
      <w:pPr>
        <w:spacing w:after="0" w:line="240" w:lineRule="auto"/>
        <w:jc w:val="both"/>
        <w:rPr>
          <w:rFonts w:cstheme="minorHAnsi"/>
        </w:rPr>
      </w:pPr>
      <w:r w:rsidRPr="00D758E7">
        <w:rPr>
          <w:rFonts w:cstheme="minorHAnsi"/>
        </w:rPr>
        <w:t>Nakon kraće rasprave pristupilo se glasanju te je prijedlog</w:t>
      </w:r>
      <w:r w:rsidRPr="00D758E7">
        <w:t xml:space="preserve"> </w:t>
      </w:r>
      <w:r w:rsidRPr="00D758E7">
        <w:rPr>
          <w:rFonts w:cstheme="minorHAnsi"/>
        </w:rPr>
        <w:t>I. izmjena i dopuna Programa javnih potreba u kulturi za 2021. godinu</w:t>
      </w:r>
      <w:r w:rsidR="00D77D6F">
        <w:rPr>
          <w:rFonts w:cstheme="minorHAnsi"/>
        </w:rPr>
        <w:t xml:space="preserve"> </w:t>
      </w:r>
      <w:r w:rsidR="00D77D6F" w:rsidRPr="00D77D6F">
        <w:rPr>
          <w:rFonts w:cstheme="minorHAnsi"/>
        </w:rPr>
        <w:t>usvojen jednoglasno sa 7 glasova ZA.</w:t>
      </w:r>
    </w:p>
    <w:p w14:paraId="42E4AE39" w14:textId="59FCA064" w:rsidR="00D77D6F" w:rsidRDefault="00D77D6F" w:rsidP="00A40347">
      <w:pPr>
        <w:spacing w:after="0" w:line="240" w:lineRule="auto"/>
        <w:jc w:val="both"/>
        <w:rPr>
          <w:rFonts w:cstheme="minorHAnsi"/>
        </w:rPr>
      </w:pPr>
    </w:p>
    <w:p w14:paraId="4BA1F472" w14:textId="4020BEE5" w:rsidR="00D77D6F" w:rsidRDefault="00D77D6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Ad6.)</w:t>
      </w:r>
    </w:p>
    <w:p w14:paraId="43481AB4" w14:textId="442CD598" w:rsidR="00D77D6F" w:rsidRDefault="00D77D6F" w:rsidP="00A40347">
      <w:pPr>
        <w:spacing w:after="0" w:line="240" w:lineRule="auto"/>
        <w:jc w:val="both"/>
        <w:rPr>
          <w:rFonts w:cstheme="minorHAnsi"/>
        </w:rPr>
      </w:pPr>
      <w:r w:rsidRPr="00D77D6F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</w:t>
      </w:r>
      <w:r w:rsidRPr="00D77D6F">
        <w:rPr>
          <w:rFonts w:cstheme="minorHAnsi"/>
        </w:rPr>
        <w:t>Proračuna Općine Žakanje za 2022. godinu s projekcijama za 2023. i 2024. godinu</w:t>
      </w:r>
      <w:r>
        <w:rPr>
          <w:rFonts w:cstheme="minorHAnsi"/>
        </w:rPr>
        <w:t>.</w:t>
      </w:r>
    </w:p>
    <w:p w14:paraId="070AFFBD" w14:textId="4C01AF21" w:rsidR="00D77D6F" w:rsidRDefault="00D77D6F" w:rsidP="00A40347">
      <w:pPr>
        <w:spacing w:after="0" w:line="240" w:lineRule="auto"/>
        <w:jc w:val="both"/>
        <w:rPr>
          <w:rFonts w:cstheme="minorHAnsi"/>
        </w:rPr>
      </w:pPr>
    </w:p>
    <w:p w14:paraId="77A86B0A" w14:textId="1D25A4FC" w:rsidR="00D77D6F" w:rsidRDefault="00D77D6F" w:rsidP="00A40347">
      <w:pPr>
        <w:spacing w:after="0" w:line="240" w:lineRule="auto"/>
        <w:jc w:val="both"/>
        <w:rPr>
          <w:rFonts w:cstheme="minorHAnsi"/>
        </w:rPr>
      </w:pPr>
      <w:r w:rsidRPr="00D77D6F">
        <w:rPr>
          <w:rFonts w:cstheme="minorHAnsi"/>
        </w:rPr>
        <w:t>Nakon kraće rasprave pristupilo se glasanju te je prijedlog</w:t>
      </w:r>
      <w:r>
        <w:rPr>
          <w:rFonts w:cstheme="minorHAnsi"/>
        </w:rPr>
        <w:t xml:space="preserve"> </w:t>
      </w:r>
      <w:r w:rsidRPr="00D77D6F">
        <w:rPr>
          <w:rFonts w:cstheme="minorHAnsi"/>
        </w:rPr>
        <w:t>Proračuna Općine Žakanje za 2022. godinu s projekcijama za 2023. i 2024. godinu</w:t>
      </w:r>
      <w:r>
        <w:rPr>
          <w:rFonts w:cstheme="minorHAnsi"/>
        </w:rPr>
        <w:t xml:space="preserve"> </w:t>
      </w:r>
      <w:r w:rsidRPr="00D77D6F">
        <w:rPr>
          <w:rFonts w:cstheme="minorHAnsi"/>
        </w:rPr>
        <w:t>usvojen jednoglasno sa 7 glasova ZA</w:t>
      </w:r>
      <w:r>
        <w:rPr>
          <w:rFonts w:cstheme="minorHAnsi"/>
        </w:rPr>
        <w:t>.</w:t>
      </w:r>
    </w:p>
    <w:p w14:paraId="4837204D" w14:textId="05DF1220" w:rsidR="00D77D6F" w:rsidRDefault="00D77D6F" w:rsidP="00A40347">
      <w:pPr>
        <w:spacing w:after="0" w:line="240" w:lineRule="auto"/>
        <w:jc w:val="both"/>
        <w:rPr>
          <w:rFonts w:cstheme="minorHAnsi"/>
        </w:rPr>
      </w:pPr>
    </w:p>
    <w:p w14:paraId="59C71B88" w14:textId="601D91BA" w:rsidR="00D77D6F" w:rsidRDefault="00D77D6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Ad7.)</w:t>
      </w:r>
    </w:p>
    <w:p w14:paraId="696C6762" w14:textId="0A0971B7" w:rsidR="00D77D6F" w:rsidRDefault="00D77D6F" w:rsidP="00A40347">
      <w:pPr>
        <w:spacing w:after="0" w:line="240" w:lineRule="auto"/>
        <w:jc w:val="both"/>
        <w:rPr>
          <w:rFonts w:cstheme="minorHAnsi"/>
        </w:rPr>
      </w:pPr>
      <w:r w:rsidRPr="00D77D6F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</w:t>
      </w:r>
      <w:r w:rsidRPr="00D77D6F">
        <w:rPr>
          <w:rFonts w:cstheme="minorHAnsi"/>
        </w:rPr>
        <w:t>Odluke o izvršavanju Proračuna Općine Žakanje za 2022. godinu</w:t>
      </w:r>
      <w:r>
        <w:rPr>
          <w:rFonts w:cstheme="minorHAnsi"/>
        </w:rPr>
        <w:t>.</w:t>
      </w:r>
    </w:p>
    <w:p w14:paraId="275C3965" w14:textId="348AE24B" w:rsidR="00D77D6F" w:rsidRDefault="00D77D6F" w:rsidP="00A40347">
      <w:pPr>
        <w:spacing w:after="0" w:line="240" w:lineRule="auto"/>
        <w:jc w:val="both"/>
        <w:rPr>
          <w:rFonts w:cstheme="minorHAnsi"/>
        </w:rPr>
      </w:pPr>
    </w:p>
    <w:p w14:paraId="4F1815D0" w14:textId="386E14E4" w:rsidR="00D77D6F" w:rsidRDefault="00D77D6F" w:rsidP="00A40347">
      <w:pPr>
        <w:spacing w:after="0" w:line="240" w:lineRule="auto"/>
        <w:jc w:val="both"/>
        <w:rPr>
          <w:rFonts w:cstheme="minorHAnsi"/>
        </w:rPr>
      </w:pPr>
      <w:r w:rsidRPr="00D77D6F">
        <w:rPr>
          <w:rFonts w:cstheme="minorHAnsi"/>
        </w:rPr>
        <w:t>Nakon kraće rasprave pristupilo se glasanju te je prijedlog</w:t>
      </w:r>
      <w:r>
        <w:rPr>
          <w:rFonts w:cstheme="minorHAnsi"/>
        </w:rPr>
        <w:t xml:space="preserve"> </w:t>
      </w:r>
      <w:r w:rsidRPr="00D77D6F">
        <w:rPr>
          <w:rFonts w:cstheme="minorHAnsi"/>
        </w:rPr>
        <w:t>Odluke o izvršavanju Proračuna Općine Žakanje za 2022. godinu</w:t>
      </w:r>
      <w:r>
        <w:rPr>
          <w:rFonts w:cstheme="minorHAnsi"/>
        </w:rPr>
        <w:t xml:space="preserve"> </w:t>
      </w:r>
      <w:r w:rsidRPr="00D77D6F">
        <w:rPr>
          <w:rFonts w:cstheme="minorHAnsi"/>
        </w:rPr>
        <w:t>usvojen jednoglasno sa 7 glasova ZA.</w:t>
      </w:r>
    </w:p>
    <w:p w14:paraId="72244E36" w14:textId="75D95038" w:rsidR="00D77D6F" w:rsidRDefault="00D77D6F" w:rsidP="00A40347">
      <w:pPr>
        <w:spacing w:after="0" w:line="240" w:lineRule="auto"/>
        <w:jc w:val="both"/>
        <w:rPr>
          <w:rFonts w:cstheme="minorHAnsi"/>
        </w:rPr>
      </w:pPr>
    </w:p>
    <w:p w14:paraId="2CE7760C" w14:textId="1FE06FEA" w:rsidR="00D77D6F" w:rsidRDefault="00D77D6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Ad8.)</w:t>
      </w:r>
    </w:p>
    <w:p w14:paraId="00323383" w14:textId="43AD7AD4" w:rsidR="00D77D6F" w:rsidRDefault="00D77D6F" w:rsidP="00A40347">
      <w:pPr>
        <w:spacing w:after="0" w:line="240" w:lineRule="auto"/>
        <w:jc w:val="both"/>
        <w:rPr>
          <w:rFonts w:cstheme="minorHAnsi"/>
        </w:rPr>
      </w:pPr>
      <w:r w:rsidRPr="00D77D6F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</w:t>
      </w:r>
      <w:bookmarkStart w:id="2" w:name="_Hlk90643109"/>
      <w:r w:rsidRPr="00D77D6F">
        <w:rPr>
          <w:rFonts w:cstheme="minorHAnsi"/>
        </w:rPr>
        <w:t>Programa održavanja komunalne infrastrukture u 2022. godini</w:t>
      </w:r>
      <w:r>
        <w:rPr>
          <w:rFonts w:cstheme="minorHAnsi"/>
        </w:rPr>
        <w:t>.</w:t>
      </w:r>
      <w:bookmarkEnd w:id="2"/>
    </w:p>
    <w:p w14:paraId="714DEE28" w14:textId="758B5805" w:rsidR="00D77D6F" w:rsidRDefault="00D77D6F" w:rsidP="00A40347">
      <w:pPr>
        <w:spacing w:after="0" w:line="240" w:lineRule="auto"/>
        <w:jc w:val="both"/>
        <w:rPr>
          <w:rFonts w:cstheme="minorHAnsi"/>
        </w:rPr>
      </w:pPr>
      <w:r w:rsidRPr="00D77D6F">
        <w:rPr>
          <w:rFonts w:cstheme="minorHAnsi"/>
        </w:rPr>
        <w:lastRenderedPageBreak/>
        <w:t>Nakon kraće rasprave pristupilo se glasanju te je prijedlog</w:t>
      </w:r>
      <w:r>
        <w:rPr>
          <w:rFonts w:cstheme="minorHAnsi"/>
        </w:rPr>
        <w:t xml:space="preserve"> </w:t>
      </w:r>
      <w:r w:rsidRPr="00D77D6F">
        <w:rPr>
          <w:rFonts w:cstheme="minorHAnsi"/>
        </w:rPr>
        <w:t>Programa održavanja komunalne infrastrukture u 2022. godini</w:t>
      </w:r>
      <w:r w:rsidRPr="00D77D6F">
        <w:t xml:space="preserve"> </w:t>
      </w:r>
      <w:r w:rsidRPr="00D77D6F">
        <w:rPr>
          <w:rFonts w:cstheme="minorHAnsi"/>
        </w:rPr>
        <w:t>usvojen jednoglasno sa 7 glasova ZA</w:t>
      </w:r>
      <w:r>
        <w:rPr>
          <w:rFonts w:cstheme="minorHAnsi"/>
        </w:rPr>
        <w:t>.</w:t>
      </w:r>
    </w:p>
    <w:p w14:paraId="7DBCBAA3" w14:textId="4C51051C" w:rsidR="00D77D6F" w:rsidRDefault="00D77D6F" w:rsidP="00A40347">
      <w:pPr>
        <w:spacing w:after="0" w:line="240" w:lineRule="auto"/>
        <w:jc w:val="both"/>
        <w:rPr>
          <w:rFonts w:cstheme="minorHAnsi"/>
        </w:rPr>
      </w:pPr>
    </w:p>
    <w:p w14:paraId="5B3DF3CA" w14:textId="3AEF8CB2" w:rsidR="00D77D6F" w:rsidRDefault="00D77D6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Ad9.)</w:t>
      </w:r>
    </w:p>
    <w:p w14:paraId="12F56BA6" w14:textId="1121D5CB" w:rsidR="00D77D6F" w:rsidRDefault="00D77D6F" w:rsidP="00A40347">
      <w:pPr>
        <w:spacing w:after="0" w:line="240" w:lineRule="auto"/>
        <w:jc w:val="both"/>
        <w:rPr>
          <w:rFonts w:cstheme="minorHAnsi"/>
        </w:rPr>
      </w:pPr>
      <w:r w:rsidRPr="00D77D6F">
        <w:rPr>
          <w:rFonts w:cstheme="minorHAnsi"/>
        </w:rPr>
        <w:t>Pročelnica Anita Srbelj-Dehlić tumačila je prijedlog</w:t>
      </w:r>
      <w:r w:rsidRPr="00D77D6F">
        <w:t xml:space="preserve"> </w:t>
      </w:r>
      <w:r w:rsidRPr="00D77D6F">
        <w:rPr>
          <w:rFonts w:cstheme="minorHAnsi"/>
        </w:rPr>
        <w:t>Programa građenja komunalne infrastrukture za 2022. godinu</w:t>
      </w:r>
      <w:r>
        <w:rPr>
          <w:rFonts w:cstheme="minorHAnsi"/>
        </w:rPr>
        <w:t>.</w:t>
      </w:r>
    </w:p>
    <w:p w14:paraId="7E5A8EC4" w14:textId="77777777" w:rsidR="00D77D6F" w:rsidRDefault="00D77D6F" w:rsidP="00A40347">
      <w:pPr>
        <w:spacing w:after="0" w:line="240" w:lineRule="auto"/>
        <w:jc w:val="both"/>
        <w:rPr>
          <w:rFonts w:cstheme="minorHAnsi"/>
        </w:rPr>
      </w:pPr>
    </w:p>
    <w:p w14:paraId="5A13805F" w14:textId="76DAD44D" w:rsidR="00D77D6F" w:rsidRDefault="00D77D6F" w:rsidP="00A40347">
      <w:pPr>
        <w:spacing w:after="0" w:line="240" w:lineRule="auto"/>
        <w:jc w:val="both"/>
        <w:rPr>
          <w:rFonts w:cstheme="minorHAnsi"/>
        </w:rPr>
      </w:pPr>
      <w:r w:rsidRPr="00D77D6F">
        <w:rPr>
          <w:rFonts w:cstheme="minorHAnsi"/>
        </w:rPr>
        <w:t xml:space="preserve">Nakon kraće rasprave pristupilo se glasanju te je prijedlog Programa </w:t>
      </w:r>
      <w:r>
        <w:rPr>
          <w:rFonts w:cstheme="minorHAnsi"/>
        </w:rPr>
        <w:t>gradnje</w:t>
      </w:r>
      <w:r w:rsidRPr="00D77D6F">
        <w:rPr>
          <w:rFonts w:cstheme="minorHAnsi"/>
        </w:rPr>
        <w:t xml:space="preserve"> komunalne infrastrukture u 2022. godini </w:t>
      </w:r>
      <w:bookmarkStart w:id="3" w:name="_Hlk90643199"/>
      <w:r w:rsidRPr="00D77D6F">
        <w:rPr>
          <w:rFonts w:cstheme="minorHAnsi"/>
        </w:rPr>
        <w:t>usvojen jednoglasno sa 7 glasova ZA.</w:t>
      </w:r>
      <w:bookmarkEnd w:id="3"/>
    </w:p>
    <w:p w14:paraId="18E22269" w14:textId="77777777" w:rsidR="00D77D6F" w:rsidRDefault="00D77D6F" w:rsidP="00A40347">
      <w:pPr>
        <w:spacing w:after="0" w:line="240" w:lineRule="auto"/>
        <w:jc w:val="both"/>
        <w:rPr>
          <w:rFonts w:cstheme="minorHAnsi"/>
        </w:rPr>
      </w:pPr>
    </w:p>
    <w:p w14:paraId="1FD86417" w14:textId="3D74A4A8" w:rsidR="00D77D6F" w:rsidRDefault="00D77D6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Ad10.)</w:t>
      </w:r>
    </w:p>
    <w:p w14:paraId="3EDDA1D7" w14:textId="3E742907" w:rsidR="00D77D6F" w:rsidRDefault="00D77D6F" w:rsidP="00A40347">
      <w:pPr>
        <w:spacing w:after="0" w:line="240" w:lineRule="auto"/>
        <w:jc w:val="both"/>
        <w:rPr>
          <w:rFonts w:cstheme="minorHAnsi"/>
        </w:rPr>
      </w:pPr>
      <w:r w:rsidRPr="00D77D6F">
        <w:rPr>
          <w:rFonts w:cstheme="minorHAnsi"/>
        </w:rPr>
        <w:t>Pročelnica Anita Srbelj-Dehlić tumačila je prijedlog</w:t>
      </w:r>
      <w:r w:rsidRPr="00D77D6F">
        <w:t xml:space="preserve"> </w:t>
      </w:r>
      <w:r w:rsidRPr="00D77D6F">
        <w:rPr>
          <w:rFonts w:cstheme="minorHAnsi"/>
        </w:rPr>
        <w:t>Programa javnih potreba u kulturi za 2022. godinu</w:t>
      </w:r>
      <w:r>
        <w:rPr>
          <w:rFonts w:cstheme="minorHAnsi"/>
        </w:rPr>
        <w:t>.</w:t>
      </w:r>
    </w:p>
    <w:p w14:paraId="0956D49A" w14:textId="6326D05D" w:rsidR="00D77D6F" w:rsidRDefault="00D77D6F" w:rsidP="00A40347">
      <w:pPr>
        <w:spacing w:after="0" w:line="240" w:lineRule="auto"/>
        <w:jc w:val="both"/>
        <w:rPr>
          <w:rFonts w:cstheme="minorHAnsi"/>
        </w:rPr>
      </w:pPr>
    </w:p>
    <w:p w14:paraId="6314775E" w14:textId="48CCD6EA" w:rsidR="00D77D6F" w:rsidRDefault="00D77D6F" w:rsidP="00A40347">
      <w:pPr>
        <w:spacing w:after="0" w:line="240" w:lineRule="auto"/>
        <w:jc w:val="both"/>
        <w:rPr>
          <w:rFonts w:cstheme="minorHAnsi"/>
        </w:rPr>
      </w:pPr>
      <w:r w:rsidRPr="00D77D6F">
        <w:rPr>
          <w:rFonts w:cstheme="minorHAnsi"/>
        </w:rPr>
        <w:t>Nakon kraće rasprave pristupilo se glasanju te je prijedlog Programa</w:t>
      </w:r>
      <w:r w:rsidRPr="00D77D6F">
        <w:t xml:space="preserve"> </w:t>
      </w:r>
      <w:r w:rsidRPr="00D77D6F">
        <w:rPr>
          <w:rFonts w:cstheme="minorHAnsi"/>
        </w:rPr>
        <w:t>javnih potreba u kulturi za 2022. godinu</w:t>
      </w:r>
      <w:r>
        <w:rPr>
          <w:rFonts w:cstheme="minorHAnsi"/>
        </w:rPr>
        <w:t xml:space="preserve"> </w:t>
      </w:r>
      <w:r w:rsidRPr="00D77D6F">
        <w:rPr>
          <w:rFonts w:cstheme="minorHAnsi"/>
        </w:rPr>
        <w:t>usvojen jednoglasno sa 7 glasova ZA.</w:t>
      </w:r>
    </w:p>
    <w:p w14:paraId="755DA087" w14:textId="23E44CDC" w:rsidR="00D77D6F" w:rsidRDefault="00D77D6F" w:rsidP="00A40347">
      <w:pPr>
        <w:spacing w:after="0" w:line="240" w:lineRule="auto"/>
        <w:jc w:val="both"/>
        <w:rPr>
          <w:rFonts w:cstheme="minorHAnsi"/>
        </w:rPr>
      </w:pPr>
    </w:p>
    <w:p w14:paraId="08656A78" w14:textId="0CEFA2CA" w:rsidR="00D77D6F" w:rsidRDefault="00D77D6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Ad11.)</w:t>
      </w:r>
    </w:p>
    <w:p w14:paraId="6044D4F4" w14:textId="30BB44D0" w:rsidR="00D77D6F" w:rsidRDefault="00D77D6F" w:rsidP="00A40347">
      <w:pPr>
        <w:spacing w:after="0" w:line="240" w:lineRule="auto"/>
        <w:jc w:val="both"/>
        <w:rPr>
          <w:rFonts w:cstheme="minorHAnsi"/>
        </w:rPr>
      </w:pPr>
      <w:r w:rsidRPr="00D77D6F">
        <w:rPr>
          <w:rFonts w:cstheme="minorHAnsi"/>
        </w:rPr>
        <w:t>Pročelnica Anita Srbelj-Dehlić tumačila je prijedlog</w:t>
      </w:r>
      <w:r w:rsidRPr="00D77D6F">
        <w:t xml:space="preserve"> </w:t>
      </w:r>
      <w:r w:rsidRPr="00D77D6F">
        <w:rPr>
          <w:rFonts w:cstheme="minorHAnsi"/>
        </w:rPr>
        <w:t>Programa javnih potreba u sportu za 2022. godinu</w:t>
      </w:r>
      <w:r w:rsidR="00E912B6">
        <w:rPr>
          <w:rFonts w:cstheme="minorHAnsi"/>
        </w:rPr>
        <w:t>.</w:t>
      </w:r>
    </w:p>
    <w:p w14:paraId="0F0F6108" w14:textId="77777777" w:rsidR="00E912B6" w:rsidRDefault="00E912B6" w:rsidP="00A40347">
      <w:pPr>
        <w:spacing w:after="0" w:line="240" w:lineRule="auto"/>
        <w:jc w:val="both"/>
        <w:rPr>
          <w:rFonts w:cstheme="minorHAnsi"/>
        </w:rPr>
      </w:pPr>
    </w:p>
    <w:p w14:paraId="1B4BB7C1" w14:textId="743A445B" w:rsidR="00E912B6" w:rsidRDefault="00E912B6" w:rsidP="00A40347">
      <w:pPr>
        <w:spacing w:after="0" w:line="240" w:lineRule="auto"/>
        <w:jc w:val="both"/>
        <w:rPr>
          <w:rFonts w:cstheme="minorHAnsi"/>
        </w:rPr>
      </w:pPr>
      <w:r w:rsidRPr="00E912B6">
        <w:rPr>
          <w:rFonts w:cstheme="minorHAnsi"/>
        </w:rPr>
        <w:t xml:space="preserve">Nakon kraće rasprave pristupilo se glasanju te je prijedlog Programa javnih potreba u </w:t>
      </w:r>
      <w:r>
        <w:rPr>
          <w:rFonts w:cstheme="minorHAnsi"/>
        </w:rPr>
        <w:t>sportu</w:t>
      </w:r>
      <w:r w:rsidRPr="00E912B6">
        <w:rPr>
          <w:rFonts w:cstheme="minorHAnsi"/>
        </w:rPr>
        <w:t xml:space="preserve"> za 2022. godinu usvojen jednoglasno sa 7 glasova ZA.</w:t>
      </w:r>
    </w:p>
    <w:p w14:paraId="08F61027" w14:textId="77777777" w:rsidR="00E912B6" w:rsidRDefault="00E912B6" w:rsidP="00A40347">
      <w:pPr>
        <w:spacing w:after="0" w:line="240" w:lineRule="auto"/>
        <w:jc w:val="both"/>
        <w:rPr>
          <w:rFonts w:cstheme="minorHAnsi"/>
        </w:rPr>
      </w:pPr>
    </w:p>
    <w:p w14:paraId="0E9B6EE6" w14:textId="68961300" w:rsidR="00D758E7" w:rsidRDefault="00241C36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Ad12.)</w:t>
      </w:r>
    </w:p>
    <w:p w14:paraId="6063D106" w14:textId="7DC1D80D" w:rsidR="00241C36" w:rsidRDefault="00241C36" w:rsidP="00A40347">
      <w:pPr>
        <w:spacing w:after="0" w:line="240" w:lineRule="auto"/>
        <w:jc w:val="both"/>
        <w:rPr>
          <w:rFonts w:cstheme="minorHAnsi"/>
        </w:rPr>
      </w:pPr>
      <w:r w:rsidRPr="00241C36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</w:t>
      </w:r>
      <w:r w:rsidRPr="00241C36">
        <w:rPr>
          <w:rFonts w:cstheme="minorHAnsi"/>
        </w:rPr>
        <w:t>Socijalnog programa za 2022. godinu</w:t>
      </w:r>
      <w:r>
        <w:rPr>
          <w:rFonts w:cstheme="minorHAnsi"/>
        </w:rPr>
        <w:t>.</w:t>
      </w:r>
    </w:p>
    <w:p w14:paraId="108A5FD7" w14:textId="278B6AFD" w:rsidR="00241C36" w:rsidRDefault="00241C36" w:rsidP="00A40347">
      <w:pPr>
        <w:spacing w:after="0" w:line="240" w:lineRule="auto"/>
        <w:jc w:val="both"/>
        <w:rPr>
          <w:rFonts w:cstheme="minorHAnsi"/>
        </w:rPr>
      </w:pPr>
    </w:p>
    <w:p w14:paraId="2A942203" w14:textId="518E336D" w:rsidR="00241C36" w:rsidRDefault="00241C36" w:rsidP="00A40347">
      <w:pPr>
        <w:spacing w:after="0" w:line="240" w:lineRule="auto"/>
        <w:jc w:val="both"/>
        <w:rPr>
          <w:rFonts w:cstheme="minorHAnsi"/>
        </w:rPr>
      </w:pPr>
      <w:r w:rsidRPr="00241C36">
        <w:rPr>
          <w:rFonts w:cstheme="minorHAnsi"/>
        </w:rPr>
        <w:t xml:space="preserve">Nakon kraće rasprave pristupilo se glasanju te je prijedlog </w:t>
      </w:r>
      <w:r>
        <w:rPr>
          <w:rFonts w:cstheme="minorHAnsi"/>
        </w:rPr>
        <w:t>Socijalnog p</w:t>
      </w:r>
      <w:r w:rsidRPr="00241C36">
        <w:rPr>
          <w:rFonts w:cstheme="minorHAnsi"/>
        </w:rPr>
        <w:t>rograma za 2022. godinu usvojen jednoglasno sa 7 glasova ZA.</w:t>
      </w:r>
    </w:p>
    <w:p w14:paraId="5757B5FC" w14:textId="5AED7922" w:rsidR="00241C36" w:rsidRDefault="00241C36" w:rsidP="00A40347">
      <w:pPr>
        <w:spacing w:after="0" w:line="240" w:lineRule="auto"/>
        <w:jc w:val="both"/>
        <w:rPr>
          <w:rFonts w:cstheme="minorHAnsi"/>
        </w:rPr>
      </w:pPr>
    </w:p>
    <w:p w14:paraId="634CFF77" w14:textId="2BEE1E96" w:rsidR="00241C36" w:rsidRDefault="00241C36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Ad13.)</w:t>
      </w:r>
    </w:p>
    <w:p w14:paraId="6918389B" w14:textId="479A9E27" w:rsidR="00241C36" w:rsidRDefault="00241C36" w:rsidP="00A40347">
      <w:pPr>
        <w:spacing w:after="0" w:line="240" w:lineRule="auto"/>
        <w:jc w:val="both"/>
        <w:rPr>
          <w:rFonts w:cstheme="minorHAnsi"/>
        </w:rPr>
      </w:pPr>
      <w:r w:rsidRPr="00241C36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</w:t>
      </w:r>
      <w:r w:rsidRPr="00241C36">
        <w:rPr>
          <w:rFonts w:cstheme="minorHAnsi"/>
        </w:rPr>
        <w:t>Odluke o načinu pružanja javne usluge prikupljanja komunalnog otpada na području Općine Žakanje</w:t>
      </w:r>
      <w:r>
        <w:rPr>
          <w:rFonts w:cstheme="minorHAnsi"/>
        </w:rPr>
        <w:t>.</w:t>
      </w:r>
    </w:p>
    <w:p w14:paraId="11B219F5" w14:textId="17FB75CC" w:rsidR="00241C36" w:rsidRDefault="00241C36" w:rsidP="00A40347">
      <w:pPr>
        <w:spacing w:after="0" w:line="240" w:lineRule="auto"/>
        <w:jc w:val="both"/>
        <w:rPr>
          <w:rFonts w:cstheme="minorHAnsi"/>
        </w:rPr>
      </w:pPr>
    </w:p>
    <w:p w14:paraId="24E2DC51" w14:textId="74B164CE" w:rsidR="00241C36" w:rsidRDefault="00241C36" w:rsidP="00A40347">
      <w:pPr>
        <w:spacing w:after="0" w:line="240" w:lineRule="auto"/>
        <w:jc w:val="both"/>
        <w:rPr>
          <w:rFonts w:cstheme="minorHAnsi"/>
        </w:rPr>
      </w:pPr>
      <w:r w:rsidRPr="00241C36">
        <w:rPr>
          <w:rFonts w:cstheme="minorHAnsi"/>
        </w:rPr>
        <w:t>Nakon kraće rasprave pristupilo se glasanju te je prijedlog</w:t>
      </w:r>
      <w:r w:rsidRPr="00241C36">
        <w:t xml:space="preserve"> </w:t>
      </w:r>
      <w:r w:rsidRPr="00241C36">
        <w:rPr>
          <w:rFonts w:cstheme="minorHAnsi"/>
        </w:rPr>
        <w:t>Odluke o načinu pružanja javne usluge prikupljanja komunalnog otpada na području Općine Žakanje</w:t>
      </w:r>
      <w:r>
        <w:rPr>
          <w:rFonts w:cstheme="minorHAnsi"/>
        </w:rPr>
        <w:t xml:space="preserve"> </w:t>
      </w:r>
      <w:r w:rsidRPr="00241C36">
        <w:rPr>
          <w:rFonts w:cstheme="minorHAnsi"/>
        </w:rPr>
        <w:t>usvojen jednoglasno sa 7 glasova ZA.</w:t>
      </w:r>
    </w:p>
    <w:p w14:paraId="54752DA4" w14:textId="2E64E1B1" w:rsidR="00241C36" w:rsidRDefault="00241C36" w:rsidP="00A40347">
      <w:pPr>
        <w:spacing w:after="0" w:line="240" w:lineRule="auto"/>
        <w:jc w:val="both"/>
        <w:rPr>
          <w:rFonts w:cstheme="minorHAnsi"/>
        </w:rPr>
      </w:pPr>
    </w:p>
    <w:p w14:paraId="6F331977" w14:textId="4F30E2C6" w:rsidR="00241C36" w:rsidRDefault="00241C36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Ad14.)</w:t>
      </w:r>
    </w:p>
    <w:p w14:paraId="0B64B1E9" w14:textId="3F77940E" w:rsidR="00241C36" w:rsidRDefault="00241C36" w:rsidP="00A40347">
      <w:pPr>
        <w:spacing w:after="0" w:line="240" w:lineRule="auto"/>
        <w:jc w:val="both"/>
        <w:rPr>
          <w:rFonts w:cstheme="minorHAnsi"/>
        </w:rPr>
      </w:pPr>
      <w:r w:rsidRPr="00241C36">
        <w:rPr>
          <w:rFonts w:cstheme="minorHAnsi"/>
        </w:rPr>
        <w:t>Pročelnica Anita Srbelj-Dehlić tumačila je prijedlog</w:t>
      </w:r>
      <w:r w:rsidRPr="00241C36">
        <w:t xml:space="preserve"> </w:t>
      </w:r>
      <w:r w:rsidRPr="00241C36">
        <w:rPr>
          <w:rFonts w:cstheme="minorHAnsi"/>
        </w:rPr>
        <w:t>Strategije upravljanja imovinom Općine Žakanje</w:t>
      </w:r>
      <w:r>
        <w:rPr>
          <w:rFonts w:cstheme="minorHAnsi"/>
        </w:rPr>
        <w:t>.</w:t>
      </w:r>
    </w:p>
    <w:p w14:paraId="6977A098" w14:textId="76EE99CD" w:rsidR="00241C36" w:rsidRDefault="00241C36" w:rsidP="00A40347">
      <w:pPr>
        <w:spacing w:after="0" w:line="240" w:lineRule="auto"/>
        <w:jc w:val="both"/>
        <w:rPr>
          <w:rFonts w:cstheme="minorHAnsi"/>
        </w:rPr>
      </w:pPr>
    </w:p>
    <w:p w14:paraId="3A8F4D3A" w14:textId="0BF2205F" w:rsidR="00241C36" w:rsidRDefault="00241C36" w:rsidP="00A40347">
      <w:pPr>
        <w:spacing w:after="0" w:line="240" w:lineRule="auto"/>
        <w:jc w:val="both"/>
        <w:rPr>
          <w:rFonts w:cstheme="minorHAnsi"/>
        </w:rPr>
      </w:pPr>
      <w:r w:rsidRPr="00241C36">
        <w:rPr>
          <w:rFonts w:cstheme="minorHAnsi"/>
        </w:rPr>
        <w:t>Nakon kraće rasprave pristupilo se glasanju te je prijedlog</w:t>
      </w:r>
      <w:r>
        <w:rPr>
          <w:rFonts w:cstheme="minorHAnsi"/>
        </w:rPr>
        <w:t xml:space="preserve"> </w:t>
      </w:r>
      <w:r w:rsidRPr="00241C36">
        <w:rPr>
          <w:rFonts w:cstheme="minorHAnsi"/>
        </w:rPr>
        <w:t>Strategije upravljanja imovinom Općine Žakanje</w:t>
      </w:r>
      <w:r>
        <w:rPr>
          <w:rFonts w:cstheme="minorHAnsi"/>
        </w:rPr>
        <w:t xml:space="preserve">  </w:t>
      </w:r>
      <w:r w:rsidRPr="00241C36">
        <w:rPr>
          <w:rFonts w:cstheme="minorHAnsi"/>
        </w:rPr>
        <w:t>usvojen jednoglasno sa 7 glasova ZA.</w:t>
      </w:r>
    </w:p>
    <w:p w14:paraId="62D0A291" w14:textId="78F98E82" w:rsidR="00241C36" w:rsidRDefault="00241C36" w:rsidP="00A40347">
      <w:pPr>
        <w:spacing w:after="0" w:line="240" w:lineRule="auto"/>
        <w:jc w:val="both"/>
        <w:rPr>
          <w:rFonts w:cstheme="minorHAnsi"/>
        </w:rPr>
      </w:pPr>
    </w:p>
    <w:p w14:paraId="18DCF868" w14:textId="7E179122" w:rsidR="00241C36" w:rsidRDefault="00241C36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Ad15.)</w:t>
      </w:r>
    </w:p>
    <w:p w14:paraId="6927D0F1" w14:textId="3B281220" w:rsidR="00241C36" w:rsidRDefault="00241C36" w:rsidP="00A40347">
      <w:pPr>
        <w:spacing w:after="0" w:line="240" w:lineRule="auto"/>
        <w:jc w:val="both"/>
        <w:rPr>
          <w:rFonts w:cstheme="minorHAnsi"/>
        </w:rPr>
      </w:pPr>
      <w:bookmarkStart w:id="4" w:name="_Hlk90643541"/>
      <w:r w:rsidRPr="00241C36">
        <w:rPr>
          <w:rFonts w:cstheme="minorHAnsi"/>
        </w:rPr>
        <w:t xml:space="preserve">Pročelnica Anita Srbelj-Dehlić tumačila je </w:t>
      </w:r>
      <w:bookmarkEnd w:id="4"/>
      <w:r w:rsidRPr="00241C36">
        <w:rPr>
          <w:rFonts w:cstheme="minorHAnsi"/>
        </w:rPr>
        <w:t>Izvješć</w:t>
      </w:r>
      <w:r>
        <w:rPr>
          <w:rFonts w:cstheme="minorHAnsi"/>
        </w:rPr>
        <w:t>e</w:t>
      </w:r>
      <w:r w:rsidRPr="00241C36">
        <w:rPr>
          <w:rFonts w:cstheme="minorHAnsi"/>
        </w:rPr>
        <w:t xml:space="preserve"> o obavljenoj reviziji učinkovitosti upravljanja komunalnom infrastrukturom u jedinicama lokalne samouprave na području Karlovačke županije.</w:t>
      </w:r>
    </w:p>
    <w:p w14:paraId="0B4C3B28" w14:textId="068625BB" w:rsidR="00241C36" w:rsidRDefault="00241C36" w:rsidP="00A40347">
      <w:pPr>
        <w:spacing w:after="0" w:line="240" w:lineRule="auto"/>
        <w:jc w:val="both"/>
        <w:rPr>
          <w:rFonts w:cstheme="minorHAnsi"/>
        </w:rPr>
      </w:pPr>
    </w:p>
    <w:p w14:paraId="63623340" w14:textId="2E092BBA" w:rsidR="00241C36" w:rsidRDefault="00241C36" w:rsidP="00A40347">
      <w:pPr>
        <w:spacing w:after="0" w:line="240" w:lineRule="auto"/>
        <w:jc w:val="both"/>
        <w:rPr>
          <w:rFonts w:cstheme="minorHAnsi"/>
        </w:rPr>
      </w:pPr>
      <w:r w:rsidRPr="00241C36">
        <w:rPr>
          <w:rFonts w:cstheme="minorHAnsi"/>
        </w:rPr>
        <w:t>Nakon kraće rasprave pristupilo se glasanju te je</w:t>
      </w:r>
      <w:r>
        <w:rPr>
          <w:rFonts w:cstheme="minorHAnsi"/>
        </w:rPr>
        <w:t xml:space="preserve"> </w:t>
      </w:r>
      <w:r w:rsidRPr="00241C36">
        <w:rPr>
          <w:rFonts w:cstheme="minorHAnsi"/>
        </w:rPr>
        <w:t>Zaključak o primanju na znanje Izvješća o obavljenoj reviziji učinkovitosti upravljanja komunalnom infrastrukturom u jedinicama lokalne samouprave na području Karlovačke županije</w:t>
      </w:r>
      <w:r>
        <w:rPr>
          <w:rFonts w:cstheme="minorHAnsi"/>
        </w:rPr>
        <w:t xml:space="preserve"> donesen</w:t>
      </w:r>
      <w:r w:rsidRPr="00241C36">
        <w:rPr>
          <w:rFonts w:cstheme="minorHAnsi"/>
        </w:rPr>
        <w:t xml:space="preserve"> jednoglasno sa 7 glasova ZA</w:t>
      </w:r>
      <w:r>
        <w:rPr>
          <w:rFonts w:cstheme="minorHAnsi"/>
        </w:rPr>
        <w:t>.</w:t>
      </w:r>
    </w:p>
    <w:p w14:paraId="30DF4D65" w14:textId="01A8F8D5" w:rsidR="00241C36" w:rsidRDefault="00241C36" w:rsidP="00A40347">
      <w:pPr>
        <w:spacing w:after="0" w:line="240" w:lineRule="auto"/>
        <w:jc w:val="both"/>
        <w:rPr>
          <w:rFonts w:cstheme="minorHAnsi"/>
        </w:rPr>
      </w:pPr>
    </w:p>
    <w:p w14:paraId="4A5EAE63" w14:textId="51D56ABF" w:rsidR="00241C36" w:rsidRDefault="00241C36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Ad16.)</w:t>
      </w:r>
    </w:p>
    <w:p w14:paraId="036CF4A3" w14:textId="49077E8C" w:rsidR="00241C36" w:rsidRDefault="00241C36" w:rsidP="00A40347">
      <w:pPr>
        <w:spacing w:after="0" w:line="240" w:lineRule="auto"/>
        <w:jc w:val="both"/>
        <w:rPr>
          <w:rFonts w:cstheme="minorHAnsi"/>
        </w:rPr>
      </w:pPr>
      <w:r w:rsidRPr="00241C36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</w:t>
      </w:r>
      <w:r w:rsidR="00577379">
        <w:rPr>
          <w:rFonts w:cstheme="minorHAnsi"/>
        </w:rPr>
        <w:t>p</w:t>
      </w:r>
      <w:r w:rsidR="00577379" w:rsidRPr="00577379">
        <w:rPr>
          <w:rFonts w:cstheme="minorHAnsi"/>
        </w:rPr>
        <w:t>rijedlog Zaključka o prijedlogu imenovanja mrtvozornika za područje Općine Žakanje</w:t>
      </w:r>
      <w:r w:rsidR="00577379">
        <w:rPr>
          <w:rFonts w:cstheme="minorHAnsi"/>
        </w:rPr>
        <w:t>.</w:t>
      </w:r>
    </w:p>
    <w:p w14:paraId="36CC47A6" w14:textId="55E56CB7" w:rsidR="00577379" w:rsidRDefault="00577379" w:rsidP="00A40347">
      <w:pPr>
        <w:spacing w:after="0" w:line="240" w:lineRule="auto"/>
        <w:jc w:val="both"/>
        <w:rPr>
          <w:rFonts w:cstheme="minorHAnsi"/>
        </w:rPr>
      </w:pPr>
    </w:p>
    <w:p w14:paraId="5D889846" w14:textId="47D43594" w:rsidR="00577379" w:rsidRDefault="00577379" w:rsidP="00A40347">
      <w:pPr>
        <w:spacing w:after="0" w:line="240" w:lineRule="auto"/>
        <w:jc w:val="both"/>
        <w:rPr>
          <w:rFonts w:cstheme="minorHAnsi"/>
        </w:rPr>
      </w:pPr>
      <w:bookmarkStart w:id="5" w:name="_Hlk90643633"/>
      <w:r w:rsidRPr="00577379">
        <w:rPr>
          <w:rFonts w:cstheme="minorHAnsi"/>
        </w:rPr>
        <w:t>Nakon kraće rasprave pristupilo se glasanju te je</w:t>
      </w:r>
      <w:r>
        <w:rPr>
          <w:rFonts w:cstheme="minorHAnsi"/>
        </w:rPr>
        <w:t xml:space="preserve"> p</w:t>
      </w:r>
      <w:r w:rsidRPr="00577379">
        <w:rPr>
          <w:rFonts w:cstheme="minorHAnsi"/>
        </w:rPr>
        <w:t xml:space="preserve">rijedlog </w:t>
      </w:r>
      <w:bookmarkEnd w:id="5"/>
      <w:r w:rsidRPr="00577379">
        <w:rPr>
          <w:rFonts w:cstheme="minorHAnsi"/>
        </w:rPr>
        <w:t>Zaključka o prijedlogu imenovanja mrtvozornika za područje Općine Žakanje</w:t>
      </w:r>
      <w:r>
        <w:rPr>
          <w:rFonts w:cstheme="minorHAnsi"/>
        </w:rPr>
        <w:t xml:space="preserve"> </w:t>
      </w:r>
      <w:r w:rsidRPr="00577379">
        <w:rPr>
          <w:rFonts w:cstheme="minorHAnsi"/>
        </w:rPr>
        <w:t>usvojen jednoglasno sa 7 glasova ZA.</w:t>
      </w:r>
    </w:p>
    <w:p w14:paraId="33185CE9" w14:textId="1F6E0549" w:rsidR="00577379" w:rsidRDefault="00577379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Ad17.)</w:t>
      </w:r>
    </w:p>
    <w:p w14:paraId="5ACD7931" w14:textId="7CBB3D86" w:rsidR="00577379" w:rsidRDefault="00577379" w:rsidP="00A40347">
      <w:pPr>
        <w:spacing w:after="0" w:line="240" w:lineRule="auto"/>
        <w:jc w:val="both"/>
        <w:rPr>
          <w:rFonts w:cstheme="minorHAnsi"/>
        </w:rPr>
      </w:pPr>
      <w:r w:rsidRPr="00577379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</w:t>
      </w:r>
      <w:r w:rsidRPr="00577379">
        <w:rPr>
          <w:rFonts w:cstheme="minorHAnsi"/>
        </w:rPr>
        <w:t>Odluke o suosnivanju Lokalne akcijske grupe u ribarstvu</w:t>
      </w:r>
      <w:r>
        <w:rPr>
          <w:rFonts w:cstheme="minorHAnsi"/>
        </w:rPr>
        <w:t>.</w:t>
      </w:r>
    </w:p>
    <w:p w14:paraId="363448E6" w14:textId="0EDD65EA" w:rsidR="00577379" w:rsidRDefault="00577379" w:rsidP="00A40347">
      <w:pPr>
        <w:spacing w:after="0" w:line="240" w:lineRule="auto"/>
        <w:jc w:val="both"/>
        <w:rPr>
          <w:rFonts w:cstheme="minorHAnsi"/>
        </w:rPr>
      </w:pPr>
    </w:p>
    <w:p w14:paraId="5E9B8AFD" w14:textId="13D11617" w:rsidR="00577379" w:rsidRDefault="00577379" w:rsidP="00A40347">
      <w:pPr>
        <w:spacing w:after="0" w:line="240" w:lineRule="auto"/>
        <w:jc w:val="both"/>
        <w:rPr>
          <w:rFonts w:cstheme="minorHAnsi"/>
        </w:rPr>
      </w:pPr>
      <w:r w:rsidRPr="00577379">
        <w:rPr>
          <w:rFonts w:cstheme="minorHAnsi"/>
        </w:rPr>
        <w:t>Nakon kraće rasprave pristupilo se glasanju te je prijedlog</w:t>
      </w:r>
      <w:r>
        <w:rPr>
          <w:rFonts w:cstheme="minorHAnsi"/>
        </w:rPr>
        <w:t xml:space="preserve"> </w:t>
      </w:r>
      <w:r w:rsidRPr="00577379">
        <w:rPr>
          <w:rFonts w:cstheme="minorHAnsi"/>
        </w:rPr>
        <w:t>Odluke o suosnivanju Lokalne akcijske grupe u ribarstvu</w:t>
      </w:r>
      <w:r>
        <w:rPr>
          <w:rFonts w:cstheme="minorHAnsi"/>
        </w:rPr>
        <w:t xml:space="preserve"> </w:t>
      </w:r>
      <w:r w:rsidRPr="00577379">
        <w:rPr>
          <w:rFonts w:cstheme="minorHAnsi"/>
        </w:rPr>
        <w:t>usvojen jednoglasno sa 7 glasova ZA.</w:t>
      </w:r>
    </w:p>
    <w:p w14:paraId="5749336A" w14:textId="2E465927" w:rsidR="00577379" w:rsidRDefault="00577379" w:rsidP="00A40347">
      <w:pPr>
        <w:spacing w:after="0" w:line="240" w:lineRule="auto"/>
        <w:jc w:val="both"/>
        <w:rPr>
          <w:rFonts w:cstheme="minorHAnsi"/>
        </w:rPr>
      </w:pPr>
    </w:p>
    <w:p w14:paraId="5BD6F95E" w14:textId="33986E91" w:rsidR="00577379" w:rsidRDefault="00577379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Ad18.)</w:t>
      </w:r>
    </w:p>
    <w:p w14:paraId="79D67D79" w14:textId="749E58E5" w:rsidR="00577379" w:rsidRDefault="00577379" w:rsidP="00A40347">
      <w:pPr>
        <w:spacing w:after="0" w:line="240" w:lineRule="auto"/>
        <w:jc w:val="both"/>
        <w:rPr>
          <w:rFonts w:cstheme="minorHAnsi"/>
        </w:rPr>
      </w:pPr>
      <w:r w:rsidRPr="00577379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</w:t>
      </w:r>
      <w:r w:rsidRPr="00577379">
        <w:rPr>
          <w:rFonts w:cstheme="minorHAnsi"/>
        </w:rPr>
        <w:t>Odluke o ukidanju svojstva javnog dobra u općoj uporabi za k.č.br. 2524/2, k.o. Pravutina</w:t>
      </w:r>
      <w:r>
        <w:rPr>
          <w:rFonts w:cstheme="minorHAnsi"/>
        </w:rPr>
        <w:t>.</w:t>
      </w:r>
    </w:p>
    <w:p w14:paraId="79C54173" w14:textId="1F6CC726" w:rsidR="00577379" w:rsidRDefault="00577379" w:rsidP="00A40347">
      <w:pPr>
        <w:spacing w:after="0" w:line="240" w:lineRule="auto"/>
        <w:jc w:val="both"/>
        <w:rPr>
          <w:rFonts w:cstheme="minorHAnsi"/>
        </w:rPr>
      </w:pPr>
    </w:p>
    <w:p w14:paraId="5D07A19A" w14:textId="295EB08C" w:rsidR="00241C36" w:rsidRDefault="00577379" w:rsidP="00A40347">
      <w:pPr>
        <w:spacing w:after="0" w:line="240" w:lineRule="auto"/>
        <w:jc w:val="both"/>
        <w:rPr>
          <w:rFonts w:cstheme="minorHAnsi"/>
        </w:rPr>
      </w:pPr>
      <w:r w:rsidRPr="00577379">
        <w:rPr>
          <w:rFonts w:cstheme="minorHAnsi"/>
        </w:rPr>
        <w:t>Nakon kraće rasprave pristupilo se glasanju te je prijedlog</w:t>
      </w:r>
      <w:r>
        <w:rPr>
          <w:rFonts w:cstheme="minorHAnsi"/>
        </w:rPr>
        <w:t xml:space="preserve"> </w:t>
      </w:r>
      <w:r w:rsidRPr="00577379">
        <w:rPr>
          <w:rFonts w:cstheme="minorHAnsi"/>
        </w:rPr>
        <w:t>Odluke o ukidanju svojstva javnog dobra u općoj uporabi za k.č.br. 2524/2, k.o. Pravutina</w:t>
      </w:r>
      <w:r>
        <w:rPr>
          <w:rFonts w:cstheme="minorHAnsi"/>
        </w:rPr>
        <w:t xml:space="preserve"> </w:t>
      </w:r>
      <w:r w:rsidRPr="00577379">
        <w:rPr>
          <w:rFonts w:cstheme="minorHAnsi"/>
        </w:rPr>
        <w:t>usvojen jednoglasno sa 7 glasova ZA</w:t>
      </w:r>
      <w:r>
        <w:rPr>
          <w:rFonts w:cstheme="minorHAnsi"/>
        </w:rPr>
        <w:t>.</w:t>
      </w:r>
    </w:p>
    <w:p w14:paraId="75D4E530" w14:textId="0369553B" w:rsidR="009E4DE5" w:rsidRDefault="009E4DE5" w:rsidP="00A40347">
      <w:pPr>
        <w:spacing w:after="0" w:line="240" w:lineRule="auto"/>
        <w:jc w:val="both"/>
        <w:rPr>
          <w:rFonts w:cstheme="minorHAnsi"/>
        </w:rPr>
      </w:pPr>
    </w:p>
    <w:p w14:paraId="7AF77665" w14:textId="77777777" w:rsidR="009E4DE5" w:rsidRPr="00DB3CB1" w:rsidRDefault="009E4DE5" w:rsidP="00A40347">
      <w:pPr>
        <w:spacing w:after="0" w:line="240" w:lineRule="auto"/>
        <w:jc w:val="both"/>
        <w:rPr>
          <w:rFonts w:cstheme="minorHAnsi"/>
        </w:rPr>
      </w:pPr>
    </w:p>
    <w:p w14:paraId="1140082B" w14:textId="7F03D536" w:rsidR="00E91E4D" w:rsidRDefault="00577379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AB03F8">
        <w:rPr>
          <w:rFonts w:cstheme="minorHAnsi"/>
        </w:rPr>
        <w:t xml:space="preserve">. sjednica Općinskog vijeća Općine Žakanje završila je u </w:t>
      </w:r>
      <w:r w:rsidR="009F5B45">
        <w:rPr>
          <w:rFonts w:cstheme="minorHAnsi"/>
        </w:rPr>
        <w:t>1</w:t>
      </w:r>
      <w:r>
        <w:rPr>
          <w:rFonts w:cstheme="minorHAnsi"/>
        </w:rPr>
        <w:t>8</w:t>
      </w:r>
      <w:r w:rsidR="009F5B45">
        <w:rPr>
          <w:rFonts w:cstheme="minorHAnsi"/>
        </w:rPr>
        <w:t>,30</w:t>
      </w:r>
      <w:r w:rsidR="00AB03F8">
        <w:rPr>
          <w:rFonts w:cstheme="minorHAnsi"/>
        </w:rPr>
        <w:t xml:space="preserve"> sat</w:t>
      </w:r>
      <w:r w:rsidR="004D42B5">
        <w:rPr>
          <w:rFonts w:cstheme="minorHAnsi"/>
        </w:rPr>
        <w:t>i</w:t>
      </w:r>
      <w:r w:rsidR="00AB03F8">
        <w:rPr>
          <w:rFonts w:cstheme="minorHAnsi"/>
        </w:rPr>
        <w:t>.</w:t>
      </w:r>
    </w:p>
    <w:p w14:paraId="751EF140" w14:textId="77777777" w:rsidR="00AB03F8" w:rsidRPr="00271205" w:rsidRDefault="00AB03F8" w:rsidP="00A40347">
      <w:pPr>
        <w:spacing w:after="0" w:line="240" w:lineRule="auto"/>
        <w:jc w:val="both"/>
        <w:rPr>
          <w:rFonts w:cstheme="minorHAnsi"/>
        </w:rPr>
      </w:pPr>
    </w:p>
    <w:p w14:paraId="0EA5E74C" w14:textId="0E34EE96" w:rsidR="006C11F3" w:rsidRDefault="006C11F3" w:rsidP="00736C7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privitku ovog Zapisnika nalazi se tonski zapis s </w:t>
      </w:r>
      <w:r w:rsidR="00577379">
        <w:rPr>
          <w:rFonts w:cstheme="minorHAnsi"/>
        </w:rPr>
        <w:t>5</w:t>
      </w:r>
      <w:r>
        <w:rPr>
          <w:rFonts w:cstheme="minorHAnsi"/>
        </w:rPr>
        <w:t>. sjednice Općinskog vijeća.</w:t>
      </w:r>
    </w:p>
    <w:p w14:paraId="59FF6390" w14:textId="77777777" w:rsidR="006C11F3" w:rsidRDefault="006C11F3" w:rsidP="00736C7A">
      <w:pPr>
        <w:spacing w:after="0" w:line="240" w:lineRule="auto"/>
      </w:pPr>
    </w:p>
    <w:p w14:paraId="5C63415B" w14:textId="77777777" w:rsidR="004D0D27" w:rsidRPr="004D0D27" w:rsidRDefault="004D0D27" w:rsidP="00736C7A">
      <w:pPr>
        <w:spacing w:after="0" w:line="240" w:lineRule="auto"/>
        <w:rPr>
          <w:b/>
        </w:rPr>
      </w:pPr>
      <w:r w:rsidRPr="004D0D27">
        <w:rPr>
          <w:b/>
        </w:rPr>
        <w:t>Zapisničar:</w:t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  <w:t>Predsjednik Općinskog vijeća:</w:t>
      </w:r>
    </w:p>
    <w:p w14:paraId="66CF1B18" w14:textId="77777777" w:rsidR="004D0D27" w:rsidRDefault="004D0D27" w:rsidP="00736C7A">
      <w:pPr>
        <w:spacing w:after="0" w:line="240" w:lineRule="auto"/>
      </w:pPr>
    </w:p>
    <w:p w14:paraId="3834CB0B" w14:textId="74720310" w:rsidR="00A24F22" w:rsidRPr="00AF0797" w:rsidRDefault="004D0D27" w:rsidP="00736C7A">
      <w:pPr>
        <w:spacing w:after="0" w:line="240" w:lineRule="auto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  <w:r w:rsidR="00175113">
        <w:t xml:space="preserve">                       </w:t>
      </w:r>
      <w:r w:rsidR="009135D2">
        <w:t>Anita Srbelj-Dehlić</w:t>
      </w:r>
      <w:r w:rsidR="009135D2">
        <w:tab/>
      </w:r>
      <w:r w:rsidR="0017511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03F8">
        <w:t>Dinko Iv</w:t>
      </w:r>
      <w:r w:rsidR="00226F72">
        <w:t>ičić</w:t>
      </w:r>
    </w:p>
    <w:sectPr w:rsidR="00A24F22" w:rsidRPr="00AF0797" w:rsidSect="00755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1655" w14:textId="77777777" w:rsidR="006B068E" w:rsidRDefault="006B068E" w:rsidP="00032F9E">
      <w:pPr>
        <w:spacing w:after="0" w:line="240" w:lineRule="auto"/>
      </w:pPr>
      <w:r>
        <w:separator/>
      </w:r>
    </w:p>
  </w:endnote>
  <w:endnote w:type="continuationSeparator" w:id="0">
    <w:p w14:paraId="5B61C946" w14:textId="77777777" w:rsidR="006B068E" w:rsidRDefault="006B068E" w:rsidP="0003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30F1" w14:textId="77777777" w:rsidR="00032F9E" w:rsidRDefault="00032F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6453"/>
      <w:docPartObj>
        <w:docPartGallery w:val="Page Numbers (Bottom of Page)"/>
        <w:docPartUnique/>
      </w:docPartObj>
    </w:sdtPr>
    <w:sdtEndPr/>
    <w:sdtContent>
      <w:p w14:paraId="4253657D" w14:textId="77777777" w:rsidR="00032F9E" w:rsidRDefault="00032F9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94401" w14:textId="77777777" w:rsidR="00032F9E" w:rsidRDefault="00032F9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2BE1" w14:textId="77777777" w:rsidR="00032F9E" w:rsidRDefault="00032F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D5E4" w14:textId="77777777" w:rsidR="006B068E" w:rsidRDefault="006B068E" w:rsidP="00032F9E">
      <w:pPr>
        <w:spacing w:after="0" w:line="240" w:lineRule="auto"/>
      </w:pPr>
      <w:r>
        <w:separator/>
      </w:r>
    </w:p>
  </w:footnote>
  <w:footnote w:type="continuationSeparator" w:id="0">
    <w:p w14:paraId="16EAB1BE" w14:textId="77777777" w:rsidR="006B068E" w:rsidRDefault="006B068E" w:rsidP="00032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BC0C" w14:textId="77777777" w:rsidR="00032F9E" w:rsidRDefault="00032F9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ACD2" w14:textId="77777777" w:rsidR="00032F9E" w:rsidRDefault="00032F9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8C67" w14:textId="77777777" w:rsidR="00032F9E" w:rsidRDefault="00032F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49F"/>
    <w:multiLevelType w:val="hybridMultilevel"/>
    <w:tmpl w:val="2F1A7528"/>
    <w:lvl w:ilvl="0" w:tplc="FDC413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4AEC"/>
    <w:multiLevelType w:val="hybridMultilevel"/>
    <w:tmpl w:val="CD40B1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666BB"/>
    <w:multiLevelType w:val="hybridMultilevel"/>
    <w:tmpl w:val="EB5EF56C"/>
    <w:lvl w:ilvl="0" w:tplc="76ECBB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DD2C73"/>
    <w:multiLevelType w:val="hybridMultilevel"/>
    <w:tmpl w:val="9300DC4C"/>
    <w:lvl w:ilvl="0" w:tplc="2E329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1267C8"/>
    <w:multiLevelType w:val="hybridMultilevel"/>
    <w:tmpl w:val="1AA0B20A"/>
    <w:lvl w:ilvl="0" w:tplc="F9A861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6C52"/>
    <w:multiLevelType w:val="hybridMultilevel"/>
    <w:tmpl w:val="D82CAD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6A02"/>
    <w:multiLevelType w:val="hybridMultilevel"/>
    <w:tmpl w:val="76C4BD6A"/>
    <w:lvl w:ilvl="0" w:tplc="5734C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A1C94"/>
    <w:multiLevelType w:val="hybridMultilevel"/>
    <w:tmpl w:val="ECC8482C"/>
    <w:lvl w:ilvl="0" w:tplc="894E10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424A8"/>
    <w:multiLevelType w:val="hybridMultilevel"/>
    <w:tmpl w:val="ED08D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5097B"/>
    <w:multiLevelType w:val="hybridMultilevel"/>
    <w:tmpl w:val="EE70F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B4C8F"/>
    <w:multiLevelType w:val="hybridMultilevel"/>
    <w:tmpl w:val="F98E6CE0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216AA"/>
    <w:multiLevelType w:val="hybridMultilevel"/>
    <w:tmpl w:val="610ECE18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340E9"/>
    <w:multiLevelType w:val="hybridMultilevel"/>
    <w:tmpl w:val="1BB42540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F5407"/>
    <w:multiLevelType w:val="hybridMultilevel"/>
    <w:tmpl w:val="610ECE18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D62EC"/>
    <w:multiLevelType w:val="hybridMultilevel"/>
    <w:tmpl w:val="AF12DDB0"/>
    <w:lvl w:ilvl="0" w:tplc="708E8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06024"/>
    <w:multiLevelType w:val="hybridMultilevel"/>
    <w:tmpl w:val="92E4AA10"/>
    <w:lvl w:ilvl="0" w:tplc="753261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2709F2"/>
    <w:multiLevelType w:val="hybridMultilevel"/>
    <w:tmpl w:val="8CFAF5B4"/>
    <w:lvl w:ilvl="0" w:tplc="5D60BFD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C753C0"/>
    <w:multiLevelType w:val="hybridMultilevel"/>
    <w:tmpl w:val="6262D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C1A78"/>
    <w:multiLevelType w:val="hybridMultilevel"/>
    <w:tmpl w:val="F98E6CE0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342C4"/>
    <w:multiLevelType w:val="hybridMultilevel"/>
    <w:tmpl w:val="F98E6CE0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F4376"/>
    <w:multiLevelType w:val="hybridMultilevel"/>
    <w:tmpl w:val="08DEA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E506D"/>
    <w:multiLevelType w:val="hybridMultilevel"/>
    <w:tmpl w:val="DE32B9E4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35071"/>
    <w:multiLevelType w:val="hybridMultilevel"/>
    <w:tmpl w:val="1CDECD66"/>
    <w:lvl w:ilvl="0" w:tplc="573AE2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846E72"/>
    <w:multiLevelType w:val="hybridMultilevel"/>
    <w:tmpl w:val="EE70F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C50E1"/>
    <w:multiLevelType w:val="hybridMultilevel"/>
    <w:tmpl w:val="2F1CCF70"/>
    <w:lvl w:ilvl="0" w:tplc="AAD8B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3EB09E4"/>
    <w:multiLevelType w:val="hybridMultilevel"/>
    <w:tmpl w:val="A21ECC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3688B"/>
    <w:multiLevelType w:val="hybridMultilevel"/>
    <w:tmpl w:val="52C0F9B0"/>
    <w:lvl w:ilvl="0" w:tplc="FCC0E6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5E9799E"/>
    <w:multiLevelType w:val="hybridMultilevel"/>
    <w:tmpl w:val="1936AA9C"/>
    <w:lvl w:ilvl="0" w:tplc="FF225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FB6277"/>
    <w:multiLevelType w:val="hybridMultilevel"/>
    <w:tmpl w:val="91CA8052"/>
    <w:lvl w:ilvl="0" w:tplc="708E8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E31E9"/>
    <w:multiLevelType w:val="hybridMultilevel"/>
    <w:tmpl w:val="C04A5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A4921"/>
    <w:multiLevelType w:val="hybridMultilevel"/>
    <w:tmpl w:val="505C5990"/>
    <w:lvl w:ilvl="0" w:tplc="197030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F270B"/>
    <w:multiLevelType w:val="hybridMultilevel"/>
    <w:tmpl w:val="B9B624E8"/>
    <w:lvl w:ilvl="0" w:tplc="0EE4B5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30516"/>
    <w:multiLevelType w:val="hybridMultilevel"/>
    <w:tmpl w:val="AF0CFDCA"/>
    <w:lvl w:ilvl="0" w:tplc="2AF6880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9A42C5"/>
    <w:multiLevelType w:val="hybridMultilevel"/>
    <w:tmpl w:val="4B985D70"/>
    <w:lvl w:ilvl="0" w:tplc="501CAD9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F129B"/>
    <w:multiLevelType w:val="hybridMultilevel"/>
    <w:tmpl w:val="7FE01644"/>
    <w:lvl w:ilvl="0" w:tplc="7C205FE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E7EB6"/>
    <w:multiLevelType w:val="hybridMultilevel"/>
    <w:tmpl w:val="575A79B6"/>
    <w:lvl w:ilvl="0" w:tplc="031248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29"/>
  </w:num>
  <w:num w:numId="3">
    <w:abstractNumId w:val="6"/>
  </w:num>
  <w:num w:numId="4">
    <w:abstractNumId w:val="14"/>
  </w:num>
  <w:num w:numId="5">
    <w:abstractNumId w:val="3"/>
  </w:num>
  <w:num w:numId="6">
    <w:abstractNumId w:val="32"/>
  </w:num>
  <w:num w:numId="7">
    <w:abstractNumId w:val="0"/>
  </w:num>
  <w:num w:numId="8">
    <w:abstractNumId w:val="23"/>
  </w:num>
  <w:num w:numId="9">
    <w:abstractNumId w:val="5"/>
  </w:num>
  <w:num w:numId="10">
    <w:abstractNumId w:val="9"/>
  </w:num>
  <w:num w:numId="11">
    <w:abstractNumId w:val="34"/>
  </w:num>
  <w:num w:numId="12">
    <w:abstractNumId w:val="11"/>
  </w:num>
  <w:num w:numId="13">
    <w:abstractNumId w:val="21"/>
  </w:num>
  <w:num w:numId="14">
    <w:abstractNumId w:val="13"/>
  </w:num>
  <w:num w:numId="15">
    <w:abstractNumId w:val="19"/>
  </w:num>
  <w:num w:numId="16">
    <w:abstractNumId w:val="22"/>
  </w:num>
  <w:num w:numId="17">
    <w:abstractNumId w:val="16"/>
  </w:num>
  <w:num w:numId="18">
    <w:abstractNumId w:val="4"/>
  </w:num>
  <w:num w:numId="19">
    <w:abstractNumId w:val="28"/>
  </w:num>
  <w:num w:numId="20">
    <w:abstractNumId w:val="12"/>
  </w:num>
  <w:num w:numId="21">
    <w:abstractNumId w:val="10"/>
  </w:num>
  <w:num w:numId="22">
    <w:abstractNumId w:val="18"/>
  </w:num>
  <w:num w:numId="23">
    <w:abstractNumId w:val="17"/>
  </w:num>
  <w:num w:numId="24">
    <w:abstractNumId w:val="33"/>
  </w:num>
  <w:num w:numId="25">
    <w:abstractNumId w:val="30"/>
  </w:num>
  <w:num w:numId="26">
    <w:abstractNumId w:val="1"/>
  </w:num>
  <w:num w:numId="27">
    <w:abstractNumId w:val="27"/>
  </w:num>
  <w:num w:numId="28">
    <w:abstractNumId w:val="24"/>
  </w:num>
  <w:num w:numId="29">
    <w:abstractNumId w:val="15"/>
  </w:num>
  <w:num w:numId="30">
    <w:abstractNumId w:val="26"/>
  </w:num>
  <w:num w:numId="31">
    <w:abstractNumId w:val="2"/>
  </w:num>
  <w:num w:numId="32">
    <w:abstractNumId w:val="35"/>
  </w:num>
  <w:num w:numId="33">
    <w:abstractNumId w:val="25"/>
  </w:num>
  <w:num w:numId="34">
    <w:abstractNumId w:val="7"/>
  </w:num>
  <w:num w:numId="35">
    <w:abstractNumId w:val="8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51"/>
    <w:rsid w:val="0000355F"/>
    <w:rsid w:val="00006954"/>
    <w:rsid w:val="00014C2C"/>
    <w:rsid w:val="00021791"/>
    <w:rsid w:val="00021BAC"/>
    <w:rsid w:val="0003085A"/>
    <w:rsid w:val="00032F9E"/>
    <w:rsid w:val="00041335"/>
    <w:rsid w:val="000610FB"/>
    <w:rsid w:val="0006257A"/>
    <w:rsid w:val="00073BBC"/>
    <w:rsid w:val="00086A16"/>
    <w:rsid w:val="00087256"/>
    <w:rsid w:val="00093718"/>
    <w:rsid w:val="000A1403"/>
    <w:rsid w:val="000A1A94"/>
    <w:rsid w:val="000B2228"/>
    <w:rsid w:val="000B4F21"/>
    <w:rsid w:val="000C3D7B"/>
    <w:rsid w:val="000F4AE7"/>
    <w:rsid w:val="000F726A"/>
    <w:rsid w:val="00126DBB"/>
    <w:rsid w:val="001342D9"/>
    <w:rsid w:val="00136BC1"/>
    <w:rsid w:val="001451D5"/>
    <w:rsid w:val="00153EB8"/>
    <w:rsid w:val="00156A90"/>
    <w:rsid w:val="00167757"/>
    <w:rsid w:val="00175113"/>
    <w:rsid w:val="00181DE1"/>
    <w:rsid w:val="00182F51"/>
    <w:rsid w:val="0019124D"/>
    <w:rsid w:val="001A138B"/>
    <w:rsid w:val="001C596F"/>
    <w:rsid w:val="001D22B7"/>
    <w:rsid w:val="001E4900"/>
    <w:rsid w:val="001E646E"/>
    <w:rsid w:val="001E737A"/>
    <w:rsid w:val="001F12E8"/>
    <w:rsid w:val="001F5FD9"/>
    <w:rsid w:val="00220270"/>
    <w:rsid w:val="00225AE8"/>
    <w:rsid w:val="002262D5"/>
    <w:rsid w:val="00226F72"/>
    <w:rsid w:val="00235B0D"/>
    <w:rsid w:val="00241C36"/>
    <w:rsid w:val="00244EE4"/>
    <w:rsid w:val="00252F93"/>
    <w:rsid w:val="00256F04"/>
    <w:rsid w:val="00257889"/>
    <w:rsid w:val="002614A9"/>
    <w:rsid w:val="00263CC9"/>
    <w:rsid w:val="00271205"/>
    <w:rsid w:val="00271C28"/>
    <w:rsid w:val="00273EA4"/>
    <w:rsid w:val="002825A0"/>
    <w:rsid w:val="00295A0F"/>
    <w:rsid w:val="002A0308"/>
    <w:rsid w:val="002B125F"/>
    <w:rsid w:val="002C071D"/>
    <w:rsid w:val="002C50C6"/>
    <w:rsid w:val="002D22F9"/>
    <w:rsid w:val="002E36D5"/>
    <w:rsid w:val="002F6C62"/>
    <w:rsid w:val="0030471D"/>
    <w:rsid w:val="00306BAB"/>
    <w:rsid w:val="00310752"/>
    <w:rsid w:val="00310E3D"/>
    <w:rsid w:val="00311762"/>
    <w:rsid w:val="0033477E"/>
    <w:rsid w:val="00340046"/>
    <w:rsid w:val="003403A2"/>
    <w:rsid w:val="00347C7B"/>
    <w:rsid w:val="00353B8F"/>
    <w:rsid w:val="00362683"/>
    <w:rsid w:val="0036786E"/>
    <w:rsid w:val="00377182"/>
    <w:rsid w:val="003A514A"/>
    <w:rsid w:val="003A620F"/>
    <w:rsid w:val="003E3B89"/>
    <w:rsid w:val="003F23EE"/>
    <w:rsid w:val="003F6F40"/>
    <w:rsid w:val="00425DB5"/>
    <w:rsid w:val="00425FED"/>
    <w:rsid w:val="00435CFD"/>
    <w:rsid w:val="00446D44"/>
    <w:rsid w:val="00452778"/>
    <w:rsid w:val="00454512"/>
    <w:rsid w:val="00462E13"/>
    <w:rsid w:val="0046589D"/>
    <w:rsid w:val="00466ADC"/>
    <w:rsid w:val="0047469C"/>
    <w:rsid w:val="004856B5"/>
    <w:rsid w:val="00487B43"/>
    <w:rsid w:val="004910DC"/>
    <w:rsid w:val="004955EB"/>
    <w:rsid w:val="004B4F36"/>
    <w:rsid w:val="004B5237"/>
    <w:rsid w:val="004D002E"/>
    <w:rsid w:val="004D0D27"/>
    <w:rsid w:val="004D333D"/>
    <w:rsid w:val="004D3D3E"/>
    <w:rsid w:val="004D42B5"/>
    <w:rsid w:val="004E5E1F"/>
    <w:rsid w:val="004E646D"/>
    <w:rsid w:val="004F4BE6"/>
    <w:rsid w:val="004F51E9"/>
    <w:rsid w:val="004F684E"/>
    <w:rsid w:val="005138B0"/>
    <w:rsid w:val="005208C0"/>
    <w:rsid w:val="00523F7C"/>
    <w:rsid w:val="0053504F"/>
    <w:rsid w:val="00535F97"/>
    <w:rsid w:val="0055323B"/>
    <w:rsid w:val="0055622E"/>
    <w:rsid w:val="00561C21"/>
    <w:rsid w:val="00565D80"/>
    <w:rsid w:val="00577379"/>
    <w:rsid w:val="00582D6D"/>
    <w:rsid w:val="00584AEE"/>
    <w:rsid w:val="00586075"/>
    <w:rsid w:val="00590FF7"/>
    <w:rsid w:val="0059538D"/>
    <w:rsid w:val="005A0197"/>
    <w:rsid w:val="005A1014"/>
    <w:rsid w:val="005B01A0"/>
    <w:rsid w:val="005B23ED"/>
    <w:rsid w:val="005B6697"/>
    <w:rsid w:val="005C07BD"/>
    <w:rsid w:val="005C30EF"/>
    <w:rsid w:val="005C5595"/>
    <w:rsid w:val="005D1455"/>
    <w:rsid w:val="005E2C02"/>
    <w:rsid w:val="005E2EB4"/>
    <w:rsid w:val="005E6AE6"/>
    <w:rsid w:val="005F1AF8"/>
    <w:rsid w:val="005F7510"/>
    <w:rsid w:val="00602741"/>
    <w:rsid w:val="00607463"/>
    <w:rsid w:val="00613321"/>
    <w:rsid w:val="006179B5"/>
    <w:rsid w:val="006317BB"/>
    <w:rsid w:val="00631B11"/>
    <w:rsid w:val="00646E65"/>
    <w:rsid w:val="00674825"/>
    <w:rsid w:val="00676D39"/>
    <w:rsid w:val="00686923"/>
    <w:rsid w:val="0069416E"/>
    <w:rsid w:val="0069528A"/>
    <w:rsid w:val="006B068E"/>
    <w:rsid w:val="006C051C"/>
    <w:rsid w:val="006C11F3"/>
    <w:rsid w:val="006C42CF"/>
    <w:rsid w:val="006C5275"/>
    <w:rsid w:val="006D0B6F"/>
    <w:rsid w:val="006D1BE1"/>
    <w:rsid w:val="006E046C"/>
    <w:rsid w:val="006E79B2"/>
    <w:rsid w:val="006F0522"/>
    <w:rsid w:val="00707060"/>
    <w:rsid w:val="007206B5"/>
    <w:rsid w:val="00736C7A"/>
    <w:rsid w:val="00742145"/>
    <w:rsid w:val="007514B5"/>
    <w:rsid w:val="00751AD5"/>
    <w:rsid w:val="00752271"/>
    <w:rsid w:val="00755F6A"/>
    <w:rsid w:val="00757943"/>
    <w:rsid w:val="0076695F"/>
    <w:rsid w:val="00775C19"/>
    <w:rsid w:val="00782420"/>
    <w:rsid w:val="007979E4"/>
    <w:rsid w:val="007A1261"/>
    <w:rsid w:val="007A7B22"/>
    <w:rsid w:val="007B4DA0"/>
    <w:rsid w:val="007B5301"/>
    <w:rsid w:val="007B5882"/>
    <w:rsid w:val="007D5F42"/>
    <w:rsid w:val="007F2C1C"/>
    <w:rsid w:val="007F3363"/>
    <w:rsid w:val="007F3A32"/>
    <w:rsid w:val="007F4A6B"/>
    <w:rsid w:val="00806B07"/>
    <w:rsid w:val="00807CFF"/>
    <w:rsid w:val="0082085A"/>
    <w:rsid w:val="00833D93"/>
    <w:rsid w:val="00837418"/>
    <w:rsid w:val="008408DA"/>
    <w:rsid w:val="00845B0E"/>
    <w:rsid w:val="0084679E"/>
    <w:rsid w:val="008478EF"/>
    <w:rsid w:val="008500C0"/>
    <w:rsid w:val="00852179"/>
    <w:rsid w:val="00857450"/>
    <w:rsid w:val="00857848"/>
    <w:rsid w:val="008814B5"/>
    <w:rsid w:val="0089312E"/>
    <w:rsid w:val="008A4D15"/>
    <w:rsid w:val="008B1738"/>
    <w:rsid w:val="008B62CD"/>
    <w:rsid w:val="008D4762"/>
    <w:rsid w:val="009135D2"/>
    <w:rsid w:val="00925F58"/>
    <w:rsid w:val="00940B9F"/>
    <w:rsid w:val="009426DF"/>
    <w:rsid w:val="009600AB"/>
    <w:rsid w:val="00962820"/>
    <w:rsid w:val="00973D00"/>
    <w:rsid w:val="00977607"/>
    <w:rsid w:val="00980014"/>
    <w:rsid w:val="009A25BB"/>
    <w:rsid w:val="009B1CF5"/>
    <w:rsid w:val="009C050D"/>
    <w:rsid w:val="009C1F4E"/>
    <w:rsid w:val="009C2EEC"/>
    <w:rsid w:val="009C3D80"/>
    <w:rsid w:val="009E37F2"/>
    <w:rsid w:val="009E4DE5"/>
    <w:rsid w:val="009F46EE"/>
    <w:rsid w:val="009F5B45"/>
    <w:rsid w:val="00A177B7"/>
    <w:rsid w:val="00A24F22"/>
    <w:rsid w:val="00A31C06"/>
    <w:rsid w:val="00A40347"/>
    <w:rsid w:val="00A63F35"/>
    <w:rsid w:val="00A83429"/>
    <w:rsid w:val="00A92E93"/>
    <w:rsid w:val="00AB03F8"/>
    <w:rsid w:val="00AB53CD"/>
    <w:rsid w:val="00AC47AC"/>
    <w:rsid w:val="00AC6449"/>
    <w:rsid w:val="00AE05B1"/>
    <w:rsid w:val="00AE4111"/>
    <w:rsid w:val="00AE56D7"/>
    <w:rsid w:val="00AF0797"/>
    <w:rsid w:val="00B03383"/>
    <w:rsid w:val="00B03909"/>
    <w:rsid w:val="00B042DC"/>
    <w:rsid w:val="00B12F48"/>
    <w:rsid w:val="00B16B31"/>
    <w:rsid w:val="00B21CB1"/>
    <w:rsid w:val="00B228EF"/>
    <w:rsid w:val="00B27F3E"/>
    <w:rsid w:val="00B37A8F"/>
    <w:rsid w:val="00B40F7E"/>
    <w:rsid w:val="00B440B9"/>
    <w:rsid w:val="00B52645"/>
    <w:rsid w:val="00B5573A"/>
    <w:rsid w:val="00B735E5"/>
    <w:rsid w:val="00B759C4"/>
    <w:rsid w:val="00B77CC2"/>
    <w:rsid w:val="00B8606F"/>
    <w:rsid w:val="00B90423"/>
    <w:rsid w:val="00B93376"/>
    <w:rsid w:val="00B94EB5"/>
    <w:rsid w:val="00B95091"/>
    <w:rsid w:val="00BA5DBA"/>
    <w:rsid w:val="00BB3C37"/>
    <w:rsid w:val="00BB5015"/>
    <w:rsid w:val="00BB574C"/>
    <w:rsid w:val="00BC07B1"/>
    <w:rsid w:val="00BC3765"/>
    <w:rsid w:val="00BD0EBC"/>
    <w:rsid w:val="00BE56C3"/>
    <w:rsid w:val="00BF2DE6"/>
    <w:rsid w:val="00BF4850"/>
    <w:rsid w:val="00C0796B"/>
    <w:rsid w:val="00C23440"/>
    <w:rsid w:val="00C37EAF"/>
    <w:rsid w:val="00C462E2"/>
    <w:rsid w:val="00C61841"/>
    <w:rsid w:val="00C72288"/>
    <w:rsid w:val="00C77473"/>
    <w:rsid w:val="00CD6F7C"/>
    <w:rsid w:val="00D40C68"/>
    <w:rsid w:val="00D41530"/>
    <w:rsid w:val="00D50A2E"/>
    <w:rsid w:val="00D570B7"/>
    <w:rsid w:val="00D61B00"/>
    <w:rsid w:val="00D62DB2"/>
    <w:rsid w:val="00D64B85"/>
    <w:rsid w:val="00D73AAA"/>
    <w:rsid w:val="00D758E7"/>
    <w:rsid w:val="00D77D6F"/>
    <w:rsid w:val="00D93A2D"/>
    <w:rsid w:val="00DA62A4"/>
    <w:rsid w:val="00DB3CB1"/>
    <w:rsid w:val="00DC152F"/>
    <w:rsid w:val="00DC2045"/>
    <w:rsid w:val="00DC42A2"/>
    <w:rsid w:val="00DD705B"/>
    <w:rsid w:val="00DF24EC"/>
    <w:rsid w:val="00DF55AF"/>
    <w:rsid w:val="00E00616"/>
    <w:rsid w:val="00E121CD"/>
    <w:rsid w:val="00E12D28"/>
    <w:rsid w:val="00E158E9"/>
    <w:rsid w:val="00E22D2E"/>
    <w:rsid w:val="00E428D8"/>
    <w:rsid w:val="00E54C30"/>
    <w:rsid w:val="00E617A9"/>
    <w:rsid w:val="00E64F6E"/>
    <w:rsid w:val="00E76D28"/>
    <w:rsid w:val="00E8580B"/>
    <w:rsid w:val="00E90BE8"/>
    <w:rsid w:val="00E912B6"/>
    <w:rsid w:val="00E91E4D"/>
    <w:rsid w:val="00E937C5"/>
    <w:rsid w:val="00EA714F"/>
    <w:rsid w:val="00EB72EB"/>
    <w:rsid w:val="00EC08E6"/>
    <w:rsid w:val="00EC1A27"/>
    <w:rsid w:val="00EC1BE0"/>
    <w:rsid w:val="00ED354E"/>
    <w:rsid w:val="00ED3BA7"/>
    <w:rsid w:val="00EE783A"/>
    <w:rsid w:val="00EF371C"/>
    <w:rsid w:val="00EF444E"/>
    <w:rsid w:val="00F17B26"/>
    <w:rsid w:val="00F23889"/>
    <w:rsid w:val="00F31DAA"/>
    <w:rsid w:val="00F37D57"/>
    <w:rsid w:val="00F625A6"/>
    <w:rsid w:val="00F649E3"/>
    <w:rsid w:val="00F67052"/>
    <w:rsid w:val="00F671B1"/>
    <w:rsid w:val="00F67C96"/>
    <w:rsid w:val="00F76369"/>
    <w:rsid w:val="00F7696F"/>
    <w:rsid w:val="00F839D4"/>
    <w:rsid w:val="00FA42D6"/>
    <w:rsid w:val="00FA648C"/>
    <w:rsid w:val="00FB49CD"/>
    <w:rsid w:val="00FC3B87"/>
    <w:rsid w:val="00FF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54F1"/>
  <w15:docId w15:val="{AAA3D1D8-6CD0-4971-B95E-2A5F144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8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53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4F2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F9E"/>
  </w:style>
  <w:style w:type="paragraph" w:styleId="Podnoje">
    <w:name w:val="footer"/>
    <w:basedOn w:val="Normal"/>
    <w:link w:val="Podno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F9E"/>
  </w:style>
  <w:style w:type="paragraph" w:styleId="StandardWeb">
    <w:name w:val="Normal (Web)"/>
    <w:basedOn w:val="Normal"/>
    <w:rsid w:val="005C07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1322</Words>
  <Characters>7538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Strucno</dc:creator>
  <cp:lastModifiedBy>Windows User</cp:lastModifiedBy>
  <cp:revision>17</cp:revision>
  <cp:lastPrinted>2021-12-02T11:14:00Z</cp:lastPrinted>
  <dcterms:created xsi:type="dcterms:W3CDTF">2021-11-30T11:32:00Z</dcterms:created>
  <dcterms:modified xsi:type="dcterms:W3CDTF">2021-12-17T13:28:00Z</dcterms:modified>
</cp:coreProperties>
</file>