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0C76" w:rsidRDefault="00170C76" w:rsidP="00170C76">
      <w:pPr>
        <w:rPr>
          <w:lang w:val="hr-HR" w:eastAsia="hr-HR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5pt;margin-top:-11.4pt;width:21.5pt;height:26.9pt;z-index:251659776;mso-wrap-distance-left:9.05pt;mso-wrap-distance-right:9.05pt;mso-position-vertical-relative:line" filled="t">
            <v:fill color2="black"/>
            <v:imagedata r:id="rId7" o:title=""/>
            <w10:wrap type="square" side="right"/>
          </v:shape>
          <o:OLEObject Type="Embed" ProgID="Word.Picture.8" ShapeID="_x0000_s1026" DrawAspect="Content" ObjectID="_1635670552" r:id="rId8"/>
        </w:object>
      </w:r>
    </w:p>
    <w:p w:rsidR="00170C76" w:rsidRDefault="00170C76" w:rsidP="00170C76">
      <w:pPr>
        <w:rPr>
          <w:lang w:val="hr-HR" w:eastAsia="hr-H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</w:tblGrid>
      <w:tr w:rsidR="00170C76" w:rsidTr="00EB0969">
        <w:tc>
          <w:tcPr>
            <w:tcW w:w="2808" w:type="dxa"/>
            <w:shd w:val="clear" w:color="auto" w:fill="auto"/>
            <w:vAlign w:val="center"/>
          </w:tcPr>
          <w:p w:rsidR="00170C76" w:rsidRDefault="00170C76" w:rsidP="00EB0969">
            <w:pPr>
              <w:jc w:val="center"/>
            </w:pPr>
            <w:r>
              <w:rPr>
                <w:b/>
              </w:rPr>
              <w:t>REPUBLIKA HRVATSKA</w:t>
            </w:r>
          </w:p>
        </w:tc>
      </w:tr>
      <w:tr w:rsidR="00170C76" w:rsidTr="00EB0969">
        <w:tc>
          <w:tcPr>
            <w:tcW w:w="2808" w:type="dxa"/>
            <w:shd w:val="clear" w:color="auto" w:fill="auto"/>
            <w:vAlign w:val="center"/>
          </w:tcPr>
          <w:p w:rsidR="00170C76" w:rsidRDefault="00170C76" w:rsidP="00EB0969">
            <w:pPr>
              <w:pStyle w:val="Naslov3"/>
              <w:jc w:val="center"/>
            </w:pPr>
            <w:r>
              <w:rPr>
                <w:rFonts w:ascii="Calibri" w:hAnsi="Calibri" w:cs="Calibri"/>
                <w:sz w:val="22"/>
                <w:szCs w:val="22"/>
              </w:rPr>
              <w:t>KARLOVAČKA ŽUPANIJA</w:t>
            </w:r>
          </w:p>
        </w:tc>
      </w:tr>
    </w:tbl>
    <w:p w:rsidR="00170C76" w:rsidRDefault="00170C76" w:rsidP="00170C76">
      <w:pPr>
        <w:rPr>
          <w:lang w:val="hr-HR" w:eastAsia="hr-HR"/>
        </w:rPr>
      </w:pPr>
      <w:r>
        <w:rPr>
          <w:noProof/>
        </w:rPr>
        <w:drawing>
          <wp:anchor distT="0" distB="0" distL="114935" distR="114935" simplePos="0" relativeHeight="251660800" behindDoc="0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43180</wp:posOffset>
            </wp:positionV>
            <wp:extent cx="302895" cy="341630"/>
            <wp:effectExtent l="0" t="0" r="1905" b="1270"/>
            <wp:wrapSquare wrapText="right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" cy="3416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0C76" w:rsidRDefault="00170C76" w:rsidP="00170C76">
      <w:pPr>
        <w:rPr>
          <w:lang w:val="hr-HR" w:eastAsia="hr-HR"/>
        </w:rPr>
      </w:pPr>
    </w:p>
    <w:p w:rsidR="00170C76" w:rsidRDefault="00170C76" w:rsidP="00170C7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</w:tblGrid>
      <w:tr w:rsidR="00170C76" w:rsidTr="00EB0969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170C76" w:rsidRDefault="00170C76" w:rsidP="00EB0969">
            <w:pPr>
              <w:pStyle w:val="Naslov5"/>
            </w:pPr>
            <w:r>
              <w:rPr>
                <w:rFonts w:ascii="Calibri" w:hAnsi="Calibri" w:cs="Calibri"/>
              </w:rPr>
              <w:t>OPĆINA ŽAKANJE</w:t>
            </w:r>
          </w:p>
        </w:tc>
      </w:tr>
      <w:tr w:rsidR="00170C76" w:rsidTr="00EB0969">
        <w:trPr>
          <w:cantSplit/>
          <w:trHeight w:val="210"/>
        </w:trPr>
        <w:tc>
          <w:tcPr>
            <w:tcW w:w="2943" w:type="dxa"/>
            <w:shd w:val="clear" w:color="auto" w:fill="auto"/>
            <w:vAlign w:val="center"/>
          </w:tcPr>
          <w:p w:rsidR="00170C76" w:rsidRDefault="00170C76" w:rsidP="00EB0969">
            <w:pPr>
              <w:jc w:val="center"/>
            </w:pPr>
          </w:p>
        </w:tc>
      </w:tr>
    </w:tbl>
    <w:p w:rsidR="00170C76" w:rsidRDefault="00170C76">
      <w:pPr>
        <w:pStyle w:val="Tijeloteksta"/>
        <w:spacing w:before="32" w:line="276" w:lineRule="auto"/>
        <w:ind w:left="118" w:right="109"/>
        <w:jc w:val="both"/>
        <w:rPr>
          <w:lang w:val="hr-HR"/>
        </w:rPr>
      </w:pPr>
      <w:r>
        <w:rPr>
          <w:lang w:val="hr-HR"/>
        </w:rPr>
        <w:t>Općinsko vijeće</w:t>
      </w:r>
    </w:p>
    <w:p w:rsidR="00170C76" w:rsidRDefault="00170C76">
      <w:pPr>
        <w:pStyle w:val="Tijeloteksta"/>
        <w:spacing w:before="32" w:line="276" w:lineRule="auto"/>
        <w:ind w:left="118" w:right="109"/>
        <w:jc w:val="both"/>
        <w:rPr>
          <w:lang w:val="hr-HR"/>
        </w:rPr>
      </w:pPr>
    </w:p>
    <w:p w:rsidR="00170C76" w:rsidRDefault="00170C76">
      <w:pPr>
        <w:pStyle w:val="Tijeloteksta"/>
        <w:spacing w:before="32" w:line="276" w:lineRule="auto"/>
        <w:ind w:left="118" w:right="109"/>
        <w:jc w:val="both"/>
        <w:rPr>
          <w:lang w:val="hr-HR"/>
        </w:rPr>
      </w:pPr>
      <w:r>
        <w:rPr>
          <w:lang w:val="hr-HR"/>
        </w:rPr>
        <w:t>KLASA: 350-02/19-1/1</w:t>
      </w:r>
    </w:p>
    <w:p w:rsidR="00170C76" w:rsidRDefault="00170C76">
      <w:pPr>
        <w:pStyle w:val="Tijeloteksta"/>
        <w:spacing w:before="32" w:line="276" w:lineRule="auto"/>
        <w:ind w:left="118" w:right="109"/>
        <w:jc w:val="both"/>
        <w:rPr>
          <w:lang w:val="hr-HR"/>
        </w:rPr>
      </w:pPr>
      <w:r>
        <w:rPr>
          <w:lang w:val="hr-HR"/>
        </w:rPr>
        <w:t>URBROJ: 2133/18-01-19-16</w:t>
      </w:r>
    </w:p>
    <w:p w:rsidR="00170C76" w:rsidRDefault="00777D3D">
      <w:pPr>
        <w:pStyle w:val="Tijeloteksta"/>
        <w:spacing w:before="32" w:line="276" w:lineRule="auto"/>
        <w:ind w:left="118" w:right="109"/>
        <w:jc w:val="both"/>
        <w:rPr>
          <w:lang w:val="hr-HR"/>
        </w:rPr>
      </w:pPr>
      <w:proofErr w:type="spellStart"/>
      <w:r>
        <w:rPr>
          <w:lang w:val="hr-HR"/>
        </w:rPr>
        <w:t>Žakanje</w:t>
      </w:r>
      <w:proofErr w:type="spellEnd"/>
      <w:r>
        <w:rPr>
          <w:lang w:val="hr-HR"/>
        </w:rPr>
        <w:t>, 07.studenog 2019.g.</w:t>
      </w:r>
    </w:p>
    <w:p w:rsidR="00170C76" w:rsidRDefault="00170C76">
      <w:pPr>
        <w:pStyle w:val="Tijeloteksta"/>
        <w:spacing w:before="32" w:line="276" w:lineRule="auto"/>
        <w:ind w:left="118" w:right="109"/>
        <w:jc w:val="both"/>
        <w:rPr>
          <w:lang w:val="hr-HR"/>
        </w:rPr>
      </w:pPr>
    </w:p>
    <w:p w:rsidR="007E5E7B" w:rsidRPr="00022E87" w:rsidRDefault="00000BB1">
      <w:pPr>
        <w:pStyle w:val="Tijeloteksta"/>
        <w:spacing w:before="32" w:line="276" w:lineRule="auto"/>
        <w:ind w:left="118" w:right="109"/>
        <w:jc w:val="both"/>
        <w:rPr>
          <w:lang w:val="hr-HR"/>
        </w:rPr>
      </w:pPr>
      <w:r w:rsidRPr="00022E87">
        <w:rPr>
          <w:lang w:val="hr-HR"/>
        </w:rPr>
        <w:t xml:space="preserve">Na temelju </w:t>
      </w:r>
      <w:r w:rsidR="00022E87" w:rsidRPr="00022E87">
        <w:rPr>
          <w:lang w:val="hr-HR"/>
        </w:rPr>
        <w:t xml:space="preserve">čl. </w:t>
      </w:r>
      <w:r w:rsidRPr="00022E87">
        <w:rPr>
          <w:lang w:val="hr-HR"/>
        </w:rPr>
        <w:t>86.</w:t>
      </w:r>
      <w:r w:rsidR="00022E87" w:rsidRPr="00022E87">
        <w:rPr>
          <w:lang w:val="hr-HR"/>
        </w:rPr>
        <w:t>, a u skladu s čl. 87.</w:t>
      </w:r>
      <w:r w:rsidRPr="00022E87">
        <w:rPr>
          <w:lang w:val="hr-HR"/>
        </w:rPr>
        <w:t xml:space="preserve"> Zakona o prostornom uređenju (NN 153/13, 65/17</w:t>
      </w:r>
      <w:r w:rsidR="00022E87">
        <w:rPr>
          <w:lang w:val="hr-HR"/>
        </w:rPr>
        <w:t xml:space="preserve">, </w:t>
      </w:r>
      <w:r w:rsidRPr="00022E87">
        <w:rPr>
          <w:lang w:val="hr-HR"/>
        </w:rPr>
        <w:t>114/18</w:t>
      </w:r>
      <w:r w:rsidR="00022E87">
        <w:rPr>
          <w:lang w:val="hr-HR"/>
        </w:rPr>
        <w:t>, 39/19 i 98/19</w:t>
      </w:r>
      <w:r w:rsidRPr="00022E87">
        <w:rPr>
          <w:lang w:val="hr-HR"/>
        </w:rPr>
        <w:t>) i Članka 2</w:t>
      </w:r>
      <w:r w:rsidR="00A81D94">
        <w:rPr>
          <w:lang w:val="hr-HR"/>
        </w:rPr>
        <w:t>7</w:t>
      </w:r>
      <w:r w:rsidRPr="00022E87">
        <w:rPr>
          <w:lang w:val="hr-HR"/>
        </w:rPr>
        <w:t xml:space="preserve">. Statuta Općine </w:t>
      </w:r>
      <w:proofErr w:type="spellStart"/>
      <w:r w:rsidRPr="00022E87">
        <w:rPr>
          <w:lang w:val="hr-HR"/>
        </w:rPr>
        <w:t>Žakanje</w:t>
      </w:r>
      <w:proofErr w:type="spellEnd"/>
      <w:r w:rsidRPr="00022E87">
        <w:rPr>
          <w:lang w:val="hr-HR"/>
        </w:rPr>
        <w:t xml:space="preserve"> (Službeni glasnik Općine </w:t>
      </w:r>
      <w:proofErr w:type="spellStart"/>
      <w:r w:rsidRPr="00022E87">
        <w:rPr>
          <w:lang w:val="hr-HR"/>
        </w:rPr>
        <w:t>Žakanje</w:t>
      </w:r>
      <w:proofErr w:type="spellEnd"/>
      <w:r w:rsidRPr="00022E87">
        <w:rPr>
          <w:lang w:val="hr-HR"/>
        </w:rPr>
        <w:t xml:space="preserve">, 03/09, 01/13 i 01/18) Općinsko vijeće Općine </w:t>
      </w:r>
      <w:proofErr w:type="spellStart"/>
      <w:r w:rsidRPr="00022E87">
        <w:rPr>
          <w:lang w:val="hr-HR"/>
        </w:rPr>
        <w:t>Žakanje</w:t>
      </w:r>
      <w:proofErr w:type="spellEnd"/>
      <w:r w:rsidRPr="00022E87">
        <w:rPr>
          <w:lang w:val="hr-HR"/>
        </w:rPr>
        <w:t xml:space="preserve"> je na </w:t>
      </w:r>
      <w:r w:rsidR="00AD6A50">
        <w:rPr>
          <w:lang w:val="hr-HR"/>
        </w:rPr>
        <w:t xml:space="preserve"> 14 </w:t>
      </w:r>
      <w:r w:rsidRPr="00022E87">
        <w:rPr>
          <w:lang w:val="hr-HR"/>
        </w:rPr>
        <w:t xml:space="preserve">. sjednici održanoj dana </w:t>
      </w:r>
      <w:r w:rsidR="00AD6A50">
        <w:rPr>
          <w:lang w:val="hr-HR"/>
        </w:rPr>
        <w:t xml:space="preserve"> 07</w:t>
      </w:r>
      <w:r w:rsidRPr="00022E87">
        <w:rPr>
          <w:lang w:val="hr-HR"/>
        </w:rPr>
        <w:t xml:space="preserve">. </w:t>
      </w:r>
      <w:r w:rsidR="00022E87">
        <w:rPr>
          <w:lang w:val="hr-HR"/>
        </w:rPr>
        <w:t>studenog</w:t>
      </w:r>
      <w:r w:rsidRPr="00022E87">
        <w:rPr>
          <w:lang w:val="hr-HR"/>
        </w:rPr>
        <w:t xml:space="preserve"> 2019. godine donijelo</w:t>
      </w:r>
    </w:p>
    <w:p w:rsidR="007E5E7B" w:rsidRPr="00022E87" w:rsidRDefault="007E5E7B">
      <w:pPr>
        <w:pStyle w:val="Tijeloteksta"/>
        <w:rPr>
          <w:lang w:val="hr-HR"/>
        </w:rPr>
      </w:pPr>
    </w:p>
    <w:p w:rsidR="007E5E7B" w:rsidRPr="00022E87" w:rsidRDefault="00000BB1">
      <w:pPr>
        <w:spacing w:line="276" w:lineRule="auto"/>
        <w:ind w:left="547" w:right="543"/>
        <w:jc w:val="center"/>
        <w:rPr>
          <w:rFonts w:ascii="Cambria" w:hAnsi="Cambria"/>
          <w:b/>
          <w:sz w:val="32"/>
          <w:lang w:val="hr-HR"/>
        </w:rPr>
      </w:pPr>
      <w:r w:rsidRPr="00022E87">
        <w:rPr>
          <w:rFonts w:ascii="Cambria" w:hAnsi="Cambria"/>
          <w:b/>
          <w:sz w:val="32"/>
          <w:u w:val="thick"/>
          <w:lang w:val="hr-HR"/>
        </w:rPr>
        <w:t xml:space="preserve">ODLUKU O </w:t>
      </w:r>
      <w:r w:rsidR="00022E87">
        <w:rPr>
          <w:rFonts w:ascii="Cambria" w:hAnsi="Cambria"/>
          <w:b/>
          <w:sz w:val="32"/>
          <w:u w:val="thick"/>
          <w:lang w:val="hr-HR"/>
        </w:rPr>
        <w:t xml:space="preserve">IZMJENAMA I DOPUNAMA ODLUKE O </w:t>
      </w:r>
      <w:r w:rsidRPr="00022E87">
        <w:rPr>
          <w:rFonts w:ascii="Cambria" w:hAnsi="Cambria"/>
          <w:b/>
          <w:sz w:val="32"/>
          <w:u w:val="thick"/>
          <w:lang w:val="hr-HR"/>
        </w:rPr>
        <w:t>IZRADI III. IZMJENA I DOPUNA PROSTORNOG</w:t>
      </w:r>
      <w:r w:rsidRPr="00022E87">
        <w:rPr>
          <w:rFonts w:ascii="Cambria" w:hAnsi="Cambria"/>
          <w:b/>
          <w:sz w:val="32"/>
          <w:lang w:val="hr-HR"/>
        </w:rPr>
        <w:t xml:space="preserve"> </w:t>
      </w:r>
      <w:r w:rsidRPr="00022E87">
        <w:rPr>
          <w:rFonts w:ascii="Cambria" w:hAnsi="Cambria"/>
          <w:b/>
          <w:sz w:val="32"/>
          <w:u w:val="thick"/>
          <w:lang w:val="hr-HR"/>
        </w:rPr>
        <w:t>PLANA UREĐENJA OPĆINE ŽAKANJE SA SMANJENIM</w:t>
      </w:r>
      <w:r w:rsidRPr="00022E87">
        <w:rPr>
          <w:rFonts w:ascii="Cambria" w:hAnsi="Cambria"/>
          <w:b/>
          <w:sz w:val="32"/>
          <w:lang w:val="hr-HR"/>
        </w:rPr>
        <w:t xml:space="preserve"> </w:t>
      </w:r>
      <w:r w:rsidRPr="00022E87">
        <w:rPr>
          <w:rFonts w:ascii="Cambria" w:hAnsi="Cambria"/>
          <w:b/>
          <w:sz w:val="32"/>
          <w:u w:val="thick"/>
          <w:lang w:val="hr-HR"/>
        </w:rPr>
        <w:t>SADRŽAJEM</w:t>
      </w:r>
    </w:p>
    <w:p w:rsidR="007E5E7B" w:rsidRPr="00022E87" w:rsidRDefault="007E5E7B">
      <w:pPr>
        <w:pStyle w:val="Tijeloteksta"/>
        <w:rPr>
          <w:rFonts w:ascii="Cambria"/>
          <w:b/>
          <w:sz w:val="20"/>
          <w:lang w:val="hr-HR"/>
        </w:rPr>
      </w:pPr>
    </w:p>
    <w:p w:rsidR="007E5E7B" w:rsidRDefault="007E5E7B">
      <w:pPr>
        <w:pStyle w:val="Tijeloteksta"/>
        <w:spacing w:before="8"/>
        <w:rPr>
          <w:rFonts w:ascii="Cambria"/>
          <w:b/>
          <w:lang w:val="hr-HR"/>
        </w:rPr>
      </w:pPr>
    </w:p>
    <w:p w:rsidR="00C10BE0" w:rsidRDefault="00C10BE0">
      <w:pPr>
        <w:pStyle w:val="Tijeloteksta"/>
        <w:spacing w:before="8"/>
        <w:rPr>
          <w:rFonts w:ascii="Cambria"/>
          <w:b/>
          <w:lang w:val="hr-HR"/>
        </w:rPr>
      </w:pPr>
    </w:p>
    <w:p w:rsidR="00C10BE0" w:rsidRPr="00022E87" w:rsidRDefault="00C10BE0">
      <w:pPr>
        <w:pStyle w:val="Tijeloteksta"/>
        <w:spacing w:before="8"/>
        <w:rPr>
          <w:rFonts w:ascii="Cambria"/>
          <w:b/>
          <w:lang w:val="hr-HR"/>
        </w:rPr>
      </w:pPr>
    </w:p>
    <w:p w:rsidR="007E5E7B" w:rsidRPr="00022E87" w:rsidRDefault="00000BB1">
      <w:pPr>
        <w:pStyle w:val="Naslov1"/>
        <w:spacing w:before="101"/>
        <w:ind w:left="118"/>
        <w:jc w:val="left"/>
        <w:rPr>
          <w:lang w:val="hr-HR"/>
        </w:rPr>
      </w:pPr>
      <w:r w:rsidRPr="00022E87">
        <w:rPr>
          <w:lang w:val="hr-HR"/>
        </w:rPr>
        <w:t>OPĆE ODREDBE</w:t>
      </w:r>
    </w:p>
    <w:p w:rsidR="007E5E7B" w:rsidRPr="00022E87" w:rsidRDefault="007E5E7B">
      <w:pPr>
        <w:pStyle w:val="Tijeloteksta"/>
        <w:spacing w:before="4"/>
        <w:rPr>
          <w:rFonts w:ascii="Cambria"/>
          <w:b/>
          <w:sz w:val="23"/>
          <w:lang w:val="hr-HR"/>
        </w:rPr>
      </w:pPr>
    </w:p>
    <w:p w:rsidR="007E5E7B" w:rsidRPr="00022E87" w:rsidRDefault="00000BB1">
      <w:pPr>
        <w:spacing w:before="1"/>
        <w:ind w:left="547" w:right="542"/>
        <w:jc w:val="center"/>
        <w:rPr>
          <w:b/>
          <w:lang w:val="hr-HR"/>
        </w:rPr>
      </w:pPr>
      <w:r w:rsidRPr="00022E87">
        <w:rPr>
          <w:b/>
          <w:lang w:val="hr-HR"/>
        </w:rPr>
        <w:t>Članak 1.</w:t>
      </w:r>
    </w:p>
    <w:p w:rsidR="007E5E7B" w:rsidRPr="00022E87" w:rsidRDefault="00000BB1" w:rsidP="00022E87">
      <w:pPr>
        <w:pStyle w:val="Odlomakpopisa"/>
        <w:numPr>
          <w:ilvl w:val="0"/>
          <w:numId w:val="12"/>
        </w:numPr>
        <w:tabs>
          <w:tab w:val="left" w:pos="684"/>
          <w:tab w:val="left" w:pos="685"/>
        </w:tabs>
        <w:spacing w:before="41"/>
        <w:jc w:val="both"/>
        <w:rPr>
          <w:lang w:val="hr-HR"/>
        </w:rPr>
      </w:pPr>
      <w:r w:rsidRPr="00022E87">
        <w:rPr>
          <w:lang w:val="hr-HR"/>
        </w:rPr>
        <w:t>Donosi</w:t>
      </w:r>
      <w:r w:rsidRPr="00022E87">
        <w:rPr>
          <w:spacing w:val="20"/>
          <w:lang w:val="hr-HR"/>
        </w:rPr>
        <w:t xml:space="preserve"> </w:t>
      </w:r>
      <w:r w:rsidRPr="00022E87">
        <w:rPr>
          <w:lang w:val="hr-HR"/>
        </w:rPr>
        <w:t>se</w:t>
      </w:r>
      <w:r w:rsidRPr="00022E87">
        <w:rPr>
          <w:spacing w:val="20"/>
          <w:lang w:val="hr-HR"/>
        </w:rPr>
        <w:t xml:space="preserve"> </w:t>
      </w:r>
      <w:r w:rsidRPr="00022E87">
        <w:rPr>
          <w:lang w:val="hr-HR"/>
        </w:rPr>
        <w:t>Odluka</w:t>
      </w:r>
      <w:r w:rsidRPr="00022E87">
        <w:rPr>
          <w:spacing w:val="17"/>
          <w:lang w:val="hr-HR"/>
        </w:rPr>
        <w:t xml:space="preserve"> </w:t>
      </w:r>
      <w:r w:rsidRPr="00022E87">
        <w:rPr>
          <w:lang w:val="hr-HR"/>
        </w:rPr>
        <w:t>o</w:t>
      </w:r>
      <w:r w:rsidR="00022E87" w:rsidRPr="00022E87">
        <w:rPr>
          <w:lang w:val="hr-HR"/>
        </w:rPr>
        <w:t xml:space="preserve"> izmjenama i dopunama Odluke o </w:t>
      </w:r>
      <w:r w:rsidRPr="00022E87">
        <w:rPr>
          <w:lang w:val="hr-HR"/>
        </w:rPr>
        <w:t>izradi</w:t>
      </w:r>
      <w:r w:rsidRPr="00022E87">
        <w:rPr>
          <w:spacing w:val="18"/>
          <w:lang w:val="hr-HR"/>
        </w:rPr>
        <w:t xml:space="preserve"> </w:t>
      </w:r>
      <w:r w:rsidRPr="00022E87">
        <w:rPr>
          <w:lang w:val="hr-HR"/>
        </w:rPr>
        <w:t>III.</w:t>
      </w:r>
      <w:r w:rsidRPr="00022E87">
        <w:rPr>
          <w:spacing w:val="19"/>
          <w:lang w:val="hr-HR"/>
        </w:rPr>
        <w:t xml:space="preserve"> </w:t>
      </w:r>
      <w:r w:rsidRPr="00022E87">
        <w:rPr>
          <w:lang w:val="hr-HR"/>
        </w:rPr>
        <w:t>izmjena</w:t>
      </w:r>
      <w:r w:rsidRPr="00022E87">
        <w:rPr>
          <w:spacing w:val="20"/>
          <w:lang w:val="hr-HR"/>
        </w:rPr>
        <w:t xml:space="preserve"> </w:t>
      </w:r>
      <w:r w:rsidRPr="00022E87">
        <w:rPr>
          <w:lang w:val="hr-HR"/>
        </w:rPr>
        <w:t>i</w:t>
      </w:r>
      <w:r w:rsidRPr="00022E87">
        <w:rPr>
          <w:spacing w:val="20"/>
          <w:lang w:val="hr-HR"/>
        </w:rPr>
        <w:t xml:space="preserve"> </w:t>
      </w:r>
      <w:r w:rsidRPr="00022E87">
        <w:rPr>
          <w:lang w:val="hr-HR"/>
        </w:rPr>
        <w:t>dopuna</w:t>
      </w:r>
      <w:r w:rsidRPr="00022E87">
        <w:rPr>
          <w:spacing w:val="21"/>
          <w:lang w:val="hr-HR"/>
        </w:rPr>
        <w:t xml:space="preserve"> </w:t>
      </w:r>
      <w:r w:rsidRPr="00022E87">
        <w:rPr>
          <w:lang w:val="hr-HR"/>
        </w:rPr>
        <w:t>Prostornog</w:t>
      </w:r>
      <w:r w:rsidRPr="00022E87">
        <w:rPr>
          <w:spacing w:val="19"/>
          <w:lang w:val="hr-HR"/>
        </w:rPr>
        <w:t xml:space="preserve"> </w:t>
      </w:r>
      <w:r w:rsidRPr="00022E87">
        <w:rPr>
          <w:lang w:val="hr-HR"/>
        </w:rPr>
        <w:t>plana</w:t>
      </w:r>
      <w:r w:rsidRPr="00022E87">
        <w:rPr>
          <w:spacing w:val="20"/>
          <w:lang w:val="hr-HR"/>
        </w:rPr>
        <w:t xml:space="preserve"> </w:t>
      </w:r>
      <w:r w:rsidRPr="00022E87">
        <w:rPr>
          <w:lang w:val="hr-HR"/>
        </w:rPr>
        <w:t>uređenja</w:t>
      </w:r>
      <w:r w:rsidRPr="00022E87">
        <w:rPr>
          <w:spacing w:val="20"/>
          <w:lang w:val="hr-HR"/>
        </w:rPr>
        <w:t xml:space="preserve"> </w:t>
      </w:r>
      <w:r w:rsidRPr="00022E87">
        <w:rPr>
          <w:lang w:val="hr-HR"/>
        </w:rPr>
        <w:t>Općine</w:t>
      </w:r>
      <w:r w:rsidRPr="00022E87">
        <w:rPr>
          <w:spacing w:val="21"/>
          <w:lang w:val="hr-HR"/>
        </w:rPr>
        <w:t xml:space="preserve"> </w:t>
      </w:r>
      <w:proofErr w:type="spellStart"/>
      <w:r w:rsidRPr="00022E87">
        <w:rPr>
          <w:lang w:val="hr-HR"/>
        </w:rPr>
        <w:t>Žakanje</w:t>
      </w:r>
      <w:proofErr w:type="spellEnd"/>
      <w:r w:rsidRPr="00022E87">
        <w:rPr>
          <w:spacing w:val="18"/>
          <w:lang w:val="hr-HR"/>
        </w:rPr>
        <w:t xml:space="preserve"> </w:t>
      </w:r>
      <w:r w:rsidRPr="00022E87">
        <w:rPr>
          <w:lang w:val="hr-HR"/>
        </w:rPr>
        <w:t>sa</w:t>
      </w:r>
      <w:r w:rsidR="00022E87" w:rsidRPr="00022E87">
        <w:rPr>
          <w:lang w:val="hr-HR"/>
        </w:rPr>
        <w:t xml:space="preserve"> </w:t>
      </w:r>
      <w:r w:rsidRPr="00022E87">
        <w:rPr>
          <w:lang w:val="hr-HR"/>
        </w:rPr>
        <w:t>smanjenim sadržajem</w:t>
      </w:r>
      <w:r w:rsidR="00022E87">
        <w:rPr>
          <w:lang w:val="hr-HR"/>
        </w:rPr>
        <w:t xml:space="preserve">, objavljenu u Službenom glasniku Općine </w:t>
      </w:r>
      <w:proofErr w:type="spellStart"/>
      <w:r w:rsidR="00022E87">
        <w:rPr>
          <w:lang w:val="hr-HR"/>
        </w:rPr>
        <w:t>Žakanje</w:t>
      </w:r>
      <w:proofErr w:type="spellEnd"/>
      <w:r w:rsidR="00022E87">
        <w:rPr>
          <w:lang w:val="hr-HR"/>
        </w:rPr>
        <w:t xml:space="preserve"> 02/19 od 29.03.2019. godine</w:t>
      </w:r>
      <w:r w:rsidRPr="00022E87">
        <w:rPr>
          <w:lang w:val="hr-HR"/>
        </w:rPr>
        <w:t>.</w:t>
      </w:r>
    </w:p>
    <w:p w:rsidR="007E5E7B" w:rsidRPr="00022E87" w:rsidRDefault="007E5E7B">
      <w:pPr>
        <w:pStyle w:val="Tijeloteksta"/>
        <w:spacing w:before="8"/>
        <w:rPr>
          <w:sz w:val="19"/>
          <w:lang w:val="hr-HR"/>
        </w:rPr>
      </w:pPr>
    </w:p>
    <w:p w:rsidR="007E5E7B" w:rsidRPr="00022E87" w:rsidRDefault="007E5E7B">
      <w:pPr>
        <w:pStyle w:val="Tijeloteksta"/>
        <w:spacing w:before="1"/>
        <w:rPr>
          <w:sz w:val="20"/>
          <w:lang w:val="hr-HR"/>
        </w:rPr>
      </w:pPr>
    </w:p>
    <w:p w:rsidR="007E5E7B" w:rsidRPr="00022E87" w:rsidRDefault="00000BB1">
      <w:pPr>
        <w:ind w:left="547" w:right="542"/>
        <w:jc w:val="center"/>
        <w:rPr>
          <w:b/>
          <w:lang w:val="hr-HR"/>
        </w:rPr>
      </w:pPr>
      <w:r w:rsidRPr="00022E87">
        <w:rPr>
          <w:b/>
          <w:lang w:val="hr-HR"/>
        </w:rPr>
        <w:t>Članak 2.</w:t>
      </w:r>
    </w:p>
    <w:p w:rsidR="00022E87" w:rsidRDefault="00022E87">
      <w:pPr>
        <w:pStyle w:val="Odlomakpopisa"/>
        <w:numPr>
          <w:ilvl w:val="0"/>
          <w:numId w:val="11"/>
        </w:numPr>
        <w:tabs>
          <w:tab w:val="left" w:pos="685"/>
        </w:tabs>
        <w:spacing w:before="161" w:line="276" w:lineRule="auto"/>
        <w:ind w:right="107"/>
        <w:jc w:val="both"/>
        <w:rPr>
          <w:lang w:val="hr-HR"/>
        </w:rPr>
      </w:pPr>
      <w:r>
        <w:rPr>
          <w:lang w:val="hr-HR"/>
        </w:rPr>
        <w:t xml:space="preserve">U čl. 3 Odluke o izradi III. Izmjena i dopuna Prostornog plana uređenja općine </w:t>
      </w:r>
      <w:proofErr w:type="spellStart"/>
      <w:r>
        <w:rPr>
          <w:lang w:val="hr-HR"/>
        </w:rPr>
        <w:t>Žakanje</w:t>
      </w:r>
      <w:proofErr w:type="spellEnd"/>
      <w:r w:rsidR="007044C2">
        <w:rPr>
          <w:lang w:val="hr-HR"/>
        </w:rPr>
        <w:t xml:space="preserve"> sa smanjenim sadržajem</w:t>
      </w:r>
      <w:r>
        <w:rPr>
          <w:lang w:val="hr-HR"/>
        </w:rPr>
        <w:t xml:space="preserve"> (dalje Odluka), u točci 1, iza </w:t>
      </w:r>
      <w:r w:rsidR="00451D85">
        <w:rPr>
          <w:lang w:val="hr-HR"/>
        </w:rPr>
        <w:t>alineje</w:t>
      </w:r>
      <w:r>
        <w:rPr>
          <w:lang w:val="hr-HR"/>
        </w:rPr>
        <w:t xml:space="preserve"> 1 dodaje se alineja 2, koja glasi:</w:t>
      </w:r>
    </w:p>
    <w:p w:rsidR="00022E87" w:rsidRDefault="00906119" w:rsidP="00022E87">
      <w:pPr>
        <w:pStyle w:val="Odlomakpopisa"/>
        <w:numPr>
          <w:ilvl w:val="1"/>
          <w:numId w:val="11"/>
        </w:numPr>
        <w:tabs>
          <w:tab w:val="left" w:pos="685"/>
        </w:tabs>
        <w:spacing w:before="161" w:line="276" w:lineRule="auto"/>
        <w:ind w:right="107"/>
        <w:jc w:val="both"/>
        <w:rPr>
          <w:lang w:val="hr-HR"/>
        </w:rPr>
      </w:pPr>
      <w:r>
        <w:rPr>
          <w:lang w:val="hr-HR"/>
        </w:rPr>
        <w:t xml:space="preserve">Analiza mogućnosti izgradnje građevina u funkciji eksploatacijskog polja </w:t>
      </w:r>
      <w:proofErr w:type="spellStart"/>
      <w:r>
        <w:rPr>
          <w:lang w:val="hr-HR"/>
        </w:rPr>
        <w:t>Pobijenka</w:t>
      </w:r>
      <w:proofErr w:type="spellEnd"/>
      <w:r>
        <w:rPr>
          <w:lang w:val="hr-HR"/>
        </w:rPr>
        <w:t xml:space="preserve"> van granica eksploatacijskog polja i istražnog prostora, ali u njegovoj neposrednoj blizini, obzirom da se radi o građevinama koje su u direktnoj funkciji toga polja (vodosprema, laboratorij, kolna vaga, uredi i sl.). </w:t>
      </w:r>
      <w:r w:rsidR="00022E87">
        <w:rPr>
          <w:lang w:val="hr-HR"/>
        </w:rPr>
        <w:t xml:space="preserve"> </w:t>
      </w:r>
    </w:p>
    <w:p w:rsidR="00451D85" w:rsidRDefault="00451D85">
      <w:pPr>
        <w:pStyle w:val="Odlomakpopisa"/>
        <w:numPr>
          <w:ilvl w:val="0"/>
          <w:numId w:val="11"/>
        </w:numPr>
        <w:tabs>
          <w:tab w:val="left" w:pos="685"/>
        </w:tabs>
        <w:spacing w:before="161" w:line="276" w:lineRule="auto"/>
        <w:ind w:right="107"/>
        <w:jc w:val="both"/>
        <w:rPr>
          <w:lang w:val="hr-HR"/>
        </w:rPr>
      </w:pPr>
      <w:r>
        <w:rPr>
          <w:lang w:val="hr-HR"/>
        </w:rPr>
        <w:t>Dosadašnja alineja 2 postaje alineja 3.</w:t>
      </w:r>
    </w:p>
    <w:p w:rsidR="00170C76" w:rsidRDefault="00170C76" w:rsidP="00170C76">
      <w:pPr>
        <w:pStyle w:val="Odlomakpopisa"/>
        <w:tabs>
          <w:tab w:val="left" w:pos="685"/>
        </w:tabs>
        <w:spacing w:before="161" w:line="276" w:lineRule="auto"/>
        <w:ind w:left="684" w:right="107" w:firstLine="0"/>
        <w:rPr>
          <w:lang w:val="hr-HR"/>
        </w:rPr>
      </w:pPr>
    </w:p>
    <w:p w:rsidR="00AD6A50" w:rsidRDefault="00AD6A50" w:rsidP="00170C76">
      <w:pPr>
        <w:pStyle w:val="Odlomakpopisa"/>
        <w:tabs>
          <w:tab w:val="left" w:pos="685"/>
        </w:tabs>
        <w:spacing w:before="161" w:line="276" w:lineRule="auto"/>
        <w:ind w:left="684" w:right="107" w:firstLine="0"/>
        <w:rPr>
          <w:lang w:val="hr-HR"/>
        </w:rPr>
      </w:pPr>
      <w:bookmarkStart w:id="0" w:name="_GoBack"/>
      <w:bookmarkEnd w:id="0"/>
    </w:p>
    <w:p w:rsidR="007E5E7B" w:rsidRPr="00022E87" w:rsidRDefault="007E5E7B">
      <w:pPr>
        <w:pStyle w:val="Tijeloteksta"/>
        <w:spacing w:before="8"/>
        <w:rPr>
          <w:sz w:val="16"/>
          <w:lang w:val="hr-HR"/>
        </w:rPr>
      </w:pPr>
    </w:p>
    <w:p w:rsidR="007E5E7B" w:rsidRPr="00022E87" w:rsidRDefault="007E5E7B">
      <w:pPr>
        <w:pStyle w:val="Tijeloteksta"/>
        <w:spacing w:before="7"/>
        <w:rPr>
          <w:rFonts w:ascii="Cambria"/>
          <w:b/>
          <w:sz w:val="23"/>
          <w:lang w:val="hr-HR"/>
        </w:rPr>
      </w:pPr>
    </w:p>
    <w:p w:rsidR="007E5E7B" w:rsidRPr="00022E87" w:rsidRDefault="00000BB1">
      <w:pPr>
        <w:ind w:left="547" w:right="542"/>
        <w:jc w:val="center"/>
        <w:rPr>
          <w:b/>
          <w:lang w:val="hr-HR"/>
        </w:rPr>
      </w:pPr>
      <w:r w:rsidRPr="00022E87">
        <w:rPr>
          <w:b/>
          <w:lang w:val="hr-HR"/>
        </w:rPr>
        <w:t>Članak 3.</w:t>
      </w:r>
    </w:p>
    <w:p w:rsidR="007E5E7B" w:rsidRDefault="00451D85" w:rsidP="001B4880">
      <w:pPr>
        <w:pStyle w:val="Odlomakpopisa"/>
        <w:numPr>
          <w:ilvl w:val="0"/>
          <w:numId w:val="10"/>
        </w:numPr>
        <w:tabs>
          <w:tab w:val="left" w:pos="684"/>
          <w:tab w:val="left" w:pos="685"/>
        </w:tabs>
        <w:spacing w:before="159"/>
        <w:jc w:val="both"/>
        <w:rPr>
          <w:lang w:val="hr-HR"/>
        </w:rPr>
      </w:pPr>
      <w:r>
        <w:rPr>
          <w:lang w:val="hr-HR"/>
        </w:rPr>
        <w:t xml:space="preserve">U čl. 4. točka 1. Odluke, iza riječi „otpadnih voda“ </w:t>
      </w:r>
      <w:r w:rsidR="001B4880">
        <w:rPr>
          <w:lang w:val="hr-HR"/>
        </w:rPr>
        <w:t xml:space="preserve">briše se točka </w:t>
      </w:r>
      <w:r>
        <w:rPr>
          <w:lang w:val="hr-HR"/>
        </w:rPr>
        <w:t xml:space="preserve">i dodaju </w:t>
      </w:r>
      <w:r w:rsidR="001B4880">
        <w:rPr>
          <w:lang w:val="hr-HR"/>
        </w:rPr>
        <w:t xml:space="preserve">se </w:t>
      </w:r>
      <w:r>
        <w:rPr>
          <w:lang w:val="hr-HR"/>
        </w:rPr>
        <w:t xml:space="preserve">riječi „te naselje </w:t>
      </w:r>
      <w:proofErr w:type="spellStart"/>
      <w:r>
        <w:rPr>
          <w:lang w:val="hr-HR"/>
        </w:rPr>
        <w:t>Sračak</w:t>
      </w:r>
      <w:proofErr w:type="spellEnd"/>
      <w:r>
        <w:rPr>
          <w:lang w:val="hr-HR"/>
        </w:rPr>
        <w:t xml:space="preserve">, na području kojeg će se istražiti mogućnost izgradnje građevina u funkciji eksploatacijskog polja </w:t>
      </w:r>
      <w:proofErr w:type="spellStart"/>
      <w:r>
        <w:rPr>
          <w:lang w:val="hr-HR"/>
        </w:rPr>
        <w:t>Pobijenka</w:t>
      </w:r>
      <w:proofErr w:type="spellEnd"/>
      <w:r>
        <w:rPr>
          <w:lang w:val="hr-HR"/>
        </w:rPr>
        <w:t>.“.</w:t>
      </w:r>
    </w:p>
    <w:p w:rsidR="00114D85" w:rsidRPr="00022E87" w:rsidRDefault="00114D85" w:rsidP="00114D85">
      <w:pPr>
        <w:pStyle w:val="Odlomakpopisa"/>
        <w:tabs>
          <w:tab w:val="left" w:pos="684"/>
          <w:tab w:val="left" w:pos="685"/>
        </w:tabs>
        <w:spacing w:before="159"/>
        <w:ind w:left="684" w:firstLine="0"/>
        <w:rPr>
          <w:lang w:val="hr-HR"/>
        </w:rPr>
      </w:pPr>
    </w:p>
    <w:p w:rsidR="007E5E7B" w:rsidRPr="00022E87" w:rsidRDefault="00000BB1">
      <w:pPr>
        <w:ind w:left="547" w:right="542"/>
        <w:jc w:val="center"/>
        <w:rPr>
          <w:b/>
          <w:lang w:val="hr-HR"/>
        </w:rPr>
      </w:pPr>
      <w:r w:rsidRPr="00022E87">
        <w:rPr>
          <w:b/>
          <w:lang w:val="hr-HR"/>
        </w:rPr>
        <w:t>Članak 4.</w:t>
      </w:r>
    </w:p>
    <w:p w:rsidR="00325E2F" w:rsidRDefault="00325E2F">
      <w:pPr>
        <w:pStyle w:val="Odlomakpopisa"/>
        <w:numPr>
          <w:ilvl w:val="0"/>
          <w:numId w:val="9"/>
        </w:numPr>
        <w:tabs>
          <w:tab w:val="left" w:pos="685"/>
        </w:tabs>
        <w:spacing w:before="162" w:line="273" w:lineRule="auto"/>
        <w:ind w:right="110"/>
        <w:jc w:val="both"/>
        <w:rPr>
          <w:lang w:val="hr-HR"/>
        </w:rPr>
      </w:pPr>
      <w:r>
        <w:rPr>
          <w:lang w:val="hr-HR"/>
        </w:rPr>
        <w:t>U čl. 6. točka 1</w:t>
      </w:r>
      <w:r w:rsidR="007044C2">
        <w:rPr>
          <w:lang w:val="hr-HR"/>
        </w:rPr>
        <w:t>.</w:t>
      </w:r>
      <w:r>
        <w:rPr>
          <w:lang w:val="hr-HR"/>
        </w:rPr>
        <w:t xml:space="preserve"> Odluke, iza riječi iza riječi „otpadnih voda u okoliš,“ umeće se tekst „kao i uvjeta smještaja i izgradnje građevina u funkciji eksploatacijskog polja </w:t>
      </w:r>
      <w:proofErr w:type="spellStart"/>
      <w:r>
        <w:rPr>
          <w:lang w:val="hr-HR"/>
        </w:rPr>
        <w:t>Pobijenka</w:t>
      </w:r>
      <w:proofErr w:type="spellEnd"/>
      <w:r>
        <w:rPr>
          <w:lang w:val="hr-HR"/>
        </w:rPr>
        <w:t xml:space="preserve"> </w:t>
      </w:r>
      <w:r w:rsidR="007044C2">
        <w:rPr>
          <w:lang w:val="hr-HR"/>
        </w:rPr>
        <w:t xml:space="preserve">uz </w:t>
      </w:r>
      <w:r>
        <w:rPr>
          <w:lang w:val="hr-HR"/>
        </w:rPr>
        <w:t>granic</w:t>
      </w:r>
      <w:r w:rsidR="007044C2">
        <w:rPr>
          <w:lang w:val="hr-HR"/>
        </w:rPr>
        <w:t>u</w:t>
      </w:r>
      <w:r>
        <w:rPr>
          <w:lang w:val="hr-HR"/>
        </w:rPr>
        <w:t xml:space="preserve"> eksploatacijskog polja,“ </w:t>
      </w:r>
    </w:p>
    <w:p w:rsidR="007E5E7B" w:rsidRPr="00022E87" w:rsidRDefault="007E5E7B">
      <w:pPr>
        <w:pStyle w:val="Tijeloteksta"/>
        <w:spacing w:before="7"/>
        <w:rPr>
          <w:rFonts w:ascii="Cambria"/>
          <w:b/>
          <w:sz w:val="23"/>
          <w:lang w:val="hr-HR"/>
        </w:rPr>
      </w:pPr>
    </w:p>
    <w:p w:rsidR="007E5E7B" w:rsidRPr="00022E87" w:rsidRDefault="00000BB1">
      <w:pPr>
        <w:ind w:left="547" w:right="542"/>
        <w:jc w:val="center"/>
        <w:rPr>
          <w:b/>
          <w:lang w:val="hr-HR"/>
        </w:rPr>
      </w:pPr>
      <w:r w:rsidRPr="00022E87">
        <w:rPr>
          <w:b/>
          <w:lang w:val="hr-HR"/>
        </w:rPr>
        <w:t>Članak 5.</w:t>
      </w:r>
    </w:p>
    <w:p w:rsidR="004A16EE" w:rsidRDefault="004A16EE">
      <w:pPr>
        <w:pStyle w:val="Odlomakpopisa"/>
        <w:numPr>
          <w:ilvl w:val="0"/>
          <w:numId w:val="8"/>
        </w:numPr>
        <w:tabs>
          <w:tab w:val="left" w:pos="685"/>
        </w:tabs>
        <w:spacing w:before="161" w:line="273" w:lineRule="auto"/>
        <w:ind w:right="109"/>
        <w:jc w:val="both"/>
        <w:rPr>
          <w:lang w:val="hr-HR"/>
        </w:rPr>
      </w:pPr>
      <w:r>
        <w:rPr>
          <w:lang w:val="hr-HR"/>
        </w:rPr>
        <w:t>U čl. 9., točka 2. Odluke, iza riječi „1:25.000“ briše se točka i dodaje tekst „te po potrebi i na katastarskim kartama građevinskih područja u mjerilu 1:5.000.“.</w:t>
      </w:r>
    </w:p>
    <w:p w:rsidR="007E5E7B" w:rsidRPr="00022E87" w:rsidRDefault="007E5E7B">
      <w:pPr>
        <w:pStyle w:val="Tijeloteksta"/>
        <w:spacing w:before="5"/>
        <w:rPr>
          <w:rFonts w:ascii="Cambria"/>
          <w:b/>
          <w:sz w:val="23"/>
          <w:lang w:val="hr-HR"/>
        </w:rPr>
      </w:pPr>
    </w:p>
    <w:p w:rsidR="007E5E7B" w:rsidRPr="00022E87" w:rsidRDefault="00000BB1">
      <w:pPr>
        <w:ind w:left="547" w:right="542"/>
        <w:jc w:val="center"/>
        <w:rPr>
          <w:b/>
          <w:lang w:val="hr-HR"/>
        </w:rPr>
      </w:pPr>
      <w:r w:rsidRPr="00022E87">
        <w:rPr>
          <w:b/>
          <w:lang w:val="hr-HR"/>
        </w:rPr>
        <w:t>Članak 6.</w:t>
      </w:r>
    </w:p>
    <w:p w:rsidR="00A11B12" w:rsidRDefault="00A11B12">
      <w:pPr>
        <w:pStyle w:val="Odlomakpopisa"/>
        <w:numPr>
          <w:ilvl w:val="0"/>
          <w:numId w:val="7"/>
        </w:numPr>
        <w:tabs>
          <w:tab w:val="left" w:pos="685"/>
        </w:tabs>
        <w:spacing w:before="161" w:line="276" w:lineRule="auto"/>
        <w:ind w:right="109"/>
        <w:jc w:val="both"/>
        <w:rPr>
          <w:lang w:val="hr-HR"/>
        </w:rPr>
      </w:pPr>
      <w:r>
        <w:rPr>
          <w:lang w:val="hr-HR"/>
        </w:rPr>
        <w:t>Na temelju ove Odluke</w:t>
      </w:r>
      <w:r w:rsidR="007044C2">
        <w:rPr>
          <w:lang w:val="hr-HR"/>
        </w:rPr>
        <w:t xml:space="preserve"> o izmjeni i dopuni </w:t>
      </w:r>
      <w:r w:rsidR="007044C2" w:rsidRPr="00022E87">
        <w:rPr>
          <w:lang w:val="hr-HR"/>
        </w:rPr>
        <w:t>Odluke o izradi</w:t>
      </w:r>
      <w:r w:rsidR="007044C2" w:rsidRPr="00022E87">
        <w:rPr>
          <w:spacing w:val="18"/>
          <w:lang w:val="hr-HR"/>
        </w:rPr>
        <w:t xml:space="preserve"> </w:t>
      </w:r>
      <w:r w:rsidR="007044C2" w:rsidRPr="00022E87">
        <w:rPr>
          <w:lang w:val="hr-HR"/>
        </w:rPr>
        <w:t>III.</w:t>
      </w:r>
      <w:r w:rsidR="007044C2" w:rsidRPr="00022E87">
        <w:rPr>
          <w:spacing w:val="19"/>
          <w:lang w:val="hr-HR"/>
        </w:rPr>
        <w:t xml:space="preserve"> </w:t>
      </w:r>
      <w:r w:rsidR="007044C2" w:rsidRPr="00022E87">
        <w:rPr>
          <w:lang w:val="hr-HR"/>
        </w:rPr>
        <w:t>izmjena</w:t>
      </w:r>
      <w:r w:rsidR="007044C2" w:rsidRPr="00022E87">
        <w:rPr>
          <w:spacing w:val="20"/>
          <w:lang w:val="hr-HR"/>
        </w:rPr>
        <w:t xml:space="preserve"> </w:t>
      </w:r>
      <w:r w:rsidR="007044C2" w:rsidRPr="00022E87">
        <w:rPr>
          <w:lang w:val="hr-HR"/>
        </w:rPr>
        <w:t>i</w:t>
      </w:r>
      <w:r w:rsidR="007044C2" w:rsidRPr="00022E87">
        <w:rPr>
          <w:spacing w:val="20"/>
          <w:lang w:val="hr-HR"/>
        </w:rPr>
        <w:t xml:space="preserve"> </w:t>
      </w:r>
      <w:r w:rsidR="007044C2" w:rsidRPr="00022E87">
        <w:rPr>
          <w:lang w:val="hr-HR"/>
        </w:rPr>
        <w:t>dopuna</w:t>
      </w:r>
      <w:r w:rsidR="007044C2" w:rsidRPr="00022E87">
        <w:rPr>
          <w:spacing w:val="21"/>
          <w:lang w:val="hr-HR"/>
        </w:rPr>
        <w:t xml:space="preserve"> </w:t>
      </w:r>
      <w:r w:rsidR="007044C2" w:rsidRPr="00022E87">
        <w:rPr>
          <w:lang w:val="hr-HR"/>
        </w:rPr>
        <w:t>Prostornog</w:t>
      </w:r>
      <w:r w:rsidR="007044C2" w:rsidRPr="00022E87">
        <w:rPr>
          <w:spacing w:val="19"/>
          <w:lang w:val="hr-HR"/>
        </w:rPr>
        <w:t xml:space="preserve"> </w:t>
      </w:r>
      <w:r w:rsidR="007044C2" w:rsidRPr="00022E87">
        <w:rPr>
          <w:lang w:val="hr-HR"/>
        </w:rPr>
        <w:t>plana</w:t>
      </w:r>
      <w:r w:rsidR="007044C2" w:rsidRPr="00022E87">
        <w:rPr>
          <w:spacing w:val="20"/>
          <w:lang w:val="hr-HR"/>
        </w:rPr>
        <w:t xml:space="preserve"> </w:t>
      </w:r>
      <w:r w:rsidR="007044C2" w:rsidRPr="00022E87">
        <w:rPr>
          <w:lang w:val="hr-HR"/>
        </w:rPr>
        <w:t>uređenja</w:t>
      </w:r>
      <w:r w:rsidR="007044C2" w:rsidRPr="00022E87">
        <w:rPr>
          <w:spacing w:val="20"/>
          <w:lang w:val="hr-HR"/>
        </w:rPr>
        <w:t xml:space="preserve"> </w:t>
      </w:r>
      <w:r w:rsidR="007044C2" w:rsidRPr="00022E87">
        <w:rPr>
          <w:lang w:val="hr-HR"/>
        </w:rPr>
        <w:t>Općine</w:t>
      </w:r>
      <w:r w:rsidR="007044C2" w:rsidRPr="00022E87">
        <w:rPr>
          <w:spacing w:val="21"/>
          <w:lang w:val="hr-HR"/>
        </w:rPr>
        <w:t xml:space="preserve"> </w:t>
      </w:r>
      <w:proofErr w:type="spellStart"/>
      <w:r w:rsidR="007044C2" w:rsidRPr="00022E87">
        <w:rPr>
          <w:lang w:val="hr-HR"/>
        </w:rPr>
        <w:t>Žakanje</w:t>
      </w:r>
      <w:proofErr w:type="spellEnd"/>
      <w:r w:rsidR="007044C2" w:rsidRPr="00022E87">
        <w:rPr>
          <w:spacing w:val="18"/>
          <w:lang w:val="hr-HR"/>
        </w:rPr>
        <w:t xml:space="preserve"> </w:t>
      </w:r>
      <w:r w:rsidR="007044C2" w:rsidRPr="00022E87">
        <w:rPr>
          <w:lang w:val="hr-HR"/>
        </w:rPr>
        <w:t>sa smanjenim sadržajem</w:t>
      </w:r>
      <w:r>
        <w:rPr>
          <w:lang w:val="hr-HR"/>
        </w:rPr>
        <w:t xml:space="preserve">, Nositelj izrade će, u skladu s čl. 90. Zakona o prostornom uređenju, zatražiti od javnopravnih tijela određenih čl. 10 osnovne Odluke o izradi III Izmjena i dopuna Prostornog plana uređenja Općine </w:t>
      </w:r>
      <w:proofErr w:type="spellStart"/>
      <w:r>
        <w:rPr>
          <w:lang w:val="hr-HR"/>
        </w:rPr>
        <w:t>Žakanje</w:t>
      </w:r>
      <w:proofErr w:type="spellEnd"/>
      <w:r>
        <w:rPr>
          <w:lang w:val="hr-HR"/>
        </w:rPr>
        <w:t xml:space="preserve"> </w:t>
      </w:r>
      <w:r w:rsidR="007044C2">
        <w:rPr>
          <w:lang w:val="hr-HR"/>
        </w:rPr>
        <w:t xml:space="preserve">sa smanjenim sadržajem </w:t>
      </w:r>
      <w:r>
        <w:rPr>
          <w:lang w:val="hr-HR"/>
        </w:rPr>
        <w:t xml:space="preserve">(Službeni glasnik Općine </w:t>
      </w:r>
      <w:proofErr w:type="spellStart"/>
      <w:r>
        <w:rPr>
          <w:lang w:val="hr-HR"/>
        </w:rPr>
        <w:t>Žakanje</w:t>
      </w:r>
      <w:proofErr w:type="spellEnd"/>
      <w:r>
        <w:rPr>
          <w:lang w:val="hr-HR"/>
        </w:rPr>
        <w:t xml:space="preserve"> 02/19), da u roku od 15 dana od dana primitka iste dostave zahtjeve za izradu Izmjena i dopuna Prostornog plana uređenja Općine </w:t>
      </w:r>
      <w:proofErr w:type="spellStart"/>
      <w:r>
        <w:rPr>
          <w:lang w:val="hr-HR"/>
        </w:rPr>
        <w:t>Žakanje</w:t>
      </w:r>
      <w:proofErr w:type="spellEnd"/>
      <w:r>
        <w:rPr>
          <w:lang w:val="hr-HR"/>
        </w:rPr>
        <w:t xml:space="preserve">. </w:t>
      </w:r>
    </w:p>
    <w:p w:rsidR="00A11B12" w:rsidRDefault="00A11B12">
      <w:pPr>
        <w:pStyle w:val="Odlomakpopisa"/>
        <w:numPr>
          <w:ilvl w:val="0"/>
          <w:numId w:val="7"/>
        </w:numPr>
        <w:tabs>
          <w:tab w:val="left" w:pos="685"/>
        </w:tabs>
        <w:spacing w:before="161" w:line="276" w:lineRule="auto"/>
        <w:ind w:right="109"/>
        <w:jc w:val="both"/>
        <w:rPr>
          <w:lang w:val="hr-HR"/>
        </w:rPr>
      </w:pPr>
      <w:r>
        <w:rPr>
          <w:lang w:val="hr-HR"/>
        </w:rPr>
        <w:t xml:space="preserve">Ako javnopravni tijelo ne dostavi zahtjeve za izradu Izmjena Plana u određenom roku, smatrati će se da zahtjeva nema. </w:t>
      </w:r>
    </w:p>
    <w:p w:rsidR="007E5E7B" w:rsidRPr="00022E87" w:rsidRDefault="007E5E7B">
      <w:pPr>
        <w:pStyle w:val="Tijeloteksta"/>
        <w:spacing w:before="7"/>
        <w:rPr>
          <w:sz w:val="16"/>
          <w:lang w:val="hr-HR"/>
        </w:rPr>
      </w:pPr>
    </w:p>
    <w:p w:rsidR="007E5E7B" w:rsidRPr="00022E87" w:rsidRDefault="00000BB1">
      <w:pPr>
        <w:ind w:left="547" w:right="542"/>
        <w:jc w:val="center"/>
        <w:rPr>
          <w:b/>
          <w:lang w:val="hr-HR"/>
        </w:rPr>
      </w:pPr>
      <w:r w:rsidRPr="00022E87">
        <w:rPr>
          <w:b/>
          <w:lang w:val="hr-HR"/>
        </w:rPr>
        <w:t>Članak 7.</w:t>
      </w:r>
    </w:p>
    <w:p w:rsidR="007E5E7B" w:rsidRPr="00022E87" w:rsidRDefault="00FA4CF3">
      <w:pPr>
        <w:pStyle w:val="Odlomakpopisa"/>
        <w:numPr>
          <w:ilvl w:val="0"/>
          <w:numId w:val="6"/>
        </w:numPr>
        <w:tabs>
          <w:tab w:val="left" w:pos="685"/>
        </w:tabs>
        <w:spacing w:before="159" w:line="276" w:lineRule="auto"/>
        <w:ind w:right="107"/>
        <w:jc w:val="both"/>
        <w:rPr>
          <w:lang w:val="hr-HR"/>
        </w:rPr>
      </w:pPr>
      <w:r>
        <w:rPr>
          <w:lang w:val="hr-HR"/>
        </w:rPr>
        <w:t xml:space="preserve">Ostali članci </w:t>
      </w:r>
      <w:r w:rsidR="007044C2">
        <w:rPr>
          <w:lang w:val="hr-HR"/>
        </w:rPr>
        <w:t xml:space="preserve">Odluke </w:t>
      </w:r>
      <w:r>
        <w:rPr>
          <w:lang w:val="hr-HR"/>
        </w:rPr>
        <w:t>ostaju nepromijenjeni.</w:t>
      </w:r>
    </w:p>
    <w:p w:rsidR="007E5E7B" w:rsidRPr="00022E87" w:rsidRDefault="007E5E7B">
      <w:pPr>
        <w:pStyle w:val="Tijeloteksta"/>
        <w:spacing w:before="10"/>
        <w:rPr>
          <w:sz w:val="19"/>
          <w:lang w:val="hr-HR"/>
        </w:rPr>
      </w:pPr>
    </w:p>
    <w:p w:rsidR="007E5E7B" w:rsidRPr="00022E87" w:rsidRDefault="00000BB1">
      <w:pPr>
        <w:ind w:left="547" w:right="542"/>
        <w:jc w:val="center"/>
        <w:rPr>
          <w:b/>
          <w:lang w:val="hr-HR"/>
        </w:rPr>
      </w:pPr>
      <w:r w:rsidRPr="00022E87">
        <w:rPr>
          <w:b/>
          <w:lang w:val="hr-HR"/>
        </w:rPr>
        <w:t>Članak 8.</w:t>
      </w:r>
    </w:p>
    <w:p w:rsidR="007E5E7B" w:rsidRPr="00022E87" w:rsidRDefault="00D20E73">
      <w:pPr>
        <w:pStyle w:val="Tijeloteksta"/>
        <w:tabs>
          <w:tab w:val="left" w:pos="684"/>
        </w:tabs>
        <w:spacing w:before="158"/>
        <w:ind w:left="118"/>
        <w:rPr>
          <w:lang w:val="hr-HR"/>
        </w:rPr>
      </w:pPr>
      <w:r w:rsidRPr="00022E87">
        <w:rPr>
          <w:lang w:val="hr-HR"/>
        </w:rPr>
        <w:t xml:space="preserve"> </w:t>
      </w:r>
      <w:r w:rsidR="00000BB1" w:rsidRPr="00022E87">
        <w:rPr>
          <w:lang w:val="hr-HR"/>
        </w:rPr>
        <w:t>(1)</w:t>
      </w:r>
      <w:r w:rsidR="00000BB1" w:rsidRPr="00022E87">
        <w:rPr>
          <w:lang w:val="hr-HR"/>
        </w:rPr>
        <w:tab/>
        <w:t>Ova</w:t>
      </w:r>
      <w:r w:rsidR="00000BB1" w:rsidRPr="00022E87">
        <w:rPr>
          <w:spacing w:val="5"/>
          <w:lang w:val="hr-HR"/>
        </w:rPr>
        <w:t xml:space="preserve"> </w:t>
      </w:r>
      <w:r w:rsidR="00000BB1" w:rsidRPr="00022E87">
        <w:rPr>
          <w:lang w:val="hr-HR"/>
        </w:rPr>
        <w:t>Odluka</w:t>
      </w:r>
      <w:r w:rsidR="00000BB1" w:rsidRPr="00022E87">
        <w:rPr>
          <w:spacing w:val="4"/>
          <w:lang w:val="hr-HR"/>
        </w:rPr>
        <w:t xml:space="preserve"> </w:t>
      </w:r>
      <w:r w:rsidR="00000BB1" w:rsidRPr="00022E87">
        <w:rPr>
          <w:lang w:val="hr-HR"/>
        </w:rPr>
        <w:t>objaviti</w:t>
      </w:r>
      <w:r w:rsidR="00000BB1" w:rsidRPr="00022E87">
        <w:rPr>
          <w:spacing w:val="6"/>
          <w:lang w:val="hr-HR"/>
        </w:rPr>
        <w:t xml:space="preserve"> </w:t>
      </w:r>
      <w:r w:rsidR="00000BB1" w:rsidRPr="00022E87">
        <w:rPr>
          <w:lang w:val="hr-HR"/>
        </w:rPr>
        <w:t>će</w:t>
      </w:r>
      <w:r w:rsidR="00000BB1" w:rsidRPr="00022E87">
        <w:rPr>
          <w:spacing w:val="7"/>
          <w:lang w:val="hr-HR"/>
        </w:rPr>
        <w:t xml:space="preserve"> </w:t>
      </w:r>
      <w:r w:rsidR="00000BB1" w:rsidRPr="00022E87">
        <w:rPr>
          <w:lang w:val="hr-HR"/>
        </w:rPr>
        <w:t>se</w:t>
      </w:r>
      <w:r w:rsidR="00000BB1" w:rsidRPr="00022E87">
        <w:rPr>
          <w:spacing w:val="7"/>
          <w:lang w:val="hr-HR"/>
        </w:rPr>
        <w:t xml:space="preserve"> </w:t>
      </w:r>
      <w:r w:rsidR="00000BB1" w:rsidRPr="00022E87">
        <w:rPr>
          <w:lang w:val="hr-HR"/>
        </w:rPr>
        <w:t>u</w:t>
      </w:r>
      <w:r w:rsidR="00000BB1" w:rsidRPr="00022E87">
        <w:rPr>
          <w:spacing w:val="3"/>
          <w:lang w:val="hr-HR"/>
        </w:rPr>
        <w:t xml:space="preserve"> </w:t>
      </w:r>
      <w:r w:rsidR="00000BB1" w:rsidRPr="00022E87">
        <w:rPr>
          <w:lang w:val="hr-HR"/>
        </w:rPr>
        <w:t>Službenom</w:t>
      </w:r>
      <w:r w:rsidR="00000BB1" w:rsidRPr="00022E87">
        <w:rPr>
          <w:spacing w:val="8"/>
          <w:lang w:val="hr-HR"/>
        </w:rPr>
        <w:t xml:space="preserve"> </w:t>
      </w:r>
      <w:r w:rsidR="00000BB1" w:rsidRPr="00022E87">
        <w:rPr>
          <w:lang w:val="hr-HR"/>
        </w:rPr>
        <w:t>glasniku</w:t>
      </w:r>
      <w:r w:rsidR="00000BB1" w:rsidRPr="00022E87">
        <w:rPr>
          <w:spacing w:val="6"/>
          <w:lang w:val="hr-HR"/>
        </w:rPr>
        <w:t xml:space="preserve"> </w:t>
      </w:r>
      <w:r w:rsidR="00000BB1" w:rsidRPr="00022E87">
        <w:rPr>
          <w:lang w:val="hr-HR"/>
        </w:rPr>
        <w:t>Općine</w:t>
      </w:r>
      <w:r w:rsidR="00000BB1" w:rsidRPr="00022E87">
        <w:rPr>
          <w:spacing w:val="7"/>
          <w:lang w:val="hr-HR"/>
        </w:rPr>
        <w:t xml:space="preserve"> </w:t>
      </w:r>
      <w:proofErr w:type="spellStart"/>
      <w:r w:rsidR="00000BB1" w:rsidRPr="00022E87">
        <w:rPr>
          <w:lang w:val="hr-HR"/>
        </w:rPr>
        <w:t>Žakanje</w:t>
      </w:r>
      <w:proofErr w:type="spellEnd"/>
      <w:r w:rsidR="00000BB1" w:rsidRPr="00022E87">
        <w:rPr>
          <w:lang w:val="hr-HR"/>
        </w:rPr>
        <w:t>,</w:t>
      </w:r>
      <w:r w:rsidR="00000BB1" w:rsidRPr="00022E87">
        <w:rPr>
          <w:spacing w:val="7"/>
          <w:lang w:val="hr-HR"/>
        </w:rPr>
        <w:t xml:space="preserve"> </w:t>
      </w:r>
      <w:r w:rsidR="00000BB1" w:rsidRPr="00022E87">
        <w:rPr>
          <w:lang w:val="hr-HR"/>
        </w:rPr>
        <w:t>a</w:t>
      </w:r>
      <w:r w:rsidR="00000BB1" w:rsidRPr="00022E87">
        <w:rPr>
          <w:spacing w:val="6"/>
          <w:lang w:val="hr-HR"/>
        </w:rPr>
        <w:t xml:space="preserve"> </w:t>
      </w:r>
      <w:r w:rsidR="00000BB1" w:rsidRPr="00022E87">
        <w:rPr>
          <w:lang w:val="hr-HR"/>
        </w:rPr>
        <w:t>stupa</w:t>
      </w:r>
      <w:r w:rsidR="00000BB1" w:rsidRPr="00022E87">
        <w:rPr>
          <w:spacing w:val="6"/>
          <w:lang w:val="hr-HR"/>
        </w:rPr>
        <w:t xml:space="preserve"> </w:t>
      </w:r>
      <w:r w:rsidR="00000BB1" w:rsidRPr="00022E87">
        <w:rPr>
          <w:lang w:val="hr-HR"/>
        </w:rPr>
        <w:t>na</w:t>
      </w:r>
      <w:r w:rsidR="00000BB1" w:rsidRPr="00022E87">
        <w:rPr>
          <w:spacing w:val="5"/>
          <w:lang w:val="hr-HR"/>
        </w:rPr>
        <w:t xml:space="preserve"> </w:t>
      </w:r>
      <w:r w:rsidR="00000BB1" w:rsidRPr="00022E87">
        <w:rPr>
          <w:lang w:val="hr-HR"/>
        </w:rPr>
        <w:t>snagu</w:t>
      </w:r>
      <w:r w:rsidR="00000BB1" w:rsidRPr="00022E87">
        <w:rPr>
          <w:spacing w:val="6"/>
          <w:lang w:val="hr-HR"/>
        </w:rPr>
        <w:t xml:space="preserve"> </w:t>
      </w:r>
      <w:r w:rsidR="00000BB1" w:rsidRPr="00022E87">
        <w:rPr>
          <w:lang w:val="hr-HR"/>
        </w:rPr>
        <w:t>osmog</w:t>
      </w:r>
      <w:r w:rsidR="00000BB1" w:rsidRPr="00022E87">
        <w:rPr>
          <w:spacing w:val="6"/>
          <w:lang w:val="hr-HR"/>
        </w:rPr>
        <w:t xml:space="preserve"> </w:t>
      </w:r>
      <w:r w:rsidR="00000BB1" w:rsidRPr="00022E87">
        <w:rPr>
          <w:lang w:val="hr-HR"/>
        </w:rPr>
        <w:t>dana</w:t>
      </w:r>
    </w:p>
    <w:p w:rsidR="007E5E7B" w:rsidRPr="00022E87" w:rsidRDefault="00000BB1">
      <w:pPr>
        <w:pStyle w:val="Tijeloteksta"/>
        <w:spacing w:before="41"/>
        <w:ind w:left="684"/>
        <w:rPr>
          <w:lang w:val="hr-HR"/>
        </w:rPr>
      </w:pPr>
      <w:r w:rsidRPr="00022E87">
        <w:rPr>
          <w:lang w:val="hr-HR"/>
        </w:rPr>
        <w:t>od dana objave.</w:t>
      </w:r>
    </w:p>
    <w:p w:rsidR="007E5E7B" w:rsidRDefault="007E5E7B">
      <w:pPr>
        <w:pStyle w:val="Tijeloteksta"/>
        <w:spacing w:before="1"/>
        <w:rPr>
          <w:sz w:val="15"/>
          <w:lang w:val="hr-HR"/>
        </w:rPr>
      </w:pPr>
    </w:p>
    <w:p w:rsidR="00D20E73" w:rsidRDefault="00D20E73">
      <w:pPr>
        <w:pStyle w:val="Tijeloteksta"/>
        <w:spacing w:before="1"/>
        <w:rPr>
          <w:sz w:val="15"/>
          <w:lang w:val="hr-HR"/>
        </w:rPr>
      </w:pPr>
    </w:p>
    <w:p w:rsidR="00D20E73" w:rsidRDefault="00D20E73">
      <w:pPr>
        <w:pStyle w:val="Tijeloteksta"/>
        <w:spacing w:before="1"/>
        <w:rPr>
          <w:sz w:val="15"/>
          <w:lang w:val="hr-HR"/>
        </w:rPr>
      </w:pPr>
    </w:p>
    <w:p w:rsidR="00D20E73" w:rsidRDefault="00D20E73">
      <w:pPr>
        <w:pStyle w:val="Tijeloteksta"/>
        <w:spacing w:before="1"/>
        <w:rPr>
          <w:sz w:val="15"/>
          <w:lang w:val="hr-HR"/>
        </w:rPr>
      </w:pPr>
    </w:p>
    <w:p w:rsidR="00D20E73" w:rsidRDefault="00D20E73">
      <w:pPr>
        <w:pStyle w:val="Tijeloteksta"/>
        <w:spacing w:before="1"/>
        <w:rPr>
          <w:sz w:val="15"/>
          <w:lang w:val="hr-HR"/>
        </w:rPr>
      </w:pPr>
    </w:p>
    <w:p w:rsidR="00D20E73" w:rsidRPr="00022E87" w:rsidRDefault="00D20E73">
      <w:pPr>
        <w:pStyle w:val="Tijeloteksta"/>
        <w:spacing w:before="1"/>
        <w:rPr>
          <w:sz w:val="15"/>
          <w:lang w:val="hr-HR"/>
        </w:rPr>
      </w:pPr>
    </w:p>
    <w:p w:rsidR="007E5E7B" w:rsidRPr="00022E87" w:rsidRDefault="00000BB1">
      <w:pPr>
        <w:pStyle w:val="Tijeloteksta"/>
        <w:ind w:left="4637"/>
        <w:rPr>
          <w:lang w:val="hr-HR"/>
        </w:rPr>
      </w:pPr>
      <w:r w:rsidRPr="00022E87">
        <w:rPr>
          <w:lang w:val="hr-HR"/>
        </w:rPr>
        <w:t xml:space="preserve">Predsjednik Općinskog vijeća Općine </w:t>
      </w:r>
      <w:proofErr w:type="spellStart"/>
      <w:r w:rsidRPr="00022E87">
        <w:rPr>
          <w:lang w:val="hr-HR"/>
        </w:rPr>
        <w:t>Žakanje</w:t>
      </w:r>
      <w:proofErr w:type="spellEnd"/>
    </w:p>
    <w:p w:rsidR="007E5E7B" w:rsidRPr="00022E87" w:rsidRDefault="007E5E7B">
      <w:pPr>
        <w:pStyle w:val="Tijeloteksta"/>
        <w:rPr>
          <w:sz w:val="20"/>
          <w:lang w:val="hr-HR"/>
        </w:rPr>
      </w:pPr>
    </w:p>
    <w:p w:rsidR="007E5E7B" w:rsidRPr="00022E87" w:rsidRDefault="00306617">
      <w:pPr>
        <w:pStyle w:val="Tijeloteksta"/>
        <w:spacing w:before="8"/>
        <w:rPr>
          <w:sz w:val="15"/>
          <w:lang w:val="hr-HR"/>
        </w:rPr>
      </w:pPr>
      <w:r>
        <w:rPr>
          <w:noProof/>
          <w:lang w:val="hr-HR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4380230</wp:posOffset>
                </wp:positionH>
                <wp:positionV relativeFrom="paragraph">
                  <wp:posOffset>151130</wp:posOffset>
                </wp:positionV>
                <wp:extent cx="132270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22705" cy="1270"/>
                        </a:xfrm>
                        <a:custGeom>
                          <a:avLst/>
                          <a:gdLst>
                            <a:gd name="T0" fmla="+- 0 6898 6898"/>
                            <a:gd name="T1" fmla="*/ T0 w 2083"/>
                            <a:gd name="T2" fmla="+- 0 8980 6898"/>
                            <a:gd name="T3" fmla="*/ T2 w 20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83">
                              <a:moveTo>
                                <a:pt x="0" y="0"/>
                              </a:moveTo>
                              <a:lnTo>
                                <a:pt x="2082" y="0"/>
                              </a:lnTo>
                            </a:path>
                          </a:pathLst>
                        </a:custGeom>
                        <a:noFill/>
                        <a:ln w="909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37147" id="Freeform 2" o:spid="_x0000_s1026" style="position:absolute;margin-left:344.9pt;margin-top:11.9pt;width:104.1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" path="m,l2082,e" filled="f" strokeweight=".25269mm">
                <v:path arrowok="t" o:connecttype="custom" o:connectlocs="0,0;1322070,0" o:connectangles="0,0"/>
                <w10:wrap type="topAndBottom" anchorx="page"/>
              </v:shape>
            </w:pict>
          </mc:Fallback>
        </mc:AlternateContent>
      </w:r>
    </w:p>
    <w:p w:rsidR="007E5E7B" w:rsidRPr="00022E87" w:rsidRDefault="007E5E7B">
      <w:pPr>
        <w:pStyle w:val="Tijeloteksta"/>
        <w:spacing w:before="3"/>
        <w:rPr>
          <w:sz w:val="14"/>
          <w:lang w:val="hr-HR"/>
        </w:rPr>
      </w:pPr>
    </w:p>
    <w:p w:rsidR="007E5E7B" w:rsidRPr="00022E87" w:rsidRDefault="00000BB1">
      <w:pPr>
        <w:pStyle w:val="Tijeloteksta"/>
        <w:spacing w:before="56"/>
        <w:ind w:left="6065"/>
        <w:rPr>
          <w:lang w:val="hr-HR"/>
        </w:rPr>
      </w:pPr>
      <w:r w:rsidRPr="00022E87">
        <w:rPr>
          <w:lang w:val="hr-HR"/>
        </w:rPr>
        <w:t xml:space="preserve">Zlatko </w:t>
      </w:r>
      <w:proofErr w:type="spellStart"/>
      <w:r w:rsidRPr="00022E87">
        <w:rPr>
          <w:lang w:val="hr-HR"/>
        </w:rPr>
        <w:t>Bućan</w:t>
      </w:r>
      <w:proofErr w:type="spellEnd"/>
    </w:p>
    <w:sectPr w:rsidR="007E5E7B" w:rsidRPr="00022E87">
      <w:footerReference w:type="default" r:id="rId10"/>
      <w:pgSz w:w="11910" w:h="16840"/>
      <w:pgMar w:top="1060" w:right="1300" w:bottom="1300" w:left="1300" w:header="0" w:footer="1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F4F" w:rsidRDefault="00920F4F">
      <w:r>
        <w:separator/>
      </w:r>
    </w:p>
  </w:endnote>
  <w:endnote w:type="continuationSeparator" w:id="0">
    <w:p w:rsidR="00920F4F" w:rsidRDefault="00920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E7B" w:rsidRDefault="00306617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02912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9814560</wp:posOffset>
              </wp:positionV>
              <wp:extent cx="5760720" cy="0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192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3F239C4" id="Line 2" o:spid="_x0000_s1026" style="position:absolute;z-index:-252013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772.8pt" to="525.6pt,7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" strokeweight=".96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03936" behindDoc="1" locked="0" layoutInCell="1" allowOverlap="1">
              <wp:simplePos x="0" y="0"/>
              <wp:positionH relativeFrom="page">
                <wp:posOffset>6553200</wp:posOffset>
              </wp:positionH>
              <wp:positionV relativeFrom="page">
                <wp:posOffset>9844405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E5E7B" w:rsidRDefault="00000BB1">
                          <w:pPr>
                            <w:pStyle w:val="Tijeloteksta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pt;margin-top:775.15pt;width:11.6pt;height:13.05pt;z-index:-252012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" filled="f" stroked="f">
              <v:textbox inset="0,0,0,0">
                <w:txbxContent>
                  <w:p w:rsidR="007E5E7B" w:rsidRDefault="00000BB1">
                    <w:pPr>
                      <w:pStyle w:val="Tijeloteksta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F4F" w:rsidRDefault="00920F4F">
      <w:r>
        <w:separator/>
      </w:r>
    </w:p>
  </w:footnote>
  <w:footnote w:type="continuationSeparator" w:id="0">
    <w:p w:rsidR="00920F4F" w:rsidRDefault="00920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06D5"/>
    <w:multiLevelType w:val="hybridMultilevel"/>
    <w:tmpl w:val="A8F0A1D4"/>
    <w:lvl w:ilvl="0" w:tplc="D2D6E3DA">
      <w:start w:val="1"/>
      <w:numFmt w:val="decimal"/>
      <w:lvlText w:val="(%1)"/>
      <w:lvlJc w:val="left"/>
      <w:pPr>
        <w:ind w:left="684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8EE7BE8">
      <w:numFmt w:val="bullet"/>
      <w:lvlText w:val="-"/>
      <w:lvlJc w:val="left"/>
      <w:pPr>
        <w:ind w:left="1116" w:hanging="228"/>
      </w:pPr>
      <w:rPr>
        <w:rFonts w:ascii="Arial" w:eastAsia="Arial" w:hAnsi="Arial" w:cs="Arial" w:hint="default"/>
        <w:w w:val="100"/>
        <w:sz w:val="22"/>
        <w:szCs w:val="22"/>
      </w:rPr>
    </w:lvl>
    <w:lvl w:ilvl="2" w:tplc="D0AC1788">
      <w:numFmt w:val="bullet"/>
      <w:lvlText w:val="-"/>
      <w:lvlJc w:val="left"/>
      <w:pPr>
        <w:ind w:left="2120" w:hanging="284"/>
      </w:pPr>
      <w:rPr>
        <w:rFonts w:ascii="Arial" w:eastAsia="Arial" w:hAnsi="Arial" w:cs="Arial" w:hint="default"/>
        <w:w w:val="100"/>
        <w:sz w:val="22"/>
        <w:szCs w:val="22"/>
      </w:rPr>
    </w:lvl>
    <w:lvl w:ilvl="3" w:tplc="3BE87D54">
      <w:numFmt w:val="bullet"/>
      <w:lvlText w:val="•"/>
      <w:lvlJc w:val="left"/>
      <w:pPr>
        <w:ind w:left="3018" w:hanging="284"/>
      </w:pPr>
      <w:rPr>
        <w:rFonts w:hint="default"/>
      </w:rPr>
    </w:lvl>
    <w:lvl w:ilvl="4" w:tplc="6A688DE2">
      <w:numFmt w:val="bullet"/>
      <w:lvlText w:val="•"/>
      <w:lvlJc w:val="left"/>
      <w:pPr>
        <w:ind w:left="3916" w:hanging="284"/>
      </w:pPr>
      <w:rPr>
        <w:rFonts w:hint="default"/>
      </w:rPr>
    </w:lvl>
    <w:lvl w:ilvl="5" w:tplc="7CFAF704">
      <w:numFmt w:val="bullet"/>
      <w:lvlText w:val="•"/>
      <w:lvlJc w:val="left"/>
      <w:pPr>
        <w:ind w:left="4814" w:hanging="284"/>
      </w:pPr>
      <w:rPr>
        <w:rFonts w:hint="default"/>
      </w:rPr>
    </w:lvl>
    <w:lvl w:ilvl="6" w:tplc="FDFAF07C">
      <w:numFmt w:val="bullet"/>
      <w:lvlText w:val="•"/>
      <w:lvlJc w:val="left"/>
      <w:pPr>
        <w:ind w:left="5712" w:hanging="284"/>
      </w:pPr>
      <w:rPr>
        <w:rFonts w:hint="default"/>
      </w:rPr>
    </w:lvl>
    <w:lvl w:ilvl="7" w:tplc="58D2E152">
      <w:numFmt w:val="bullet"/>
      <w:lvlText w:val="•"/>
      <w:lvlJc w:val="left"/>
      <w:pPr>
        <w:ind w:left="6610" w:hanging="284"/>
      </w:pPr>
      <w:rPr>
        <w:rFonts w:hint="default"/>
      </w:rPr>
    </w:lvl>
    <w:lvl w:ilvl="8" w:tplc="918C5302">
      <w:numFmt w:val="bullet"/>
      <w:lvlText w:val="•"/>
      <w:lvlJc w:val="left"/>
      <w:pPr>
        <w:ind w:left="7508" w:hanging="284"/>
      </w:pPr>
      <w:rPr>
        <w:rFonts w:hint="default"/>
      </w:rPr>
    </w:lvl>
  </w:abstractNum>
  <w:abstractNum w:abstractNumId="1" w15:restartNumberingAfterBreak="0">
    <w:nsid w:val="137A5E7B"/>
    <w:multiLevelType w:val="hybridMultilevel"/>
    <w:tmpl w:val="9978141E"/>
    <w:lvl w:ilvl="0" w:tplc="1278D2CE">
      <w:start w:val="1"/>
      <w:numFmt w:val="decimal"/>
      <w:lvlText w:val="(%1)"/>
      <w:lvlJc w:val="left"/>
      <w:pPr>
        <w:ind w:left="684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65C5A3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14A203C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E32EE4DC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4ABC6C70">
      <w:numFmt w:val="bullet"/>
      <w:lvlText w:val="•"/>
      <w:lvlJc w:val="left"/>
      <w:pPr>
        <w:ind w:left="4129" w:hanging="567"/>
      </w:pPr>
      <w:rPr>
        <w:rFonts w:hint="default"/>
      </w:rPr>
    </w:lvl>
    <w:lvl w:ilvl="5" w:tplc="7DD6F43C">
      <w:numFmt w:val="bullet"/>
      <w:lvlText w:val="•"/>
      <w:lvlJc w:val="left"/>
      <w:pPr>
        <w:ind w:left="4992" w:hanging="567"/>
      </w:pPr>
      <w:rPr>
        <w:rFonts w:hint="default"/>
      </w:rPr>
    </w:lvl>
    <w:lvl w:ilvl="6" w:tplc="5C9E7162">
      <w:numFmt w:val="bullet"/>
      <w:lvlText w:val="•"/>
      <w:lvlJc w:val="left"/>
      <w:pPr>
        <w:ind w:left="5854" w:hanging="567"/>
      </w:pPr>
      <w:rPr>
        <w:rFonts w:hint="default"/>
      </w:rPr>
    </w:lvl>
    <w:lvl w:ilvl="7" w:tplc="1A605DBA">
      <w:numFmt w:val="bullet"/>
      <w:lvlText w:val="•"/>
      <w:lvlJc w:val="left"/>
      <w:pPr>
        <w:ind w:left="6717" w:hanging="567"/>
      </w:pPr>
      <w:rPr>
        <w:rFonts w:hint="default"/>
      </w:rPr>
    </w:lvl>
    <w:lvl w:ilvl="8" w:tplc="19E82578">
      <w:numFmt w:val="bullet"/>
      <w:lvlText w:val="•"/>
      <w:lvlJc w:val="left"/>
      <w:pPr>
        <w:ind w:left="7579" w:hanging="567"/>
      </w:pPr>
      <w:rPr>
        <w:rFonts w:hint="default"/>
      </w:rPr>
    </w:lvl>
  </w:abstractNum>
  <w:abstractNum w:abstractNumId="2" w15:restartNumberingAfterBreak="0">
    <w:nsid w:val="14BD3E4D"/>
    <w:multiLevelType w:val="hybridMultilevel"/>
    <w:tmpl w:val="B3B84C6E"/>
    <w:lvl w:ilvl="0" w:tplc="87E02340">
      <w:start w:val="1"/>
      <w:numFmt w:val="decimal"/>
      <w:lvlText w:val="(%1)"/>
      <w:lvlJc w:val="left"/>
      <w:pPr>
        <w:ind w:left="684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C222479A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B405E6A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73420D1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75D009D0">
      <w:numFmt w:val="bullet"/>
      <w:lvlText w:val="•"/>
      <w:lvlJc w:val="left"/>
      <w:pPr>
        <w:ind w:left="4129" w:hanging="567"/>
      </w:pPr>
      <w:rPr>
        <w:rFonts w:hint="default"/>
      </w:rPr>
    </w:lvl>
    <w:lvl w:ilvl="5" w:tplc="CF0A4804">
      <w:numFmt w:val="bullet"/>
      <w:lvlText w:val="•"/>
      <w:lvlJc w:val="left"/>
      <w:pPr>
        <w:ind w:left="4992" w:hanging="567"/>
      </w:pPr>
      <w:rPr>
        <w:rFonts w:hint="default"/>
      </w:rPr>
    </w:lvl>
    <w:lvl w:ilvl="6" w:tplc="29783D24">
      <w:numFmt w:val="bullet"/>
      <w:lvlText w:val="•"/>
      <w:lvlJc w:val="left"/>
      <w:pPr>
        <w:ind w:left="5854" w:hanging="567"/>
      </w:pPr>
      <w:rPr>
        <w:rFonts w:hint="default"/>
      </w:rPr>
    </w:lvl>
    <w:lvl w:ilvl="7" w:tplc="D6809BA2">
      <w:numFmt w:val="bullet"/>
      <w:lvlText w:val="•"/>
      <w:lvlJc w:val="left"/>
      <w:pPr>
        <w:ind w:left="6717" w:hanging="567"/>
      </w:pPr>
      <w:rPr>
        <w:rFonts w:hint="default"/>
      </w:rPr>
    </w:lvl>
    <w:lvl w:ilvl="8" w:tplc="1CFAF936">
      <w:numFmt w:val="bullet"/>
      <w:lvlText w:val="•"/>
      <w:lvlJc w:val="left"/>
      <w:pPr>
        <w:ind w:left="7579" w:hanging="567"/>
      </w:pPr>
      <w:rPr>
        <w:rFonts w:hint="default"/>
      </w:rPr>
    </w:lvl>
  </w:abstractNum>
  <w:abstractNum w:abstractNumId="3" w15:restartNumberingAfterBreak="0">
    <w:nsid w:val="1B2A54C2"/>
    <w:multiLevelType w:val="hybridMultilevel"/>
    <w:tmpl w:val="C47EA698"/>
    <w:lvl w:ilvl="0" w:tplc="B19C5B00">
      <w:start w:val="1"/>
      <w:numFmt w:val="decimal"/>
      <w:lvlText w:val="(%1)"/>
      <w:lvlJc w:val="left"/>
      <w:pPr>
        <w:ind w:left="684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30E82B4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26EEC7E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21B8F7EC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9F18E760">
      <w:numFmt w:val="bullet"/>
      <w:lvlText w:val="•"/>
      <w:lvlJc w:val="left"/>
      <w:pPr>
        <w:ind w:left="4129" w:hanging="567"/>
      </w:pPr>
      <w:rPr>
        <w:rFonts w:hint="default"/>
      </w:rPr>
    </w:lvl>
    <w:lvl w:ilvl="5" w:tplc="03A0635A">
      <w:numFmt w:val="bullet"/>
      <w:lvlText w:val="•"/>
      <w:lvlJc w:val="left"/>
      <w:pPr>
        <w:ind w:left="4992" w:hanging="567"/>
      </w:pPr>
      <w:rPr>
        <w:rFonts w:hint="default"/>
      </w:rPr>
    </w:lvl>
    <w:lvl w:ilvl="6" w:tplc="D562BD8C">
      <w:numFmt w:val="bullet"/>
      <w:lvlText w:val="•"/>
      <w:lvlJc w:val="left"/>
      <w:pPr>
        <w:ind w:left="5854" w:hanging="567"/>
      </w:pPr>
      <w:rPr>
        <w:rFonts w:hint="default"/>
      </w:rPr>
    </w:lvl>
    <w:lvl w:ilvl="7" w:tplc="195C2578">
      <w:numFmt w:val="bullet"/>
      <w:lvlText w:val="•"/>
      <w:lvlJc w:val="left"/>
      <w:pPr>
        <w:ind w:left="6717" w:hanging="567"/>
      </w:pPr>
      <w:rPr>
        <w:rFonts w:hint="default"/>
      </w:rPr>
    </w:lvl>
    <w:lvl w:ilvl="8" w:tplc="DE806752">
      <w:numFmt w:val="bullet"/>
      <w:lvlText w:val="•"/>
      <w:lvlJc w:val="left"/>
      <w:pPr>
        <w:ind w:left="7579" w:hanging="567"/>
      </w:pPr>
      <w:rPr>
        <w:rFonts w:hint="default"/>
      </w:rPr>
    </w:lvl>
  </w:abstractNum>
  <w:abstractNum w:abstractNumId="4" w15:restartNumberingAfterBreak="0">
    <w:nsid w:val="27E65B5A"/>
    <w:multiLevelType w:val="hybridMultilevel"/>
    <w:tmpl w:val="AD7C1726"/>
    <w:lvl w:ilvl="0" w:tplc="83D61878">
      <w:start w:val="1"/>
      <w:numFmt w:val="decimal"/>
      <w:lvlText w:val="(%1)"/>
      <w:lvlJc w:val="left"/>
      <w:pPr>
        <w:ind w:left="684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BCABFDC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FF0029B0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950A1ABE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6B947E38">
      <w:numFmt w:val="bullet"/>
      <w:lvlText w:val="•"/>
      <w:lvlJc w:val="left"/>
      <w:pPr>
        <w:ind w:left="4129" w:hanging="567"/>
      </w:pPr>
      <w:rPr>
        <w:rFonts w:hint="default"/>
      </w:rPr>
    </w:lvl>
    <w:lvl w:ilvl="5" w:tplc="C394A410">
      <w:numFmt w:val="bullet"/>
      <w:lvlText w:val="•"/>
      <w:lvlJc w:val="left"/>
      <w:pPr>
        <w:ind w:left="4992" w:hanging="567"/>
      </w:pPr>
      <w:rPr>
        <w:rFonts w:hint="default"/>
      </w:rPr>
    </w:lvl>
    <w:lvl w:ilvl="6" w:tplc="AA064E96">
      <w:numFmt w:val="bullet"/>
      <w:lvlText w:val="•"/>
      <w:lvlJc w:val="left"/>
      <w:pPr>
        <w:ind w:left="5854" w:hanging="567"/>
      </w:pPr>
      <w:rPr>
        <w:rFonts w:hint="default"/>
      </w:rPr>
    </w:lvl>
    <w:lvl w:ilvl="7" w:tplc="5596BA1C">
      <w:numFmt w:val="bullet"/>
      <w:lvlText w:val="•"/>
      <w:lvlJc w:val="left"/>
      <w:pPr>
        <w:ind w:left="6717" w:hanging="567"/>
      </w:pPr>
      <w:rPr>
        <w:rFonts w:hint="default"/>
      </w:rPr>
    </w:lvl>
    <w:lvl w:ilvl="8" w:tplc="5378B640">
      <w:numFmt w:val="bullet"/>
      <w:lvlText w:val="•"/>
      <w:lvlJc w:val="left"/>
      <w:pPr>
        <w:ind w:left="7579" w:hanging="567"/>
      </w:pPr>
      <w:rPr>
        <w:rFonts w:hint="default"/>
      </w:rPr>
    </w:lvl>
  </w:abstractNum>
  <w:abstractNum w:abstractNumId="5" w15:restartNumberingAfterBreak="0">
    <w:nsid w:val="31E37F1D"/>
    <w:multiLevelType w:val="hybridMultilevel"/>
    <w:tmpl w:val="B60C7C22"/>
    <w:lvl w:ilvl="0" w:tplc="C302B47C">
      <w:start w:val="1"/>
      <w:numFmt w:val="decimal"/>
      <w:lvlText w:val="(%1)"/>
      <w:lvlJc w:val="left"/>
      <w:pPr>
        <w:ind w:left="684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8444CEE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A7E68B8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E2BCD7AA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5052F25A">
      <w:numFmt w:val="bullet"/>
      <w:lvlText w:val="•"/>
      <w:lvlJc w:val="left"/>
      <w:pPr>
        <w:ind w:left="4129" w:hanging="567"/>
      </w:pPr>
      <w:rPr>
        <w:rFonts w:hint="default"/>
      </w:rPr>
    </w:lvl>
    <w:lvl w:ilvl="5" w:tplc="0D9671C6">
      <w:numFmt w:val="bullet"/>
      <w:lvlText w:val="•"/>
      <w:lvlJc w:val="left"/>
      <w:pPr>
        <w:ind w:left="4992" w:hanging="567"/>
      </w:pPr>
      <w:rPr>
        <w:rFonts w:hint="default"/>
      </w:rPr>
    </w:lvl>
    <w:lvl w:ilvl="6" w:tplc="1DC8002E">
      <w:numFmt w:val="bullet"/>
      <w:lvlText w:val="•"/>
      <w:lvlJc w:val="left"/>
      <w:pPr>
        <w:ind w:left="5854" w:hanging="567"/>
      </w:pPr>
      <w:rPr>
        <w:rFonts w:hint="default"/>
      </w:rPr>
    </w:lvl>
    <w:lvl w:ilvl="7" w:tplc="548E2EBE">
      <w:numFmt w:val="bullet"/>
      <w:lvlText w:val="•"/>
      <w:lvlJc w:val="left"/>
      <w:pPr>
        <w:ind w:left="6717" w:hanging="567"/>
      </w:pPr>
      <w:rPr>
        <w:rFonts w:hint="default"/>
      </w:rPr>
    </w:lvl>
    <w:lvl w:ilvl="8" w:tplc="96720268">
      <w:numFmt w:val="bullet"/>
      <w:lvlText w:val="•"/>
      <w:lvlJc w:val="left"/>
      <w:pPr>
        <w:ind w:left="7579" w:hanging="567"/>
      </w:pPr>
      <w:rPr>
        <w:rFonts w:hint="default"/>
      </w:rPr>
    </w:lvl>
  </w:abstractNum>
  <w:abstractNum w:abstractNumId="6" w15:restartNumberingAfterBreak="0">
    <w:nsid w:val="594E5BC0"/>
    <w:multiLevelType w:val="hybridMultilevel"/>
    <w:tmpl w:val="421EF78E"/>
    <w:lvl w:ilvl="0" w:tplc="9CC6F134">
      <w:start w:val="1"/>
      <w:numFmt w:val="decimal"/>
      <w:lvlText w:val="(%1)"/>
      <w:lvlJc w:val="left"/>
      <w:pPr>
        <w:ind w:left="684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3702414">
      <w:start w:val="90"/>
      <w:numFmt w:val="decimal"/>
      <w:lvlText w:val="%2."/>
      <w:lvlJc w:val="left"/>
      <w:pPr>
        <w:ind w:left="1016" w:hanging="332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</w:rPr>
    </w:lvl>
    <w:lvl w:ilvl="2" w:tplc="98547702">
      <w:numFmt w:val="bullet"/>
      <w:lvlText w:val="-"/>
      <w:lvlJc w:val="left"/>
      <w:pPr>
        <w:ind w:left="1116" w:hanging="228"/>
      </w:pPr>
      <w:rPr>
        <w:rFonts w:ascii="Arial" w:eastAsia="Arial" w:hAnsi="Arial" w:cs="Arial" w:hint="default"/>
        <w:w w:val="100"/>
        <w:sz w:val="22"/>
        <w:szCs w:val="22"/>
      </w:rPr>
    </w:lvl>
    <w:lvl w:ilvl="3" w:tplc="ED5ED042">
      <w:numFmt w:val="bullet"/>
      <w:lvlText w:val="•"/>
      <w:lvlJc w:val="left"/>
      <w:pPr>
        <w:ind w:left="2143" w:hanging="228"/>
      </w:pPr>
      <w:rPr>
        <w:rFonts w:hint="default"/>
      </w:rPr>
    </w:lvl>
    <w:lvl w:ilvl="4" w:tplc="1F00AAFE">
      <w:numFmt w:val="bullet"/>
      <w:lvlText w:val="•"/>
      <w:lvlJc w:val="left"/>
      <w:pPr>
        <w:ind w:left="3166" w:hanging="228"/>
      </w:pPr>
      <w:rPr>
        <w:rFonts w:hint="default"/>
      </w:rPr>
    </w:lvl>
    <w:lvl w:ilvl="5" w:tplc="417E1486">
      <w:numFmt w:val="bullet"/>
      <w:lvlText w:val="•"/>
      <w:lvlJc w:val="left"/>
      <w:pPr>
        <w:ind w:left="4189" w:hanging="228"/>
      </w:pPr>
      <w:rPr>
        <w:rFonts w:hint="default"/>
      </w:rPr>
    </w:lvl>
    <w:lvl w:ilvl="6" w:tplc="D86081DE">
      <w:numFmt w:val="bullet"/>
      <w:lvlText w:val="•"/>
      <w:lvlJc w:val="left"/>
      <w:pPr>
        <w:ind w:left="5212" w:hanging="228"/>
      </w:pPr>
      <w:rPr>
        <w:rFonts w:hint="default"/>
      </w:rPr>
    </w:lvl>
    <w:lvl w:ilvl="7" w:tplc="B39AC72C">
      <w:numFmt w:val="bullet"/>
      <w:lvlText w:val="•"/>
      <w:lvlJc w:val="left"/>
      <w:pPr>
        <w:ind w:left="6235" w:hanging="228"/>
      </w:pPr>
      <w:rPr>
        <w:rFonts w:hint="default"/>
      </w:rPr>
    </w:lvl>
    <w:lvl w:ilvl="8" w:tplc="6052B336">
      <w:numFmt w:val="bullet"/>
      <w:lvlText w:val="•"/>
      <w:lvlJc w:val="left"/>
      <w:pPr>
        <w:ind w:left="7258" w:hanging="228"/>
      </w:pPr>
      <w:rPr>
        <w:rFonts w:hint="default"/>
      </w:rPr>
    </w:lvl>
  </w:abstractNum>
  <w:abstractNum w:abstractNumId="7" w15:restartNumberingAfterBreak="0">
    <w:nsid w:val="5EA53084"/>
    <w:multiLevelType w:val="hybridMultilevel"/>
    <w:tmpl w:val="E01C2F4C"/>
    <w:lvl w:ilvl="0" w:tplc="EB76D3E0">
      <w:start w:val="1"/>
      <w:numFmt w:val="decimal"/>
      <w:lvlText w:val="(%1)"/>
      <w:lvlJc w:val="left"/>
      <w:pPr>
        <w:ind w:left="684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EF726B7E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F224FCA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6A70C0C6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F920F388">
      <w:numFmt w:val="bullet"/>
      <w:lvlText w:val="•"/>
      <w:lvlJc w:val="left"/>
      <w:pPr>
        <w:ind w:left="4129" w:hanging="567"/>
      </w:pPr>
      <w:rPr>
        <w:rFonts w:hint="default"/>
      </w:rPr>
    </w:lvl>
    <w:lvl w:ilvl="5" w:tplc="4AA2AE08">
      <w:numFmt w:val="bullet"/>
      <w:lvlText w:val="•"/>
      <w:lvlJc w:val="left"/>
      <w:pPr>
        <w:ind w:left="4992" w:hanging="567"/>
      </w:pPr>
      <w:rPr>
        <w:rFonts w:hint="default"/>
      </w:rPr>
    </w:lvl>
    <w:lvl w:ilvl="6" w:tplc="169CB348">
      <w:numFmt w:val="bullet"/>
      <w:lvlText w:val="•"/>
      <w:lvlJc w:val="left"/>
      <w:pPr>
        <w:ind w:left="5854" w:hanging="567"/>
      </w:pPr>
      <w:rPr>
        <w:rFonts w:hint="default"/>
      </w:rPr>
    </w:lvl>
    <w:lvl w:ilvl="7" w:tplc="6A280D0A">
      <w:numFmt w:val="bullet"/>
      <w:lvlText w:val="•"/>
      <w:lvlJc w:val="left"/>
      <w:pPr>
        <w:ind w:left="6717" w:hanging="567"/>
      </w:pPr>
      <w:rPr>
        <w:rFonts w:hint="default"/>
      </w:rPr>
    </w:lvl>
    <w:lvl w:ilvl="8" w:tplc="A2147E92">
      <w:numFmt w:val="bullet"/>
      <w:lvlText w:val="•"/>
      <w:lvlJc w:val="left"/>
      <w:pPr>
        <w:ind w:left="7579" w:hanging="567"/>
      </w:pPr>
      <w:rPr>
        <w:rFonts w:hint="default"/>
      </w:rPr>
    </w:lvl>
  </w:abstractNum>
  <w:abstractNum w:abstractNumId="8" w15:restartNumberingAfterBreak="0">
    <w:nsid w:val="5EC15320"/>
    <w:multiLevelType w:val="hybridMultilevel"/>
    <w:tmpl w:val="74F66760"/>
    <w:lvl w:ilvl="0" w:tplc="6366A904">
      <w:start w:val="1"/>
      <w:numFmt w:val="decimal"/>
      <w:lvlText w:val="(%1)"/>
      <w:lvlJc w:val="left"/>
      <w:pPr>
        <w:ind w:left="684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70EC7F50">
      <w:numFmt w:val="bullet"/>
      <w:lvlText w:val="-"/>
      <w:lvlJc w:val="left"/>
      <w:pPr>
        <w:ind w:left="1116" w:hanging="228"/>
      </w:pPr>
      <w:rPr>
        <w:rFonts w:ascii="Arial" w:eastAsia="Arial" w:hAnsi="Arial" w:cs="Arial" w:hint="default"/>
        <w:w w:val="100"/>
        <w:sz w:val="22"/>
        <w:szCs w:val="22"/>
      </w:rPr>
    </w:lvl>
    <w:lvl w:ilvl="2" w:tplc="99FABB82">
      <w:numFmt w:val="bullet"/>
      <w:lvlText w:val="•"/>
      <w:lvlJc w:val="left"/>
      <w:pPr>
        <w:ind w:left="2029" w:hanging="228"/>
      </w:pPr>
      <w:rPr>
        <w:rFonts w:hint="default"/>
      </w:rPr>
    </w:lvl>
    <w:lvl w:ilvl="3" w:tplc="08EA6FEE">
      <w:numFmt w:val="bullet"/>
      <w:lvlText w:val="•"/>
      <w:lvlJc w:val="left"/>
      <w:pPr>
        <w:ind w:left="2938" w:hanging="228"/>
      </w:pPr>
      <w:rPr>
        <w:rFonts w:hint="default"/>
      </w:rPr>
    </w:lvl>
    <w:lvl w:ilvl="4" w:tplc="8A462850">
      <w:numFmt w:val="bullet"/>
      <w:lvlText w:val="•"/>
      <w:lvlJc w:val="left"/>
      <w:pPr>
        <w:ind w:left="3848" w:hanging="228"/>
      </w:pPr>
      <w:rPr>
        <w:rFonts w:hint="default"/>
      </w:rPr>
    </w:lvl>
    <w:lvl w:ilvl="5" w:tplc="E5A0E856">
      <w:numFmt w:val="bullet"/>
      <w:lvlText w:val="•"/>
      <w:lvlJc w:val="left"/>
      <w:pPr>
        <w:ind w:left="4757" w:hanging="228"/>
      </w:pPr>
      <w:rPr>
        <w:rFonts w:hint="default"/>
      </w:rPr>
    </w:lvl>
    <w:lvl w:ilvl="6" w:tplc="BAA247D6">
      <w:numFmt w:val="bullet"/>
      <w:lvlText w:val="•"/>
      <w:lvlJc w:val="left"/>
      <w:pPr>
        <w:ind w:left="5666" w:hanging="228"/>
      </w:pPr>
      <w:rPr>
        <w:rFonts w:hint="default"/>
      </w:rPr>
    </w:lvl>
    <w:lvl w:ilvl="7" w:tplc="5A6C400E">
      <w:numFmt w:val="bullet"/>
      <w:lvlText w:val="•"/>
      <w:lvlJc w:val="left"/>
      <w:pPr>
        <w:ind w:left="6576" w:hanging="228"/>
      </w:pPr>
      <w:rPr>
        <w:rFonts w:hint="default"/>
      </w:rPr>
    </w:lvl>
    <w:lvl w:ilvl="8" w:tplc="A2926738">
      <w:numFmt w:val="bullet"/>
      <w:lvlText w:val="•"/>
      <w:lvlJc w:val="left"/>
      <w:pPr>
        <w:ind w:left="7485" w:hanging="228"/>
      </w:pPr>
      <w:rPr>
        <w:rFonts w:hint="default"/>
      </w:rPr>
    </w:lvl>
  </w:abstractNum>
  <w:abstractNum w:abstractNumId="9" w15:restartNumberingAfterBreak="0">
    <w:nsid w:val="64776B01"/>
    <w:multiLevelType w:val="hybridMultilevel"/>
    <w:tmpl w:val="CBA2AB18"/>
    <w:lvl w:ilvl="0" w:tplc="25BC1446">
      <w:start w:val="1"/>
      <w:numFmt w:val="decimal"/>
      <w:lvlText w:val="(%1)"/>
      <w:lvlJc w:val="left"/>
      <w:pPr>
        <w:ind w:left="684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10D894C4">
      <w:numFmt w:val="bullet"/>
      <w:lvlText w:val="-"/>
      <w:lvlJc w:val="left"/>
      <w:pPr>
        <w:ind w:left="1116" w:hanging="228"/>
      </w:pPr>
      <w:rPr>
        <w:rFonts w:ascii="Arial" w:eastAsia="Arial" w:hAnsi="Arial" w:cs="Arial" w:hint="default"/>
        <w:w w:val="100"/>
        <w:sz w:val="22"/>
        <w:szCs w:val="22"/>
      </w:rPr>
    </w:lvl>
    <w:lvl w:ilvl="2" w:tplc="B3BCAF78">
      <w:numFmt w:val="bullet"/>
      <w:lvlText w:val="•"/>
      <w:lvlJc w:val="left"/>
      <w:pPr>
        <w:ind w:left="1160" w:hanging="228"/>
      </w:pPr>
      <w:rPr>
        <w:rFonts w:hint="default"/>
      </w:rPr>
    </w:lvl>
    <w:lvl w:ilvl="3" w:tplc="25CC70F0">
      <w:numFmt w:val="bullet"/>
      <w:lvlText w:val="•"/>
      <w:lvlJc w:val="left"/>
      <w:pPr>
        <w:ind w:left="2178" w:hanging="228"/>
      </w:pPr>
      <w:rPr>
        <w:rFonts w:hint="default"/>
      </w:rPr>
    </w:lvl>
    <w:lvl w:ilvl="4" w:tplc="43F8CC8C">
      <w:numFmt w:val="bullet"/>
      <w:lvlText w:val="•"/>
      <w:lvlJc w:val="left"/>
      <w:pPr>
        <w:ind w:left="3196" w:hanging="228"/>
      </w:pPr>
      <w:rPr>
        <w:rFonts w:hint="default"/>
      </w:rPr>
    </w:lvl>
    <w:lvl w:ilvl="5" w:tplc="C01C7EC0">
      <w:numFmt w:val="bullet"/>
      <w:lvlText w:val="•"/>
      <w:lvlJc w:val="left"/>
      <w:pPr>
        <w:ind w:left="4214" w:hanging="228"/>
      </w:pPr>
      <w:rPr>
        <w:rFonts w:hint="default"/>
      </w:rPr>
    </w:lvl>
    <w:lvl w:ilvl="6" w:tplc="160C345E">
      <w:numFmt w:val="bullet"/>
      <w:lvlText w:val="•"/>
      <w:lvlJc w:val="left"/>
      <w:pPr>
        <w:ind w:left="5232" w:hanging="228"/>
      </w:pPr>
      <w:rPr>
        <w:rFonts w:hint="default"/>
      </w:rPr>
    </w:lvl>
    <w:lvl w:ilvl="7" w:tplc="7E644C36">
      <w:numFmt w:val="bullet"/>
      <w:lvlText w:val="•"/>
      <w:lvlJc w:val="left"/>
      <w:pPr>
        <w:ind w:left="6250" w:hanging="228"/>
      </w:pPr>
      <w:rPr>
        <w:rFonts w:hint="default"/>
      </w:rPr>
    </w:lvl>
    <w:lvl w:ilvl="8" w:tplc="1F44C376">
      <w:numFmt w:val="bullet"/>
      <w:lvlText w:val="•"/>
      <w:lvlJc w:val="left"/>
      <w:pPr>
        <w:ind w:left="7268" w:hanging="228"/>
      </w:pPr>
      <w:rPr>
        <w:rFonts w:hint="default"/>
      </w:rPr>
    </w:lvl>
  </w:abstractNum>
  <w:abstractNum w:abstractNumId="10" w15:restartNumberingAfterBreak="0">
    <w:nsid w:val="694837DA"/>
    <w:multiLevelType w:val="hybridMultilevel"/>
    <w:tmpl w:val="ABEE5D2A"/>
    <w:lvl w:ilvl="0" w:tplc="9D0EC98A">
      <w:start w:val="1"/>
      <w:numFmt w:val="decimal"/>
      <w:lvlText w:val="(%1)"/>
      <w:lvlJc w:val="left"/>
      <w:pPr>
        <w:ind w:left="684" w:hanging="567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54D49A12"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220469A"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FCAA9C24"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A9605354">
      <w:numFmt w:val="bullet"/>
      <w:lvlText w:val="•"/>
      <w:lvlJc w:val="left"/>
      <w:pPr>
        <w:ind w:left="4129" w:hanging="567"/>
      </w:pPr>
      <w:rPr>
        <w:rFonts w:hint="default"/>
      </w:rPr>
    </w:lvl>
    <w:lvl w:ilvl="5" w:tplc="2612E4F8">
      <w:numFmt w:val="bullet"/>
      <w:lvlText w:val="•"/>
      <w:lvlJc w:val="left"/>
      <w:pPr>
        <w:ind w:left="4992" w:hanging="567"/>
      </w:pPr>
      <w:rPr>
        <w:rFonts w:hint="default"/>
      </w:rPr>
    </w:lvl>
    <w:lvl w:ilvl="6" w:tplc="C1906668">
      <w:numFmt w:val="bullet"/>
      <w:lvlText w:val="•"/>
      <w:lvlJc w:val="left"/>
      <w:pPr>
        <w:ind w:left="5854" w:hanging="567"/>
      </w:pPr>
      <w:rPr>
        <w:rFonts w:hint="default"/>
      </w:rPr>
    </w:lvl>
    <w:lvl w:ilvl="7" w:tplc="43104E6C">
      <w:numFmt w:val="bullet"/>
      <w:lvlText w:val="•"/>
      <w:lvlJc w:val="left"/>
      <w:pPr>
        <w:ind w:left="6717" w:hanging="567"/>
      </w:pPr>
      <w:rPr>
        <w:rFonts w:hint="default"/>
      </w:rPr>
    </w:lvl>
    <w:lvl w:ilvl="8" w:tplc="100E623A">
      <w:numFmt w:val="bullet"/>
      <w:lvlText w:val="•"/>
      <w:lvlJc w:val="left"/>
      <w:pPr>
        <w:ind w:left="7579" w:hanging="567"/>
      </w:pPr>
      <w:rPr>
        <w:rFonts w:hint="default"/>
      </w:rPr>
    </w:lvl>
  </w:abstractNum>
  <w:abstractNum w:abstractNumId="11" w15:restartNumberingAfterBreak="0">
    <w:nsid w:val="7089797E"/>
    <w:multiLevelType w:val="hybridMultilevel"/>
    <w:tmpl w:val="559240C6"/>
    <w:lvl w:ilvl="0" w:tplc="36665C8A">
      <w:numFmt w:val="bullet"/>
      <w:lvlText w:val="-"/>
      <w:lvlJc w:val="left"/>
      <w:pPr>
        <w:ind w:left="1116" w:hanging="228"/>
      </w:pPr>
      <w:rPr>
        <w:rFonts w:ascii="Arial" w:eastAsia="Arial" w:hAnsi="Arial" w:cs="Arial" w:hint="default"/>
        <w:w w:val="100"/>
        <w:sz w:val="22"/>
        <w:szCs w:val="22"/>
      </w:rPr>
    </w:lvl>
    <w:lvl w:ilvl="1" w:tplc="6E52BDB2">
      <w:numFmt w:val="bullet"/>
      <w:lvlText w:val="•"/>
      <w:lvlJc w:val="left"/>
      <w:pPr>
        <w:ind w:left="1938" w:hanging="228"/>
      </w:pPr>
      <w:rPr>
        <w:rFonts w:hint="default"/>
      </w:rPr>
    </w:lvl>
    <w:lvl w:ilvl="2" w:tplc="CA4095B4">
      <w:numFmt w:val="bullet"/>
      <w:lvlText w:val="•"/>
      <w:lvlJc w:val="left"/>
      <w:pPr>
        <w:ind w:left="2756" w:hanging="228"/>
      </w:pPr>
      <w:rPr>
        <w:rFonts w:hint="default"/>
      </w:rPr>
    </w:lvl>
    <w:lvl w:ilvl="3" w:tplc="AA9EE476">
      <w:numFmt w:val="bullet"/>
      <w:lvlText w:val="•"/>
      <w:lvlJc w:val="left"/>
      <w:pPr>
        <w:ind w:left="3575" w:hanging="228"/>
      </w:pPr>
      <w:rPr>
        <w:rFonts w:hint="default"/>
      </w:rPr>
    </w:lvl>
    <w:lvl w:ilvl="4" w:tplc="180E4E58">
      <w:numFmt w:val="bullet"/>
      <w:lvlText w:val="•"/>
      <w:lvlJc w:val="left"/>
      <w:pPr>
        <w:ind w:left="4393" w:hanging="228"/>
      </w:pPr>
      <w:rPr>
        <w:rFonts w:hint="default"/>
      </w:rPr>
    </w:lvl>
    <w:lvl w:ilvl="5" w:tplc="F94A5176">
      <w:numFmt w:val="bullet"/>
      <w:lvlText w:val="•"/>
      <w:lvlJc w:val="left"/>
      <w:pPr>
        <w:ind w:left="5212" w:hanging="228"/>
      </w:pPr>
      <w:rPr>
        <w:rFonts w:hint="default"/>
      </w:rPr>
    </w:lvl>
    <w:lvl w:ilvl="6" w:tplc="A73088D6">
      <w:numFmt w:val="bullet"/>
      <w:lvlText w:val="•"/>
      <w:lvlJc w:val="left"/>
      <w:pPr>
        <w:ind w:left="6030" w:hanging="228"/>
      </w:pPr>
      <w:rPr>
        <w:rFonts w:hint="default"/>
      </w:rPr>
    </w:lvl>
    <w:lvl w:ilvl="7" w:tplc="FFFC1C4C">
      <w:numFmt w:val="bullet"/>
      <w:lvlText w:val="•"/>
      <w:lvlJc w:val="left"/>
      <w:pPr>
        <w:ind w:left="6849" w:hanging="228"/>
      </w:pPr>
      <w:rPr>
        <w:rFonts w:hint="default"/>
      </w:rPr>
    </w:lvl>
    <w:lvl w:ilvl="8" w:tplc="EAA2E812">
      <w:numFmt w:val="bullet"/>
      <w:lvlText w:val="•"/>
      <w:lvlJc w:val="left"/>
      <w:pPr>
        <w:ind w:left="7667" w:hanging="228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11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0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7B"/>
    <w:rsid w:val="00000BB1"/>
    <w:rsid w:val="00022E87"/>
    <w:rsid w:val="00091052"/>
    <w:rsid w:val="00114D85"/>
    <w:rsid w:val="00170C76"/>
    <w:rsid w:val="001B4880"/>
    <w:rsid w:val="00306617"/>
    <w:rsid w:val="00325E2F"/>
    <w:rsid w:val="00451D85"/>
    <w:rsid w:val="004A16EE"/>
    <w:rsid w:val="007044C2"/>
    <w:rsid w:val="00777D3D"/>
    <w:rsid w:val="007E5E7B"/>
    <w:rsid w:val="00906119"/>
    <w:rsid w:val="00920F4F"/>
    <w:rsid w:val="00951118"/>
    <w:rsid w:val="00A11B12"/>
    <w:rsid w:val="00A81D94"/>
    <w:rsid w:val="00AB3E17"/>
    <w:rsid w:val="00AD6A50"/>
    <w:rsid w:val="00BC0F93"/>
    <w:rsid w:val="00C10BE0"/>
    <w:rsid w:val="00D20E73"/>
    <w:rsid w:val="00DE41AC"/>
    <w:rsid w:val="00F373C9"/>
    <w:rsid w:val="00FA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5900F"/>
  <w15:docId w15:val="{A6E1D9A0-08B4-4413-A00D-46FE970B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Naslov1">
    <w:name w:val="heading 1"/>
    <w:basedOn w:val="Normal"/>
    <w:uiPriority w:val="9"/>
    <w:qFormat/>
    <w:pPr>
      <w:ind w:left="547"/>
      <w:jc w:val="center"/>
      <w:outlineLvl w:val="0"/>
    </w:pPr>
    <w:rPr>
      <w:rFonts w:ascii="Cambria" w:eastAsia="Cambria" w:hAnsi="Cambria" w:cs="Cambria"/>
      <w:b/>
      <w:bCs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70C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70C7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1116" w:hanging="229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semiHidden/>
    <w:unhideWhenUsed/>
    <w:rsid w:val="00022E87"/>
    <w:rPr>
      <w:color w:val="0000FF"/>
      <w:u w:val="single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70C7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70C76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Odluka_o_izradi_III-IDPPUO-ŽAKANJE_nacrt</vt:lpstr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Odluka_o_izradi_III-IDPPUO-ŽAKANJE_nacrt</dc:title>
  <dc:creator>Korisnik</dc:creator>
  <cp:lastModifiedBy>Windows User</cp:lastModifiedBy>
  <cp:revision>3</cp:revision>
  <cp:lastPrinted>2019-11-19T11:08:00Z</cp:lastPrinted>
  <dcterms:created xsi:type="dcterms:W3CDTF">2019-11-19T11:07:00Z</dcterms:created>
  <dcterms:modified xsi:type="dcterms:W3CDTF">2019-11-19T11:09:00Z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2019-04-09T00:00:00Z</vt:filetime>
  </property>
  <property fmtid="{D5CDD505-2E9C-101B-9397-08002B2CF9AE}" pid="3" name="Creator">
    <vt:lpwstr>Microsoft Word - Odluka_o_izradi_III-IDPPUO-ŽAKANJE_nacrt</vt:lpwstr>
  </property>
  <property fmtid="{D5CDD505-2E9C-101B-9397-08002B2CF9AE}" pid="4" name="LastSaved">
    <vt:filetime>2019-11-04T00:00:00Z</vt:filetime>
  </property>
</Properties>
</file>